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1B" w:rsidRPr="00CF7D90" w:rsidRDefault="00064F1B" w:rsidP="00064F1B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CF7D90">
        <w:rPr>
          <w:rFonts w:ascii="Times New Roman" w:hAnsi="Times New Roman" w:cs="Times New Roman"/>
          <w:sz w:val="22"/>
          <w:szCs w:val="22"/>
        </w:rPr>
        <w:t>OPERATOR ECONOMIC</w:t>
      </w:r>
    </w:p>
    <w:p w:rsidR="00064F1B" w:rsidRPr="00CF7D90" w:rsidRDefault="00064F1B" w:rsidP="00064F1B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CF7D9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64F1B" w:rsidRPr="00CF7D90" w:rsidRDefault="00064F1B" w:rsidP="00064F1B">
      <w:pPr>
        <w:pStyle w:val="Header"/>
        <w:rPr>
          <w:rFonts w:ascii="Times New Roman" w:hAnsi="Times New Roman" w:cs="Times New Roman"/>
          <w:i/>
          <w:sz w:val="22"/>
          <w:szCs w:val="22"/>
        </w:rPr>
      </w:pPr>
      <w:r w:rsidRPr="00CF7D90">
        <w:rPr>
          <w:rFonts w:ascii="Times New Roman" w:hAnsi="Times New Roman" w:cs="Times New Roman"/>
          <w:sz w:val="22"/>
          <w:szCs w:val="22"/>
        </w:rPr>
        <w:t xml:space="preserve">      </w:t>
      </w:r>
      <w:r w:rsidRPr="00CF7D90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Start"/>
      <w:r w:rsidRPr="00CF7D90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CF7D90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F7D90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CF7D90">
        <w:rPr>
          <w:rFonts w:ascii="Times New Roman" w:hAnsi="Times New Roman" w:cs="Times New Roman"/>
          <w:i/>
          <w:sz w:val="22"/>
          <w:szCs w:val="22"/>
        </w:rPr>
        <w:t>)</w:t>
      </w:r>
    </w:p>
    <w:p w:rsidR="00064F1B" w:rsidRPr="00CF7D90" w:rsidRDefault="00064F1B" w:rsidP="00064F1B">
      <w:pPr>
        <w:pStyle w:val="Header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4F1B" w:rsidRPr="00CF7D90" w:rsidRDefault="00064F1B" w:rsidP="00064F1B">
      <w:pPr>
        <w:pStyle w:val="Header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4F1B" w:rsidRPr="00CF7D90" w:rsidRDefault="00064F1B" w:rsidP="00064F1B">
      <w:pPr>
        <w:pStyle w:val="Header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7D90">
        <w:rPr>
          <w:rFonts w:ascii="Times New Roman" w:hAnsi="Times New Roman" w:cs="Times New Roman"/>
          <w:b/>
          <w:sz w:val="22"/>
          <w:szCs w:val="22"/>
        </w:rPr>
        <w:t xml:space="preserve">CENTRALIZATOR DE PRETURI </w:t>
      </w:r>
    </w:p>
    <w:p w:rsidR="00064F1B" w:rsidRPr="00CF7D90" w:rsidRDefault="00064F1B" w:rsidP="00064F1B">
      <w:pPr>
        <w:pStyle w:val="Header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F7D90">
        <w:rPr>
          <w:rFonts w:ascii="Times New Roman" w:hAnsi="Times New Roman" w:cs="Times New Roman"/>
          <w:b/>
          <w:sz w:val="22"/>
          <w:szCs w:val="22"/>
        </w:rPr>
        <w:t>conform</w:t>
      </w:r>
      <w:proofErr w:type="gramEnd"/>
      <w:r w:rsidRPr="00CF7D9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7D90">
        <w:rPr>
          <w:rFonts w:ascii="Times New Roman" w:hAnsi="Times New Roman" w:cs="Times New Roman"/>
          <w:b/>
          <w:sz w:val="22"/>
          <w:szCs w:val="22"/>
        </w:rPr>
        <w:t>cerintelor</w:t>
      </w:r>
      <w:proofErr w:type="spellEnd"/>
      <w:r w:rsidRPr="00CF7D9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7D90">
        <w:rPr>
          <w:rFonts w:ascii="Times New Roman" w:hAnsi="Times New Roman" w:cs="Times New Roman"/>
          <w:b/>
          <w:sz w:val="22"/>
          <w:szCs w:val="22"/>
        </w:rPr>
        <w:t>specificate</w:t>
      </w:r>
      <w:proofErr w:type="spellEnd"/>
      <w:r w:rsidRPr="00CF7D90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CF7D90">
        <w:rPr>
          <w:rFonts w:ascii="Times New Roman" w:hAnsi="Times New Roman" w:cs="Times New Roman"/>
          <w:b/>
          <w:sz w:val="22"/>
          <w:szCs w:val="22"/>
        </w:rPr>
        <w:t>Caietul</w:t>
      </w:r>
      <w:proofErr w:type="spellEnd"/>
      <w:r w:rsidRPr="00CF7D90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spellStart"/>
      <w:r w:rsidRPr="00CF7D90">
        <w:rPr>
          <w:rFonts w:ascii="Times New Roman" w:hAnsi="Times New Roman" w:cs="Times New Roman"/>
          <w:b/>
          <w:sz w:val="22"/>
          <w:szCs w:val="22"/>
        </w:rPr>
        <w:t>sarcini</w:t>
      </w:r>
      <w:proofErr w:type="spellEnd"/>
      <w:r w:rsidRPr="00CF7D90">
        <w:rPr>
          <w:rFonts w:ascii="Times New Roman" w:hAnsi="Times New Roman" w:cs="Times New Roman"/>
          <w:b/>
          <w:sz w:val="22"/>
          <w:szCs w:val="22"/>
        </w:rPr>
        <w:t xml:space="preserve"> nr.SC2020-26940/17.11.2020</w:t>
      </w:r>
    </w:p>
    <w:p w:rsidR="00064F1B" w:rsidRPr="00CF7D90" w:rsidRDefault="00064F1B" w:rsidP="00064F1B">
      <w:pPr>
        <w:pStyle w:val="Header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64F1B" w:rsidRPr="00CF7D90" w:rsidRDefault="00064F1B" w:rsidP="00064F1B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TableGrid"/>
        <w:tblW w:w="10024" w:type="dxa"/>
        <w:jc w:val="center"/>
        <w:tblLayout w:type="fixed"/>
        <w:tblLook w:val="04A0"/>
      </w:tblPr>
      <w:tblGrid>
        <w:gridCol w:w="571"/>
        <w:gridCol w:w="4390"/>
        <w:gridCol w:w="1648"/>
        <w:gridCol w:w="990"/>
        <w:gridCol w:w="2425"/>
      </w:tblGrid>
      <w:tr w:rsidR="00064F1B" w:rsidRPr="00CF7D90" w:rsidTr="00CF7D90">
        <w:trPr>
          <w:trHeight w:val="895"/>
          <w:tblHeader/>
          <w:jc w:val="center"/>
        </w:trPr>
        <w:tc>
          <w:tcPr>
            <w:tcW w:w="571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Nr. </w:t>
            </w: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crt</w:t>
            </w:r>
            <w:proofErr w:type="spellEnd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390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Denumire</w:t>
            </w:r>
            <w:proofErr w:type="spellEnd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ctivitate</w:t>
            </w:r>
            <w:proofErr w:type="spellEnd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specificaţie</w:t>
            </w:r>
            <w:proofErr w:type="spellEnd"/>
          </w:p>
        </w:tc>
        <w:tc>
          <w:tcPr>
            <w:tcW w:w="1648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Pret</w:t>
            </w:r>
            <w:proofErr w:type="spellEnd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unitar</w:t>
            </w:r>
            <w:proofErr w:type="spellEnd"/>
          </w:p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(lei </w:t>
            </w: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fara</w:t>
            </w:r>
            <w:proofErr w:type="spellEnd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 TVA)</w:t>
            </w:r>
          </w:p>
        </w:tc>
        <w:tc>
          <w:tcPr>
            <w:tcW w:w="990" w:type="dxa"/>
            <w:vAlign w:val="center"/>
          </w:tcPr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Număr</w:t>
            </w:r>
            <w:proofErr w:type="spellEnd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bucăţi</w:t>
            </w:r>
            <w:proofErr w:type="spellEnd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064F1B" w:rsidRPr="00CF7D90" w:rsidRDefault="00064F1B" w:rsidP="00606A1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Pret</w:t>
            </w:r>
            <w:proofErr w:type="spellEnd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 total (lei </w:t>
            </w: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fara</w:t>
            </w:r>
            <w:proofErr w:type="spellEnd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 TVA)</w:t>
            </w:r>
          </w:p>
        </w:tc>
      </w:tr>
      <w:tr w:rsidR="00CF7D90" w:rsidRPr="00CF7D90" w:rsidTr="00CF7D90">
        <w:trPr>
          <w:trHeight w:val="144"/>
          <w:tblHeader/>
          <w:jc w:val="center"/>
        </w:trPr>
        <w:tc>
          <w:tcPr>
            <w:tcW w:w="571" w:type="dxa"/>
            <w:vAlign w:val="center"/>
          </w:tcPr>
          <w:p w:rsidR="00CF7D90" w:rsidRPr="00CF7D90" w:rsidRDefault="00CF7D90" w:rsidP="00606A1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390" w:type="dxa"/>
            <w:vAlign w:val="center"/>
          </w:tcPr>
          <w:p w:rsidR="00CF7D90" w:rsidRPr="00CF7D90" w:rsidRDefault="00CF7D90" w:rsidP="00606A1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8" w:type="dxa"/>
            <w:vAlign w:val="center"/>
          </w:tcPr>
          <w:p w:rsidR="00CF7D90" w:rsidRPr="00CF7D90" w:rsidRDefault="00CF7D90" w:rsidP="00064F1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CF7D90" w:rsidRPr="00CF7D90" w:rsidRDefault="00CF7D90" w:rsidP="00606A1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25" w:type="dxa"/>
            <w:vAlign w:val="center"/>
          </w:tcPr>
          <w:p w:rsidR="00CF7D90" w:rsidRPr="00CF7D90" w:rsidRDefault="00CF7D90" w:rsidP="00606A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4=2x3</w:t>
            </w:r>
          </w:p>
        </w:tc>
      </w:tr>
      <w:tr w:rsidR="00064F1B" w:rsidRPr="00CF7D90" w:rsidTr="00CF7D90">
        <w:trPr>
          <w:trHeight w:val="20"/>
          <w:jc w:val="center"/>
        </w:trPr>
        <w:tc>
          <w:tcPr>
            <w:tcW w:w="571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90" w:type="dxa"/>
            <w:vAlign w:val="center"/>
          </w:tcPr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Anunţ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comunicat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presă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începutul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proiectului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într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-o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publicaţie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generalistă</w:t>
            </w:r>
            <w:proofErr w:type="spellEnd"/>
          </w:p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 xml:space="preserve">online de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interes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local/regional</w:t>
            </w:r>
          </w:p>
        </w:tc>
        <w:tc>
          <w:tcPr>
            <w:tcW w:w="1648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5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F1B" w:rsidRPr="00CF7D90" w:rsidTr="00CF7D90">
        <w:trPr>
          <w:trHeight w:val="20"/>
          <w:jc w:val="center"/>
        </w:trPr>
        <w:tc>
          <w:tcPr>
            <w:tcW w:w="571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0" w:type="dxa"/>
            <w:vAlign w:val="center"/>
          </w:tcPr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Anunţ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comunicat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presă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finalizarea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proiectului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într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-o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publicaţie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generalistă</w:t>
            </w:r>
            <w:proofErr w:type="spellEnd"/>
          </w:p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 xml:space="preserve">online de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interes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local/regional</w:t>
            </w:r>
          </w:p>
        </w:tc>
        <w:tc>
          <w:tcPr>
            <w:tcW w:w="1648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5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F1B" w:rsidRPr="00CF7D90" w:rsidTr="00CF7D90">
        <w:trPr>
          <w:trHeight w:val="20"/>
          <w:jc w:val="center"/>
        </w:trPr>
        <w:tc>
          <w:tcPr>
            <w:tcW w:w="571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90" w:type="dxa"/>
            <w:vAlign w:val="center"/>
          </w:tcPr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Panou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temporar</w:t>
            </w:r>
            <w:proofErr w:type="spellEnd"/>
          </w:p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realizat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montat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expus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pe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implementare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proiectului</w:t>
            </w:r>
            <w:proofErr w:type="spellEnd"/>
          </w:p>
        </w:tc>
        <w:tc>
          <w:tcPr>
            <w:tcW w:w="1648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5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F1B" w:rsidRPr="00CF7D90" w:rsidTr="00CF7D90">
        <w:trPr>
          <w:trHeight w:val="20"/>
          <w:jc w:val="center"/>
        </w:trPr>
        <w:tc>
          <w:tcPr>
            <w:tcW w:w="571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90" w:type="dxa"/>
            <w:vAlign w:val="center"/>
          </w:tcPr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Placă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permanentă</w:t>
            </w:r>
            <w:proofErr w:type="spellEnd"/>
          </w:p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 xml:space="preserve">- care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înlocui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panoul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temporar</w:t>
            </w:r>
            <w:proofErr w:type="spellEnd"/>
          </w:p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 xml:space="preserve">(la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finalul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investiţiei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48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5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F1B" w:rsidRPr="00CF7D90" w:rsidTr="00CF7D90">
        <w:trPr>
          <w:trHeight w:val="20"/>
          <w:jc w:val="center"/>
        </w:trPr>
        <w:tc>
          <w:tcPr>
            <w:tcW w:w="571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90" w:type="dxa"/>
            <w:vAlign w:val="center"/>
          </w:tcPr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Etichete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autocolante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prevăzute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mijloacele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fixe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achiziţionate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prin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proiect</w:t>
            </w:r>
            <w:proofErr w:type="spellEnd"/>
          </w:p>
          <w:p w:rsidR="00064F1B" w:rsidRPr="00CF7D90" w:rsidRDefault="00064F1B" w:rsidP="00CF7D9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 xml:space="preserve">(+10%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mai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mult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decât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numărul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echipamentelor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7D90">
              <w:rPr>
                <w:rFonts w:ascii="Times New Roman" w:hAnsi="Times New Roman"/>
                <w:sz w:val="22"/>
                <w:szCs w:val="22"/>
              </w:rPr>
              <w:t>achiziţionate</w:t>
            </w:r>
            <w:proofErr w:type="spellEnd"/>
            <w:r w:rsidRPr="00CF7D9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48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D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25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4F1B" w:rsidRPr="00CF7D90" w:rsidRDefault="00064F1B" w:rsidP="00064F1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F1B" w:rsidRPr="00CF7D90" w:rsidTr="00CF7D90">
        <w:trPr>
          <w:trHeight w:val="20"/>
          <w:jc w:val="center"/>
        </w:trPr>
        <w:tc>
          <w:tcPr>
            <w:tcW w:w="7599" w:type="dxa"/>
            <w:gridSpan w:val="4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4F1B" w:rsidRPr="00CF7D90" w:rsidRDefault="00CF7D90" w:rsidP="00064F1B">
            <w:pPr>
              <w:spacing w:line="276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Total  </w:t>
            </w:r>
            <w:proofErr w:type="spellStart"/>
            <w:r w:rsidRPr="00CF7D90">
              <w:rPr>
                <w:rFonts w:ascii="Times New Roman" w:hAnsi="Times New Roman"/>
                <w:b/>
                <w:sz w:val="22"/>
                <w:szCs w:val="22"/>
              </w:rPr>
              <w:t>valoare</w:t>
            </w:r>
            <w:proofErr w:type="spellEnd"/>
            <w:r w:rsidR="00064F1B"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  (lei </w:t>
            </w:r>
            <w:proofErr w:type="spellStart"/>
            <w:r w:rsidR="00064F1B" w:rsidRPr="00CF7D90">
              <w:rPr>
                <w:rFonts w:ascii="Times New Roman" w:hAnsi="Times New Roman"/>
                <w:b/>
                <w:sz w:val="22"/>
                <w:szCs w:val="22"/>
              </w:rPr>
              <w:t>fara</w:t>
            </w:r>
            <w:proofErr w:type="spellEnd"/>
            <w:r w:rsidR="00064F1B" w:rsidRPr="00CF7D90">
              <w:rPr>
                <w:rFonts w:ascii="Times New Roman" w:hAnsi="Times New Roman"/>
                <w:b/>
                <w:sz w:val="22"/>
                <w:szCs w:val="22"/>
              </w:rPr>
              <w:t xml:space="preserve"> TVA)</w:t>
            </w:r>
          </w:p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064F1B" w:rsidRPr="00CF7D90" w:rsidRDefault="00064F1B" w:rsidP="00606A1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4F1B" w:rsidRPr="00CF7D90" w:rsidRDefault="00064F1B" w:rsidP="00064F1B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64F1B" w:rsidRPr="00CF7D90" w:rsidRDefault="00064F1B" w:rsidP="00064F1B">
      <w:pPr>
        <w:jc w:val="center"/>
        <w:rPr>
          <w:rFonts w:ascii="Times New Roman" w:hAnsi="Times New Roman" w:cs="Times New Roman"/>
          <w:lang w:val="ro-RO"/>
        </w:rPr>
      </w:pPr>
    </w:p>
    <w:p w:rsidR="00CF7D90" w:rsidRPr="00CF7D90" w:rsidRDefault="00064F1B" w:rsidP="00CF7D90">
      <w:pPr>
        <w:jc w:val="both"/>
        <w:rPr>
          <w:rFonts w:ascii="Times New Roman" w:hAnsi="Times New Roman" w:cs="Times New Roman"/>
          <w:lang w:val="ro-RO"/>
        </w:rPr>
      </w:pPr>
      <w:r w:rsidRPr="00CF7D90">
        <w:rPr>
          <w:rFonts w:ascii="Times New Roman" w:hAnsi="Times New Roman" w:cs="Times New Roman"/>
          <w:lang w:val="ro-RO"/>
        </w:rPr>
        <w:t>Data ...............................</w:t>
      </w:r>
    </w:p>
    <w:p w:rsidR="00CF7D90" w:rsidRPr="00CF7D90" w:rsidRDefault="00CF7D90" w:rsidP="00CF7D90">
      <w:pPr>
        <w:jc w:val="both"/>
        <w:rPr>
          <w:rFonts w:ascii="Times New Roman" w:hAnsi="Times New Roman" w:cs="Times New Roman"/>
          <w:lang w:val="ro-RO"/>
        </w:rPr>
      </w:pPr>
    </w:p>
    <w:p w:rsidR="00CF7D90" w:rsidRDefault="00064F1B" w:rsidP="00064F1B">
      <w:pPr>
        <w:jc w:val="center"/>
        <w:rPr>
          <w:rFonts w:ascii="Times New Roman" w:hAnsi="Times New Roman" w:cs="Times New Roman"/>
          <w:lang w:val="ro-RO"/>
        </w:rPr>
      </w:pPr>
      <w:r w:rsidRPr="00CF7D90">
        <w:rPr>
          <w:rFonts w:ascii="Times New Roman" w:hAnsi="Times New Roman" w:cs="Times New Roman"/>
          <w:lang w:val="ro-RO"/>
        </w:rPr>
        <w:t>...............................................................................,</w:t>
      </w:r>
    </w:p>
    <w:p w:rsidR="00064F1B" w:rsidRPr="00CF7D90" w:rsidRDefault="00064F1B" w:rsidP="00064F1B">
      <w:pPr>
        <w:jc w:val="center"/>
        <w:rPr>
          <w:rFonts w:ascii="Times New Roman" w:hAnsi="Times New Roman" w:cs="Times New Roman"/>
          <w:i/>
          <w:lang w:val="ro-RO"/>
        </w:rPr>
      </w:pPr>
      <w:r w:rsidRPr="00CF7D90">
        <w:rPr>
          <w:rFonts w:ascii="Times New Roman" w:hAnsi="Times New Roman" w:cs="Times New Roman"/>
          <w:i/>
          <w:lang w:val="ro-RO"/>
        </w:rPr>
        <w:t xml:space="preserve">(nume, prenume,semnătură si stampila) </w:t>
      </w:r>
    </w:p>
    <w:p w:rsidR="00064F1B" w:rsidRPr="00CF7D90" w:rsidRDefault="00064F1B" w:rsidP="00064F1B">
      <w:pPr>
        <w:jc w:val="center"/>
        <w:rPr>
          <w:rFonts w:ascii="Times New Roman" w:hAnsi="Times New Roman" w:cs="Times New Roman"/>
          <w:i/>
          <w:lang w:val="ro-RO"/>
        </w:rPr>
      </w:pPr>
    </w:p>
    <w:p w:rsidR="00CF7D90" w:rsidRPr="00CF7D90" w:rsidRDefault="00064F1B">
      <w:pPr>
        <w:jc w:val="both"/>
        <w:rPr>
          <w:rFonts w:ascii="Times New Roman" w:hAnsi="Times New Roman" w:cs="Times New Roman"/>
        </w:rPr>
      </w:pPr>
      <w:r w:rsidRPr="00CF7D90">
        <w:rPr>
          <w:rFonts w:ascii="Times New Roman" w:hAnsi="Times New Roman" w:cs="Times New Roman"/>
          <w:i/>
          <w:lang w:val="ro-RO"/>
        </w:rPr>
        <w:t>î</w:t>
      </w:r>
      <w:r w:rsidRPr="00CF7D90">
        <w:rPr>
          <w:rFonts w:ascii="Times New Roman" w:hAnsi="Times New Roman" w:cs="Times New Roman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CF7D90">
        <w:rPr>
          <w:rFonts w:ascii="Times New Roman" w:hAnsi="Times New Roman" w:cs="Times New Roman"/>
          <w:i/>
          <w:lang w:val="ro-RO"/>
        </w:rPr>
        <w:t>denumirea/numele operatorului economic</w:t>
      </w:r>
      <w:r w:rsidRPr="00CF7D90">
        <w:rPr>
          <w:rFonts w:ascii="Times New Roman" w:hAnsi="Times New Roman" w:cs="Times New Roman"/>
          <w:lang w:val="ro-RO"/>
        </w:rPr>
        <w:t>)</w:t>
      </w:r>
    </w:p>
    <w:sectPr w:rsidR="00CF7D90" w:rsidRPr="00CF7D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4F1B"/>
    <w:rsid w:val="00064F1B"/>
    <w:rsid w:val="00C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F1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4F1B"/>
    <w:rPr>
      <w:rFonts w:ascii="Arial" w:eastAsia="Times New Roman" w:hAnsi="Arial" w:cs="Arial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64F1B"/>
    <w:rPr>
      <w:b/>
      <w:bCs/>
      <w:i/>
      <w:iCs/>
      <w:color w:val="4F81BD"/>
    </w:rPr>
  </w:style>
  <w:style w:type="table" w:styleId="TableGrid">
    <w:name w:val="Table Grid"/>
    <w:basedOn w:val="TableNormal"/>
    <w:rsid w:val="00064F1B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emicorici</dc:creator>
  <cp:lastModifiedBy>emicorici</cp:lastModifiedBy>
  <cp:revision>2</cp:revision>
  <cp:lastPrinted>2020-11-18T06:15:00Z</cp:lastPrinted>
  <dcterms:created xsi:type="dcterms:W3CDTF">2020-11-18T06:15:00Z</dcterms:created>
  <dcterms:modified xsi:type="dcterms:W3CDTF">2020-11-18T06:15:00Z</dcterms:modified>
</cp:coreProperties>
</file>