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175" w:rsidRPr="007D77FA" w:rsidRDefault="00A92175" w:rsidP="00A92175">
      <w:pPr>
        <w:rPr>
          <w:rFonts w:ascii="Times New Roman" w:hAnsi="Times New Roman" w:cs="Times New Roman"/>
          <w:sz w:val="22"/>
          <w:szCs w:val="22"/>
          <w:lang w:val="ro-RO"/>
        </w:rPr>
      </w:pPr>
      <w:r w:rsidRPr="007D77FA">
        <w:rPr>
          <w:rFonts w:ascii="Times New Roman" w:hAnsi="Times New Roman" w:cs="Times New Roman"/>
          <w:sz w:val="22"/>
          <w:szCs w:val="22"/>
          <w:lang w:val="ro-RO"/>
        </w:rPr>
        <w:t>OPERATOR ECONOMIC</w:t>
      </w:r>
    </w:p>
    <w:p w:rsidR="00A92175" w:rsidRPr="007D77FA" w:rsidRDefault="007D77FA" w:rsidP="00A92175">
      <w:pPr>
        <w:rPr>
          <w:rFonts w:ascii="Times New Roman" w:hAnsi="Times New Roman" w:cs="Times New Roman"/>
          <w:sz w:val="22"/>
          <w:szCs w:val="22"/>
          <w:lang w:val="ro-RO"/>
        </w:rPr>
      </w:pPr>
      <w:r w:rsidRPr="007D77FA">
        <w:rPr>
          <w:rFonts w:ascii="Times New Roman" w:hAnsi="Times New Roman" w:cs="Times New Roman"/>
          <w:sz w:val="22"/>
          <w:szCs w:val="22"/>
          <w:lang w:val="ro-RO"/>
        </w:rPr>
        <w:t xml:space="preserve">  </w:t>
      </w:r>
      <w:r w:rsidR="00A92175" w:rsidRPr="007D77FA">
        <w:rPr>
          <w:rFonts w:ascii="Times New Roman" w:hAnsi="Times New Roman" w:cs="Times New Roman"/>
          <w:sz w:val="22"/>
          <w:szCs w:val="22"/>
          <w:lang w:val="ro-RO"/>
        </w:rPr>
        <w:t>___________________</w:t>
      </w:r>
    </w:p>
    <w:p w:rsidR="00A92175" w:rsidRPr="007D77FA" w:rsidRDefault="00A92175" w:rsidP="00A92175">
      <w:pPr>
        <w:rPr>
          <w:rFonts w:ascii="Times New Roman" w:hAnsi="Times New Roman" w:cs="Times New Roman"/>
          <w:sz w:val="22"/>
          <w:szCs w:val="22"/>
          <w:lang w:val="ro-RO"/>
        </w:rPr>
      </w:pPr>
      <w:r w:rsidRPr="007D77FA">
        <w:rPr>
          <w:rFonts w:ascii="Times New Roman" w:hAnsi="Times New Roman" w:cs="Times New Roman"/>
          <w:sz w:val="22"/>
          <w:szCs w:val="22"/>
          <w:lang w:val="ro-RO"/>
        </w:rPr>
        <w:t xml:space="preserve">    (</w:t>
      </w:r>
      <w:r w:rsidRPr="007D77FA">
        <w:rPr>
          <w:rFonts w:ascii="Times New Roman" w:hAnsi="Times New Roman" w:cs="Times New Roman"/>
          <w:i/>
          <w:sz w:val="22"/>
          <w:szCs w:val="22"/>
          <w:lang w:val="ro-RO"/>
        </w:rPr>
        <w:t>denumirea/numele</w:t>
      </w:r>
      <w:r w:rsidRPr="007D77FA">
        <w:rPr>
          <w:rFonts w:ascii="Times New Roman" w:hAnsi="Times New Roman" w:cs="Times New Roman"/>
          <w:sz w:val="22"/>
          <w:szCs w:val="22"/>
          <w:lang w:val="ro-RO"/>
        </w:rPr>
        <w:t>)</w:t>
      </w:r>
    </w:p>
    <w:p w:rsidR="00A92175" w:rsidRPr="007D77FA" w:rsidRDefault="00A92175" w:rsidP="00A92175">
      <w:pPr>
        <w:jc w:val="both"/>
        <w:rPr>
          <w:rFonts w:ascii="Times New Roman" w:hAnsi="Times New Roman" w:cs="Times New Roman"/>
          <w:sz w:val="22"/>
          <w:szCs w:val="22"/>
          <w:lang w:val="ro-RO"/>
        </w:rPr>
      </w:pPr>
    </w:p>
    <w:p w:rsidR="00DC2988" w:rsidRPr="007D77FA" w:rsidRDefault="00DC2988" w:rsidP="00DC2988">
      <w:pPr>
        <w:jc w:val="center"/>
        <w:rPr>
          <w:rFonts w:ascii="Times New Roman" w:hAnsi="Times New Roman" w:cs="Times New Roman"/>
          <w:b/>
          <w:sz w:val="22"/>
          <w:szCs w:val="22"/>
          <w:lang w:val="ro-RO"/>
        </w:rPr>
      </w:pPr>
      <w:r w:rsidRPr="007D77FA">
        <w:rPr>
          <w:rFonts w:ascii="Times New Roman" w:hAnsi="Times New Roman" w:cs="Times New Roman"/>
          <w:b/>
          <w:sz w:val="22"/>
          <w:szCs w:val="22"/>
          <w:lang w:val="ro-RO"/>
        </w:rPr>
        <w:t>FORMULAR DE OFERTA</w:t>
      </w:r>
    </w:p>
    <w:p w:rsidR="00DC2988" w:rsidRDefault="00DC2988" w:rsidP="00DC2988">
      <w:pPr>
        <w:rPr>
          <w:rFonts w:ascii="Times New Roman" w:hAnsi="Times New Roman" w:cs="Times New Roman"/>
          <w:sz w:val="22"/>
          <w:szCs w:val="22"/>
          <w:lang w:val="ro-RO"/>
        </w:rPr>
      </w:pPr>
    </w:p>
    <w:p w:rsidR="005A4B25" w:rsidRPr="007D77FA" w:rsidRDefault="005A4B25" w:rsidP="00DC2988">
      <w:pPr>
        <w:rPr>
          <w:rFonts w:ascii="Times New Roman" w:hAnsi="Times New Roman" w:cs="Times New Roman"/>
          <w:sz w:val="22"/>
          <w:szCs w:val="22"/>
          <w:lang w:val="ro-RO"/>
        </w:rPr>
      </w:pPr>
    </w:p>
    <w:p w:rsidR="00DC2988" w:rsidRPr="007D77FA" w:rsidRDefault="00DC2988" w:rsidP="00DC2988">
      <w:pPr>
        <w:rPr>
          <w:rFonts w:ascii="Times New Roman" w:hAnsi="Times New Roman" w:cs="Times New Roman"/>
          <w:i/>
          <w:sz w:val="22"/>
          <w:szCs w:val="22"/>
          <w:u w:val="single"/>
          <w:lang w:val="ro-RO"/>
        </w:rPr>
      </w:pPr>
      <w:r w:rsidRPr="007D77FA">
        <w:rPr>
          <w:rFonts w:ascii="Times New Roman" w:hAnsi="Times New Roman" w:cs="Times New Roman"/>
          <w:sz w:val="22"/>
          <w:szCs w:val="22"/>
          <w:lang w:val="ro-RO"/>
        </w:rPr>
        <w:t xml:space="preserve">    </w:t>
      </w:r>
      <w:r w:rsidRPr="007D77FA">
        <w:rPr>
          <w:rFonts w:ascii="Times New Roman" w:hAnsi="Times New Roman" w:cs="Times New Roman"/>
          <w:i/>
          <w:sz w:val="22"/>
          <w:szCs w:val="22"/>
          <w:u w:val="single"/>
          <w:lang w:val="ro-RO"/>
        </w:rPr>
        <w:t xml:space="preserve">Către </w:t>
      </w:r>
    </w:p>
    <w:p w:rsidR="00DC2988" w:rsidRPr="007D77FA" w:rsidRDefault="00DC2988" w:rsidP="00DC2988">
      <w:pPr>
        <w:ind w:firstLine="708"/>
        <w:rPr>
          <w:rFonts w:ascii="Times New Roman" w:hAnsi="Times New Roman" w:cs="Times New Roman"/>
          <w:b/>
          <w:sz w:val="22"/>
          <w:szCs w:val="22"/>
          <w:lang w:val="ro-RO"/>
        </w:rPr>
      </w:pPr>
      <w:r w:rsidRPr="007D77FA">
        <w:rPr>
          <w:rFonts w:ascii="Times New Roman" w:hAnsi="Times New Roman" w:cs="Times New Roman"/>
          <w:b/>
          <w:sz w:val="22"/>
          <w:szCs w:val="22"/>
          <w:lang w:val="ro-RO"/>
        </w:rPr>
        <w:t>MUNICIPIUL TIMISOARA</w:t>
      </w:r>
    </w:p>
    <w:p w:rsidR="00DC2988" w:rsidRPr="007D77FA" w:rsidRDefault="000E48A8" w:rsidP="00DC2988">
      <w:pPr>
        <w:rPr>
          <w:rFonts w:ascii="Times New Roman" w:hAnsi="Times New Roman" w:cs="Times New Roman"/>
          <w:sz w:val="22"/>
          <w:szCs w:val="22"/>
          <w:lang w:val="ro-RO"/>
        </w:rPr>
      </w:pPr>
      <w:r w:rsidRPr="007D77FA">
        <w:rPr>
          <w:rFonts w:ascii="Times New Roman" w:hAnsi="Times New Roman" w:cs="Times New Roman"/>
          <w:sz w:val="22"/>
          <w:szCs w:val="22"/>
          <w:lang w:val="ro-RO"/>
        </w:rPr>
        <w:t xml:space="preserve">         </w:t>
      </w:r>
      <w:r w:rsidRPr="007D77FA">
        <w:rPr>
          <w:rFonts w:ascii="Times New Roman" w:hAnsi="Times New Roman" w:cs="Times New Roman"/>
          <w:sz w:val="22"/>
          <w:szCs w:val="22"/>
          <w:lang w:val="ro-RO"/>
        </w:rPr>
        <w:tab/>
      </w:r>
      <w:r w:rsidR="00DC2988" w:rsidRPr="007D77FA">
        <w:rPr>
          <w:rFonts w:ascii="Times New Roman" w:hAnsi="Times New Roman" w:cs="Times New Roman"/>
          <w:sz w:val="22"/>
          <w:szCs w:val="22"/>
          <w:lang w:val="ro-RO"/>
        </w:rPr>
        <w:t>BV. C.D.LOGA NR.1, TIMISOARA</w:t>
      </w:r>
    </w:p>
    <w:p w:rsidR="00DC2988" w:rsidRPr="007D77FA" w:rsidRDefault="00DC2988" w:rsidP="00DC2988">
      <w:pPr>
        <w:rPr>
          <w:rFonts w:ascii="Times New Roman" w:hAnsi="Times New Roman" w:cs="Times New Roman"/>
          <w:sz w:val="22"/>
          <w:szCs w:val="22"/>
          <w:lang w:val="ro-RO"/>
        </w:rPr>
      </w:pPr>
      <w:r w:rsidRPr="007D77FA">
        <w:rPr>
          <w:rFonts w:ascii="Times New Roman" w:hAnsi="Times New Roman" w:cs="Times New Roman"/>
          <w:sz w:val="22"/>
          <w:szCs w:val="22"/>
          <w:lang w:val="ro-RO"/>
        </w:rPr>
        <w:t xml:space="preserve"> </w:t>
      </w:r>
    </w:p>
    <w:p w:rsidR="00486D5C" w:rsidRPr="007D77FA" w:rsidRDefault="00486D5C" w:rsidP="00DC2988">
      <w:pPr>
        <w:rPr>
          <w:rFonts w:ascii="Times New Roman" w:hAnsi="Times New Roman" w:cs="Times New Roman"/>
          <w:sz w:val="22"/>
          <w:szCs w:val="22"/>
          <w:lang w:val="ro-RO"/>
        </w:rPr>
      </w:pPr>
    </w:p>
    <w:p w:rsidR="00DC2988" w:rsidRPr="007D77FA" w:rsidRDefault="00DC2988" w:rsidP="00DC2988">
      <w:pPr>
        <w:jc w:val="both"/>
        <w:rPr>
          <w:rFonts w:ascii="Times New Roman" w:hAnsi="Times New Roman" w:cs="Times New Roman"/>
          <w:sz w:val="22"/>
          <w:szCs w:val="22"/>
          <w:lang w:val="ro-RO"/>
        </w:rPr>
      </w:pPr>
    </w:p>
    <w:p w:rsidR="00DC2988" w:rsidRPr="00C83C74" w:rsidRDefault="00DC2988" w:rsidP="00D04075">
      <w:pPr>
        <w:pStyle w:val="Default"/>
        <w:jc w:val="both"/>
        <w:rPr>
          <w:rFonts w:ascii="Times New Roman" w:hAnsi="Times New Roman" w:cs="Times New Roman"/>
          <w:b/>
          <w:bCs/>
          <w:iCs/>
          <w:color w:val="auto"/>
          <w:sz w:val="22"/>
          <w:szCs w:val="22"/>
          <w:lang w:val="ro-RO"/>
        </w:rPr>
      </w:pPr>
      <w:r w:rsidRPr="00C83C74">
        <w:rPr>
          <w:rFonts w:ascii="Times New Roman" w:hAnsi="Times New Roman" w:cs="Times New Roman"/>
          <w:color w:val="auto"/>
          <w:sz w:val="22"/>
          <w:szCs w:val="22"/>
          <w:lang w:val="ro-RO"/>
        </w:rPr>
        <w:t>Examinând documentaţia de atribuire, subsemnaţii................................., reprezentanţi ai ofertantului ………............. (</w:t>
      </w:r>
      <w:r w:rsidRPr="00C83C74">
        <w:rPr>
          <w:rFonts w:ascii="Times New Roman" w:hAnsi="Times New Roman" w:cs="Times New Roman"/>
          <w:i/>
          <w:color w:val="auto"/>
          <w:sz w:val="22"/>
          <w:szCs w:val="22"/>
          <w:lang w:val="ro-RO"/>
        </w:rPr>
        <w:t>denumirea/numele ofertantului</w:t>
      </w:r>
      <w:r w:rsidRPr="00C83C74">
        <w:rPr>
          <w:rFonts w:ascii="Times New Roman" w:hAnsi="Times New Roman" w:cs="Times New Roman"/>
          <w:color w:val="auto"/>
          <w:sz w:val="22"/>
          <w:szCs w:val="22"/>
          <w:lang w:val="ro-RO"/>
        </w:rPr>
        <w:t xml:space="preserve">), ne oferim ca, în conformitate cu prevederile şi cerinţele cuprinse în documentaţia mai sus menţionată, sa prestam </w:t>
      </w:r>
      <w:r w:rsidR="001369F8" w:rsidRPr="001369F8">
        <w:rPr>
          <w:rFonts w:ascii="Times New Roman" w:hAnsi="Times New Roman" w:cs="Times New Roman"/>
          <w:b/>
          <w:i/>
          <w:u w:val="single"/>
          <w:lang w:val="ro-RO"/>
        </w:rPr>
        <w:t>servicii de asistenta tehnica prin diriginti de santier in cadrul proiectului</w:t>
      </w:r>
      <w:r w:rsidR="001369F8" w:rsidRPr="001369F8">
        <w:rPr>
          <w:rFonts w:ascii="Times New Roman" w:hAnsi="Times New Roman" w:cs="Times New Roman"/>
          <w:b/>
          <w:i/>
          <w:lang w:val="ro-RO"/>
        </w:rPr>
        <w:t xml:space="preserve"> Reabilitarea, extinderea și dotarea infrastructurii ambulatoriului O.R.L. din cadrul Spitalului Clinic Municipal de Urgente </w:t>
      </w:r>
      <w:r w:rsidR="001369F8" w:rsidRPr="001369F8">
        <w:rPr>
          <w:rFonts w:ascii="Times New Roman" w:hAnsi="Times New Roman" w:cs="Times New Roman"/>
          <w:b/>
          <w:lang w:val="ro-RO"/>
        </w:rPr>
        <w:t>- cod SMIS 126783</w:t>
      </w:r>
      <w:r w:rsidRPr="00C83C74">
        <w:rPr>
          <w:rFonts w:ascii="Times New Roman" w:hAnsi="Times New Roman" w:cs="Times New Roman"/>
          <w:color w:val="auto"/>
          <w:sz w:val="22"/>
          <w:szCs w:val="22"/>
          <w:lang w:val="ro-RO"/>
        </w:rPr>
        <w:t xml:space="preserve">, pentru suma de </w:t>
      </w:r>
      <w:r w:rsidRPr="00C83C74">
        <w:rPr>
          <w:rFonts w:ascii="Times New Roman" w:hAnsi="Times New Roman" w:cs="Times New Roman"/>
          <w:b/>
          <w:color w:val="auto"/>
          <w:sz w:val="22"/>
          <w:szCs w:val="22"/>
          <w:lang w:val="ro-RO"/>
        </w:rPr>
        <w:t>.....................</w:t>
      </w:r>
      <w:r w:rsidRPr="00C83C74">
        <w:rPr>
          <w:rFonts w:ascii="Times New Roman" w:hAnsi="Times New Roman" w:cs="Times New Roman"/>
          <w:color w:val="auto"/>
          <w:sz w:val="22"/>
          <w:szCs w:val="22"/>
          <w:lang w:val="ro-RO"/>
        </w:rPr>
        <w:t xml:space="preserve"> (</w:t>
      </w:r>
      <w:r w:rsidRPr="00C83C74">
        <w:rPr>
          <w:rFonts w:ascii="Times New Roman" w:hAnsi="Times New Roman" w:cs="Times New Roman"/>
          <w:i/>
          <w:color w:val="auto"/>
          <w:sz w:val="22"/>
          <w:szCs w:val="22"/>
          <w:lang w:val="ro-RO"/>
        </w:rPr>
        <w:t>suma în litere şi în cifre, precum şi moneda ofertei</w:t>
      </w:r>
      <w:r w:rsidRPr="00C83C74">
        <w:rPr>
          <w:rFonts w:ascii="Times New Roman" w:hAnsi="Times New Roman" w:cs="Times New Roman"/>
          <w:color w:val="auto"/>
          <w:sz w:val="22"/>
          <w:szCs w:val="22"/>
          <w:lang w:val="ro-RO"/>
        </w:rPr>
        <w:t>), la care se adaugă taxa pe valoarea adăugată în valoare de ...................... (</w:t>
      </w:r>
      <w:r w:rsidRPr="00C83C74">
        <w:rPr>
          <w:rFonts w:ascii="Times New Roman" w:hAnsi="Times New Roman" w:cs="Times New Roman"/>
          <w:i/>
          <w:color w:val="auto"/>
          <w:sz w:val="22"/>
          <w:szCs w:val="22"/>
          <w:lang w:val="ro-RO"/>
        </w:rPr>
        <w:t>suma în litere şi în cifre</w:t>
      </w:r>
      <w:r w:rsidRPr="00C83C74">
        <w:rPr>
          <w:rFonts w:ascii="Times New Roman" w:hAnsi="Times New Roman" w:cs="Times New Roman"/>
          <w:color w:val="auto"/>
          <w:sz w:val="22"/>
          <w:szCs w:val="22"/>
          <w:lang w:val="ro-RO"/>
        </w:rPr>
        <w:t>).</w:t>
      </w:r>
    </w:p>
    <w:p w:rsidR="00370AF8" w:rsidRPr="00C63E29" w:rsidRDefault="00370AF8" w:rsidP="005A1904">
      <w:pPr>
        <w:widowControl/>
        <w:ind w:left="270" w:hanging="270"/>
        <w:jc w:val="both"/>
        <w:rPr>
          <w:rFonts w:ascii="Times New Roman" w:hAnsi="Times New Roman" w:cs="Times New Roman"/>
          <w:sz w:val="22"/>
          <w:szCs w:val="22"/>
          <w:lang w:val="ro-RO"/>
        </w:rPr>
      </w:pPr>
    </w:p>
    <w:p w:rsidR="001369F8" w:rsidRPr="001369F8" w:rsidRDefault="00DC2988" w:rsidP="001369F8">
      <w:pPr>
        <w:pStyle w:val="ListParagraph"/>
        <w:numPr>
          <w:ilvl w:val="0"/>
          <w:numId w:val="1"/>
        </w:numPr>
        <w:jc w:val="both"/>
        <w:rPr>
          <w:rFonts w:ascii="Times New Roman" w:hAnsi="Times New Roman" w:cs="Times New Roman"/>
          <w:sz w:val="22"/>
          <w:szCs w:val="22"/>
          <w:lang w:val="ro-RO"/>
        </w:rPr>
      </w:pPr>
      <w:r w:rsidRPr="00C63E29">
        <w:rPr>
          <w:rFonts w:ascii="Times New Roman" w:hAnsi="Times New Roman" w:cs="Times New Roman"/>
          <w:sz w:val="22"/>
          <w:szCs w:val="22"/>
          <w:lang w:val="ro-RO"/>
        </w:rPr>
        <w:t>Ne angajăm ca, în cazul în care oferta noastră este stabilită câştigătoare</w:t>
      </w:r>
      <w:r w:rsidRPr="007D77FA">
        <w:rPr>
          <w:rFonts w:ascii="Times New Roman" w:hAnsi="Times New Roman" w:cs="Times New Roman"/>
          <w:sz w:val="22"/>
          <w:szCs w:val="22"/>
          <w:lang w:val="ro-RO"/>
        </w:rPr>
        <w:t>, sa prestam se</w:t>
      </w:r>
      <w:r w:rsidR="001369F8">
        <w:rPr>
          <w:rFonts w:ascii="Times New Roman" w:hAnsi="Times New Roman" w:cs="Times New Roman"/>
          <w:sz w:val="22"/>
          <w:szCs w:val="22"/>
          <w:lang w:val="ro-RO"/>
        </w:rPr>
        <w:t xml:space="preserve">rviciile </w:t>
      </w:r>
      <w:r w:rsidR="001369F8" w:rsidRPr="001369F8">
        <w:rPr>
          <w:rFonts w:ascii="Times New Roman" w:hAnsi="Times New Roman" w:cs="Times New Roman"/>
          <w:i/>
          <w:sz w:val="22"/>
          <w:szCs w:val="22"/>
          <w:lang w:val="ro-RO"/>
        </w:rPr>
        <w:t>pe toata perioada de executiei a lucrarilor stabilita in baza contractului de executie lucrari si pe toata perioada de garantie a lucrarilor, pe 60 (saizeci) luni, pana la semnarea procesului verbal de receptie finala</w:t>
      </w:r>
      <w:r w:rsidR="001369F8">
        <w:rPr>
          <w:rFonts w:ascii="Times New Roman" w:hAnsi="Times New Roman" w:cs="Times New Roman"/>
          <w:sz w:val="22"/>
          <w:szCs w:val="22"/>
          <w:lang w:val="ro-RO"/>
        </w:rPr>
        <w:t>.</w:t>
      </w:r>
    </w:p>
    <w:p w:rsidR="00370AF8" w:rsidRPr="007D77FA" w:rsidRDefault="00370AF8" w:rsidP="00DA3B50">
      <w:pPr>
        <w:ind w:left="270" w:hanging="270"/>
        <w:jc w:val="both"/>
        <w:rPr>
          <w:rFonts w:ascii="Times New Roman" w:hAnsi="Times New Roman" w:cs="Times New Roman"/>
          <w:sz w:val="22"/>
          <w:szCs w:val="22"/>
          <w:lang w:val="ro-RO"/>
        </w:rPr>
      </w:pPr>
    </w:p>
    <w:p w:rsidR="00DC2988" w:rsidRPr="007D77FA" w:rsidRDefault="00DC2988" w:rsidP="00963E6A">
      <w:pPr>
        <w:pStyle w:val="ListParagraph"/>
        <w:numPr>
          <w:ilvl w:val="0"/>
          <w:numId w:val="1"/>
        </w:numPr>
        <w:jc w:val="both"/>
        <w:rPr>
          <w:rFonts w:ascii="Times New Roman" w:hAnsi="Times New Roman" w:cs="Times New Roman"/>
          <w:sz w:val="22"/>
          <w:szCs w:val="22"/>
          <w:lang w:val="ro-RO"/>
        </w:rPr>
      </w:pPr>
      <w:r w:rsidRPr="007D77FA">
        <w:rPr>
          <w:rFonts w:ascii="Times New Roman" w:hAnsi="Times New Roman" w:cs="Times New Roman"/>
          <w:sz w:val="22"/>
          <w:szCs w:val="22"/>
          <w:lang w:val="ro-RO"/>
        </w:rPr>
        <w:t xml:space="preserve">Ne angajăm sa menţinem aceasta oferta valabilă pentru o durata de </w:t>
      </w:r>
      <w:r w:rsidR="008C1B01">
        <w:rPr>
          <w:rFonts w:ascii="Times New Roman" w:hAnsi="Times New Roman" w:cs="Times New Roman"/>
          <w:b/>
          <w:sz w:val="22"/>
          <w:szCs w:val="22"/>
          <w:lang w:val="ro-RO"/>
        </w:rPr>
        <w:t>60</w:t>
      </w:r>
      <w:r w:rsidR="004804EF" w:rsidRPr="007D77FA">
        <w:rPr>
          <w:rFonts w:ascii="Times New Roman" w:hAnsi="Times New Roman" w:cs="Times New Roman"/>
          <w:b/>
          <w:sz w:val="22"/>
          <w:szCs w:val="22"/>
          <w:lang w:val="ro-RO"/>
        </w:rPr>
        <w:t xml:space="preserve"> zile</w:t>
      </w:r>
      <w:r w:rsidRPr="007D77FA">
        <w:rPr>
          <w:rFonts w:ascii="Times New Roman" w:hAnsi="Times New Roman" w:cs="Times New Roman"/>
          <w:sz w:val="22"/>
          <w:szCs w:val="22"/>
          <w:lang w:val="ro-RO"/>
        </w:rPr>
        <w:t>, respectiv pana la data de .................. (ziua/luna/anul), şi ea va rămâne obligatorie pentru noi şi poate fi acceptată oricând înainte de expirarea perioadei de valabilitate.</w:t>
      </w:r>
    </w:p>
    <w:p w:rsidR="00370AF8" w:rsidRPr="007D77FA" w:rsidRDefault="00370AF8" w:rsidP="00DA3B50">
      <w:pPr>
        <w:ind w:left="270" w:hanging="270"/>
        <w:jc w:val="both"/>
        <w:rPr>
          <w:rFonts w:ascii="Times New Roman" w:hAnsi="Times New Roman" w:cs="Times New Roman"/>
          <w:sz w:val="22"/>
          <w:szCs w:val="22"/>
          <w:lang w:val="ro-RO"/>
        </w:rPr>
      </w:pPr>
    </w:p>
    <w:p w:rsidR="00DC2988" w:rsidRPr="007D77FA" w:rsidRDefault="00DC2988" w:rsidP="00963E6A">
      <w:pPr>
        <w:pStyle w:val="ListParagraph"/>
        <w:numPr>
          <w:ilvl w:val="0"/>
          <w:numId w:val="1"/>
        </w:numPr>
        <w:jc w:val="both"/>
        <w:rPr>
          <w:rFonts w:ascii="Times New Roman" w:hAnsi="Times New Roman" w:cs="Times New Roman"/>
          <w:sz w:val="22"/>
          <w:szCs w:val="22"/>
          <w:lang w:val="ro-RO"/>
        </w:rPr>
      </w:pPr>
      <w:r w:rsidRPr="007D77FA">
        <w:rPr>
          <w:rFonts w:ascii="Times New Roman" w:hAnsi="Times New Roman" w:cs="Times New Roman"/>
          <w:sz w:val="22"/>
          <w:szCs w:val="22"/>
          <w:lang w:val="ro-RO"/>
        </w:rPr>
        <w:t>Pana la încheierea şi semnarea contractului de achiziţie publica aceasta oferta, împreună cu comunicarea transmisă de dumneavoastră, prin care oferta noastră este stabilită câştigătoare, vor constitui un contract angajant între noi.</w:t>
      </w:r>
      <w:r w:rsidR="005962AF" w:rsidRPr="007D77FA">
        <w:rPr>
          <w:rFonts w:ascii="Times New Roman" w:hAnsi="Times New Roman" w:cs="Times New Roman"/>
          <w:sz w:val="22"/>
          <w:szCs w:val="22"/>
          <w:lang w:val="ro-RO"/>
        </w:rPr>
        <w:tab/>
      </w:r>
    </w:p>
    <w:p w:rsidR="00370AF8" w:rsidRPr="007D77FA" w:rsidRDefault="00370AF8" w:rsidP="00DA3B50">
      <w:pPr>
        <w:ind w:left="270" w:hanging="270"/>
        <w:jc w:val="both"/>
        <w:rPr>
          <w:rFonts w:ascii="Times New Roman" w:hAnsi="Times New Roman" w:cs="Times New Roman"/>
          <w:sz w:val="22"/>
          <w:szCs w:val="22"/>
          <w:lang w:val="ro-RO"/>
        </w:rPr>
      </w:pPr>
    </w:p>
    <w:p w:rsidR="00DC2988" w:rsidRPr="007D77FA" w:rsidRDefault="00DC2988" w:rsidP="00963E6A">
      <w:pPr>
        <w:pStyle w:val="ListParagraph"/>
        <w:numPr>
          <w:ilvl w:val="0"/>
          <w:numId w:val="1"/>
        </w:numPr>
        <w:jc w:val="both"/>
        <w:rPr>
          <w:rFonts w:ascii="Times New Roman" w:hAnsi="Times New Roman" w:cs="Times New Roman"/>
          <w:sz w:val="22"/>
          <w:szCs w:val="22"/>
          <w:lang w:val="ro-RO"/>
        </w:rPr>
      </w:pPr>
      <w:r w:rsidRPr="007D77FA">
        <w:rPr>
          <w:rFonts w:ascii="Times New Roman" w:hAnsi="Times New Roman" w:cs="Times New Roman"/>
          <w:sz w:val="22"/>
          <w:szCs w:val="22"/>
          <w:lang w:val="ro-RO"/>
        </w:rPr>
        <w:t>Am înţeles şi consimţim ca, în cazul în care oferta noastră este stabilită ca fiind câştigătoare, sa constituim garanţia de buna execuţie în conformitate cu prevederile din documentaţia de atribuire.</w:t>
      </w:r>
    </w:p>
    <w:p w:rsidR="00370AF8" w:rsidRPr="007D77FA" w:rsidRDefault="00370AF8" w:rsidP="00DA3B50">
      <w:pPr>
        <w:ind w:left="270" w:hanging="270"/>
        <w:jc w:val="both"/>
        <w:rPr>
          <w:rFonts w:ascii="Times New Roman" w:hAnsi="Times New Roman" w:cs="Times New Roman"/>
          <w:sz w:val="22"/>
          <w:szCs w:val="22"/>
          <w:lang w:val="ro-RO"/>
        </w:rPr>
      </w:pPr>
    </w:p>
    <w:p w:rsidR="00DC2988" w:rsidRPr="007D77FA" w:rsidRDefault="00DC2988" w:rsidP="00963E6A">
      <w:pPr>
        <w:pStyle w:val="ListParagraph"/>
        <w:numPr>
          <w:ilvl w:val="0"/>
          <w:numId w:val="1"/>
        </w:numPr>
        <w:jc w:val="both"/>
        <w:rPr>
          <w:rFonts w:ascii="Times New Roman" w:hAnsi="Times New Roman" w:cs="Times New Roman"/>
          <w:sz w:val="22"/>
          <w:szCs w:val="22"/>
          <w:lang w:val="ro-RO"/>
        </w:rPr>
      </w:pPr>
      <w:r w:rsidRPr="007D77FA">
        <w:rPr>
          <w:rFonts w:ascii="Times New Roman" w:hAnsi="Times New Roman" w:cs="Times New Roman"/>
          <w:sz w:val="22"/>
          <w:szCs w:val="22"/>
          <w:lang w:val="ro-RO"/>
        </w:rPr>
        <w:t xml:space="preserve">Înţelegem ca nu sunteţi obligaţi sa acceptaţi oferta </w:t>
      </w:r>
      <w:r w:rsidR="00370AF8" w:rsidRPr="007D77FA">
        <w:rPr>
          <w:rFonts w:ascii="Times New Roman" w:hAnsi="Times New Roman" w:cs="Times New Roman"/>
          <w:sz w:val="22"/>
          <w:szCs w:val="22"/>
          <w:lang w:val="ro-RO"/>
        </w:rPr>
        <w:t>cu cel mai mic pret</w:t>
      </w:r>
      <w:r w:rsidRPr="007D77FA">
        <w:rPr>
          <w:rFonts w:ascii="Times New Roman" w:hAnsi="Times New Roman" w:cs="Times New Roman"/>
          <w:sz w:val="22"/>
          <w:szCs w:val="22"/>
          <w:lang w:val="ro-RO"/>
        </w:rPr>
        <w:t xml:space="preserve"> sau orice alta oferta pe care o puteţi primi.</w:t>
      </w:r>
    </w:p>
    <w:p w:rsidR="00370AF8" w:rsidRPr="007D77FA" w:rsidRDefault="00370AF8" w:rsidP="00370AF8">
      <w:pPr>
        <w:pStyle w:val="ListParagraph"/>
        <w:rPr>
          <w:rFonts w:ascii="Times New Roman" w:hAnsi="Times New Roman" w:cs="Times New Roman"/>
          <w:sz w:val="22"/>
          <w:szCs w:val="22"/>
          <w:lang w:val="ro-RO"/>
        </w:rPr>
      </w:pPr>
    </w:p>
    <w:p w:rsidR="005962AF" w:rsidRPr="007D77FA" w:rsidRDefault="007D77FA" w:rsidP="00E921D8">
      <w:pPr>
        <w:widowControl/>
        <w:jc w:val="both"/>
        <w:rPr>
          <w:rFonts w:ascii="Times New Roman" w:hAnsi="Times New Roman" w:cs="Times New Roman"/>
          <w:sz w:val="22"/>
          <w:szCs w:val="22"/>
          <w:lang w:val="ro-RO"/>
        </w:rPr>
      </w:pPr>
      <w:r w:rsidRPr="007D77FA">
        <w:rPr>
          <w:rFonts w:ascii="Times New Roman" w:hAnsi="Times New Roman" w:cs="Times New Roman"/>
          <w:sz w:val="22"/>
          <w:szCs w:val="22"/>
          <w:lang w:val="ro-RO"/>
        </w:rPr>
        <w:t>Anexam</w:t>
      </w:r>
      <w:r w:rsidR="00E921D8" w:rsidRPr="007D77FA">
        <w:rPr>
          <w:rFonts w:ascii="Times New Roman" w:hAnsi="Times New Roman" w:cs="Times New Roman"/>
          <w:sz w:val="22"/>
          <w:szCs w:val="22"/>
          <w:lang w:val="ro-RO"/>
        </w:rPr>
        <w:t xml:space="preserve"> </w:t>
      </w:r>
      <w:r w:rsidR="00E921D8" w:rsidRPr="007D77FA">
        <w:rPr>
          <w:rFonts w:ascii="Times New Roman" w:hAnsi="Times New Roman" w:cs="Times New Roman"/>
          <w:b/>
          <w:sz w:val="22"/>
          <w:szCs w:val="22"/>
          <w:lang w:val="ro-RO"/>
        </w:rPr>
        <w:t xml:space="preserve">certificatul </w:t>
      </w:r>
      <w:r w:rsidR="00E921D8" w:rsidRPr="007D77FA">
        <w:rPr>
          <w:rFonts w:ascii="Times New Roman" w:eastAsia="Calibri" w:hAnsi="Times New Roman" w:cs="Times New Roman"/>
          <w:b/>
          <w:sz w:val="22"/>
          <w:szCs w:val="22"/>
          <w:lang w:val="ro-RO"/>
        </w:rPr>
        <w:t>ONRC</w:t>
      </w:r>
      <w:r w:rsidR="00E921D8" w:rsidRPr="007D77FA">
        <w:rPr>
          <w:rFonts w:ascii="Times New Roman" w:eastAsia="Calibri" w:hAnsi="Times New Roman" w:cs="Times New Roman"/>
          <w:sz w:val="22"/>
          <w:szCs w:val="22"/>
          <w:lang w:val="ro-RO"/>
        </w:rPr>
        <w:t>/documente echivalente emise în țara de rezidenta, din care sa reiasa ca sunt legal constituit, ca nu ma aflu in niciuna din situatiile de anulare a constituirii precum si faptul ca am capacitatea profesionala de a realiza activitatile care fac obiectul contractului.</w:t>
      </w:r>
    </w:p>
    <w:p w:rsidR="00975F30" w:rsidRDefault="00975F30" w:rsidP="005962AF">
      <w:pPr>
        <w:jc w:val="both"/>
        <w:rPr>
          <w:rFonts w:ascii="Times New Roman" w:hAnsi="Times New Roman" w:cs="Times New Roman"/>
          <w:sz w:val="22"/>
          <w:szCs w:val="22"/>
          <w:lang w:val="ro-RO"/>
        </w:rPr>
      </w:pPr>
    </w:p>
    <w:p w:rsidR="005962AF" w:rsidRPr="007D77FA" w:rsidRDefault="005962AF" w:rsidP="005962AF">
      <w:pPr>
        <w:jc w:val="both"/>
        <w:rPr>
          <w:rFonts w:ascii="Times New Roman" w:hAnsi="Times New Roman" w:cs="Times New Roman"/>
          <w:sz w:val="22"/>
          <w:szCs w:val="22"/>
          <w:lang w:val="ro-RO"/>
        </w:rPr>
      </w:pPr>
      <w:r w:rsidRPr="007D77FA">
        <w:rPr>
          <w:rFonts w:ascii="Times New Roman" w:hAnsi="Times New Roman" w:cs="Times New Roman"/>
          <w:sz w:val="22"/>
          <w:szCs w:val="22"/>
          <w:lang w:val="ro-RO"/>
        </w:rPr>
        <w:t>Data ...............................</w:t>
      </w:r>
    </w:p>
    <w:p w:rsidR="00486D5C" w:rsidRPr="007D77FA" w:rsidRDefault="00486D5C" w:rsidP="005962AF">
      <w:pPr>
        <w:jc w:val="both"/>
        <w:rPr>
          <w:rFonts w:ascii="Times New Roman" w:hAnsi="Times New Roman" w:cs="Times New Roman"/>
          <w:sz w:val="22"/>
          <w:szCs w:val="22"/>
          <w:lang w:val="ro-RO"/>
        </w:rPr>
      </w:pPr>
    </w:p>
    <w:p w:rsidR="005962AF" w:rsidRPr="007D77FA" w:rsidRDefault="005962AF" w:rsidP="005962AF">
      <w:pPr>
        <w:jc w:val="center"/>
        <w:rPr>
          <w:rFonts w:ascii="Times New Roman" w:hAnsi="Times New Roman" w:cs="Times New Roman"/>
          <w:sz w:val="22"/>
          <w:szCs w:val="22"/>
          <w:lang w:val="ro-RO"/>
        </w:rPr>
      </w:pPr>
      <w:r w:rsidRPr="007D77FA">
        <w:rPr>
          <w:rFonts w:ascii="Times New Roman" w:hAnsi="Times New Roman" w:cs="Times New Roman"/>
          <w:sz w:val="22"/>
          <w:szCs w:val="22"/>
          <w:lang w:val="ro-RO"/>
        </w:rPr>
        <w:t xml:space="preserve">..............................................................................., </w:t>
      </w:r>
    </w:p>
    <w:p w:rsidR="005962AF" w:rsidRPr="007D77FA" w:rsidRDefault="005962AF" w:rsidP="005962AF">
      <w:pPr>
        <w:jc w:val="center"/>
        <w:rPr>
          <w:rFonts w:ascii="Times New Roman" w:hAnsi="Times New Roman" w:cs="Times New Roman"/>
          <w:i/>
          <w:sz w:val="22"/>
          <w:szCs w:val="22"/>
          <w:lang w:val="ro-RO"/>
        </w:rPr>
      </w:pPr>
      <w:r w:rsidRPr="007D77FA">
        <w:rPr>
          <w:rFonts w:ascii="Times New Roman" w:hAnsi="Times New Roman" w:cs="Times New Roman"/>
          <w:i/>
          <w:sz w:val="22"/>
          <w:szCs w:val="22"/>
          <w:lang w:val="ro-RO"/>
        </w:rPr>
        <w:t>(nume, prenume,</w:t>
      </w:r>
      <w:r w:rsidR="00FB430D">
        <w:rPr>
          <w:rFonts w:ascii="Times New Roman" w:hAnsi="Times New Roman" w:cs="Times New Roman"/>
          <w:i/>
          <w:sz w:val="22"/>
          <w:szCs w:val="22"/>
          <w:lang w:val="ro-RO"/>
        </w:rPr>
        <w:t xml:space="preserve"> </w:t>
      </w:r>
      <w:r w:rsidRPr="007D77FA">
        <w:rPr>
          <w:rFonts w:ascii="Times New Roman" w:hAnsi="Times New Roman" w:cs="Times New Roman"/>
          <w:i/>
          <w:sz w:val="22"/>
          <w:szCs w:val="22"/>
          <w:lang w:val="ro-RO"/>
        </w:rPr>
        <w:t xml:space="preserve">semnătură si stampila) </w:t>
      </w:r>
    </w:p>
    <w:p w:rsidR="005962AF" w:rsidRPr="007D77FA" w:rsidRDefault="005962AF" w:rsidP="00370AF8">
      <w:pPr>
        <w:rPr>
          <w:rFonts w:ascii="Times New Roman" w:hAnsi="Times New Roman" w:cs="Times New Roman"/>
          <w:i/>
          <w:sz w:val="22"/>
          <w:szCs w:val="22"/>
          <w:lang w:val="ro-RO"/>
        </w:rPr>
      </w:pPr>
    </w:p>
    <w:p w:rsidR="003A783C" w:rsidRPr="007D77FA" w:rsidRDefault="005962AF" w:rsidP="005962AF">
      <w:pPr>
        <w:jc w:val="both"/>
        <w:rPr>
          <w:rFonts w:ascii="Times New Roman" w:hAnsi="Times New Roman" w:cs="Times New Roman"/>
          <w:sz w:val="22"/>
          <w:szCs w:val="22"/>
          <w:lang w:val="ro-RO"/>
        </w:rPr>
      </w:pPr>
      <w:r w:rsidRPr="007D77FA">
        <w:rPr>
          <w:rFonts w:ascii="Times New Roman" w:hAnsi="Times New Roman" w:cs="Times New Roman"/>
          <w:i/>
          <w:sz w:val="22"/>
          <w:szCs w:val="22"/>
          <w:lang w:val="ro-RO"/>
        </w:rPr>
        <w:t>î</w:t>
      </w:r>
      <w:r w:rsidRPr="007D77FA">
        <w:rPr>
          <w:rFonts w:ascii="Times New Roman" w:hAnsi="Times New Roman" w:cs="Times New Roman"/>
          <w:sz w:val="22"/>
          <w:szCs w:val="22"/>
          <w:lang w:val="ro-RO"/>
        </w:rPr>
        <w:t>n calitate de ............................................ legal autorizat să semnez oferta pentru şi în numele ...................................................... (</w:t>
      </w:r>
      <w:r w:rsidRPr="007D77FA">
        <w:rPr>
          <w:rFonts w:ascii="Times New Roman" w:hAnsi="Times New Roman" w:cs="Times New Roman"/>
          <w:i/>
          <w:sz w:val="22"/>
          <w:szCs w:val="22"/>
          <w:lang w:val="ro-RO"/>
        </w:rPr>
        <w:t>denumirea/numele operatorului economic</w:t>
      </w:r>
    </w:p>
    <w:p w:rsidR="005962AF" w:rsidRDefault="005962AF" w:rsidP="005962AF">
      <w:pPr>
        <w:jc w:val="both"/>
        <w:rPr>
          <w:rFonts w:ascii="Times New Roman" w:hAnsi="Times New Roman" w:cs="Times New Roman"/>
          <w:color w:val="FF0000"/>
          <w:sz w:val="22"/>
          <w:szCs w:val="22"/>
          <w:lang w:val="ro-RO"/>
        </w:rPr>
      </w:pPr>
    </w:p>
    <w:p w:rsidR="007D77FA" w:rsidRDefault="007D77FA" w:rsidP="005962AF">
      <w:pPr>
        <w:jc w:val="both"/>
        <w:rPr>
          <w:rFonts w:ascii="Times New Roman" w:hAnsi="Times New Roman" w:cs="Times New Roman"/>
          <w:color w:val="FF0000"/>
          <w:sz w:val="22"/>
          <w:szCs w:val="22"/>
          <w:lang w:val="ro-RO"/>
        </w:rPr>
      </w:pPr>
    </w:p>
    <w:p w:rsidR="00C83C74" w:rsidRDefault="00C83C74" w:rsidP="005962AF">
      <w:pPr>
        <w:jc w:val="both"/>
        <w:rPr>
          <w:rFonts w:ascii="Times New Roman" w:hAnsi="Times New Roman" w:cs="Times New Roman"/>
          <w:color w:val="FF0000"/>
          <w:sz w:val="22"/>
          <w:szCs w:val="22"/>
          <w:lang w:val="ro-RO"/>
        </w:rPr>
      </w:pPr>
    </w:p>
    <w:p w:rsidR="00C83C74" w:rsidRDefault="00C83C74" w:rsidP="005962AF">
      <w:pPr>
        <w:jc w:val="both"/>
        <w:rPr>
          <w:rFonts w:ascii="Times New Roman" w:hAnsi="Times New Roman" w:cs="Times New Roman"/>
          <w:color w:val="FF0000"/>
          <w:sz w:val="22"/>
          <w:szCs w:val="22"/>
          <w:lang w:val="ro-RO"/>
        </w:rPr>
      </w:pPr>
    </w:p>
    <w:p w:rsidR="007D77FA" w:rsidRDefault="007D77FA" w:rsidP="005962AF">
      <w:pPr>
        <w:jc w:val="both"/>
        <w:rPr>
          <w:rFonts w:ascii="Times New Roman" w:hAnsi="Times New Roman" w:cs="Times New Roman"/>
          <w:color w:val="FF0000"/>
          <w:sz w:val="22"/>
          <w:szCs w:val="22"/>
          <w:lang w:val="ro-RO"/>
        </w:rPr>
      </w:pPr>
    </w:p>
    <w:p w:rsidR="002C2889" w:rsidRPr="00404E4D" w:rsidRDefault="002C2889" w:rsidP="002C2889">
      <w:pPr>
        <w:jc w:val="both"/>
        <w:rPr>
          <w:rFonts w:ascii="Times New Roman" w:hAnsi="Times New Roman" w:cs="Times New Roman"/>
          <w:b/>
          <w:bCs/>
          <w:sz w:val="22"/>
          <w:szCs w:val="22"/>
          <w:u w:val="single"/>
          <w:lang w:val="ro-RO"/>
        </w:rPr>
      </w:pPr>
      <w:r w:rsidRPr="00404E4D">
        <w:rPr>
          <w:rFonts w:ascii="Times New Roman" w:hAnsi="Times New Roman" w:cs="Times New Roman"/>
          <w:b/>
          <w:bCs/>
          <w:sz w:val="22"/>
          <w:szCs w:val="22"/>
          <w:u w:val="single"/>
          <w:lang w:val="ro-RO"/>
        </w:rPr>
        <w:lastRenderedPageBreak/>
        <w:t>OBIECTUL PROCEDURII DE ACHIZIŢIE</w:t>
      </w:r>
      <w:r w:rsidR="00A3261E" w:rsidRPr="00404E4D">
        <w:rPr>
          <w:rFonts w:ascii="Times New Roman" w:hAnsi="Times New Roman" w:cs="Times New Roman"/>
          <w:b/>
          <w:bCs/>
          <w:sz w:val="22"/>
          <w:szCs w:val="22"/>
          <w:u w:val="single"/>
          <w:lang w:val="ro-RO"/>
        </w:rPr>
        <w:t>:</w:t>
      </w:r>
    </w:p>
    <w:p w:rsidR="0044399A" w:rsidRPr="0044399A" w:rsidRDefault="0044399A" w:rsidP="0044399A">
      <w:pPr>
        <w:jc w:val="both"/>
        <w:rPr>
          <w:rFonts w:ascii="Times New Roman" w:hAnsi="Times New Roman" w:cs="Times New Roman"/>
          <w:sz w:val="22"/>
          <w:szCs w:val="22"/>
          <w:lang w:val="ro-RO"/>
        </w:rPr>
      </w:pPr>
      <w:r w:rsidRPr="0044399A">
        <w:rPr>
          <w:rFonts w:ascii="Times New Roman" w:hAnsi="Times New Roman" w:cs="Times New Roman"/>
          <w:sz w:val="22"/>
          <w:szCs w:val="22"/>
          <w:lang w:val="ro-RO"/>
        </w:rPr>
        <w:t>1. Asigurarea asistenţei tehnice de şantier în vederea realizării obiectivului de investiţii  în condiţii optime de calitate şi durată a execuţiei, în conformitate cu autorizaţia de construire, proiectul tehnic şi detaliile de execuţie, şi cu caietele de sarcini.</w:t>
      </w:r>
    </w:p>
    <w:p w:rsidR="00EF31B5" w:rsidRPr="0044399A" w:rsidRDefault="0044399A" w:rsidP="0044399A">
      <w:pPr>
        <w:jc w:val="both"/>
        <w:rPr>
          <w:rFonts w:ascii="Times New Roman" w:hAnsi="Times New Roman" w:cs="Times New Roman"/>
          <w:bCs/>
          <w:sz w:val="22"/>
          <w:szCs w:val="22"/>
          <w:lang w:val="ro-RO"/>
        </w:rPr>
      </w:pPr>
      <w:r w:rsidRPr="0044399A">
        <w:rPr>
          <w:rFonts w:ascii="Times New Roman" w:hAnsi="Times New Roman" w:cs="Times New Roman"/>
          <w:sz w:val="22"/>
          <w:szCs w:val="22"/>
          <w:lang w:val="ro-RO"/>
        </w:rPr>
        <w:t>2. Nominalizarea  obligaţiilor dirigintelui de şantier privind asigurarea verificării execuţiei corecte a lucrărilor de construcţii, pe tot parcursul lucrărilor, de la data emiterii de către investitor a ordinului de începere şi până la efectuarea recepţiei finale.</w:t>
      </w:r>
    </w:p>
    <w:p w:rsidR="006945FA" w:rsidRPr="0044399A" w:rsidRDefault="00EF31B5" w:rsidP="006945FA">
      <w:pPr>
        <w:tabs>
          <w:tab w:val="left" w:pos="851"/>
        </w:tabs>
        <w:jc w:val="both"/>
        <w:rPr>
          <w:rFonts w:ascii="Times New Roman" w:hAnsi="Times New Roman" w:cs="Times New Roman"/>
          <w:b/>
          <w:sz w:val="22"/>
          <w:szCs w:val="22"/>
          <w:lang w:val="ro-RO"/>
        </w:rPr>
      </w:pPr>
      <w:r w:rsidRPr="0044399A">
        <w:rPr>
          <w:rFonts w:ascii="Times New Roman" w:hAnsi="Times New Roman" w:cs="Times New Roman"/>
          <w:b/>
          <w:sz w:val="22"/>
          <w:szCs w:val="22"/>
          <w:lang w:val="ro-RO"/>
        </w:rPr>
        <w:t>Cod CPV:</w:t>
      </w:r>
    </w:p>
    <w:p w:rsidR="00F379A7" w:rsidRDefault="0044399A" w:rsidP="006945FA">
      <w:pPr>
        <w:rPr>
          <w:rFonts w:ascii="Times New Roman" w:hAnsi="Times New Roman"/>
          <w:sz w:val="22"/>
          <w:szCs w:val="22"/>
        </w:rPr>
      </w:pPr>
      <w:r>
        <w:rPr>
          <w:rFonts w:ascii="Times New Roman" w:hAnsi="Times New Roman"/>
          <w:sz w:val="22"/>
          <w:szCs w:val="22"/>
        </w:rPr>
        <w:t>71356200-0 – Servicii de asistenta tehnica</w:t>
      </w:r>
    </w:p>
    <w:p w:rsidR="0044399A" w:rsidRPr="006945FA" w:rsidRDefault="0044399A" w:rsidP="006945FA">
      <w:pPr>
        <w:rPr>
          <w:rFonts w:ascii="Times New Roman" w:hAnsi="Times New Roman" w:cs="Times New Roman"/>
          <w:sz w:val="22"/>
          <w:szCs w:val="22"/>
          <w:lang w:val="ro-RO"/>
        </w:rPr>
      </w:pPr>
      <w:r>
        <w:rPr>
          <w:rFonts w:ascii="Times New Roman" w:hAnsi="Times New Roman"/>
          <w:sz w:val="22"/>
          <w:szCs w:val="22"/>
        </w:rPr>
        <w:t>71247000-1 – Supraveghere a lucrarilor de constructii</w:t>
      </w:r>
    </w:p>
    <w:p w:rsidR="00EF31B5" w:rsidRPr="00A3261E" w:rsidRDefault="00EF31B5" w:rsidP="00EF31B5">
      <w:pPr>
        <w:jc w:val="both"/>
        <w:rPr>
          <w:rFonts w:ascii="Times New Roman" w:hAnsi="Times New Roman" w:cs="Times New Roman"/>
          <w:iCs/>
          <w:sz w:val="22"/>
          <w:szCs w:val="22"/>
          <w:lang w:val="ro-RO"/>
        </w:rPr>
      </w:pPr>
    </w:p>
    <w:p w:rsidR="00567CB9" w:rsidRPr="00A3261E" w:rsidRDefault="00E53B6D" w:rsidP="00567CB9">
      <w:pPr>
        <w:jc w:val="both"/>
        <w:rPr>
          <w:rFonts w:ascii="Times New Roman" w:hAnsi="Times New Roman" w:cs="Times New Roman"/>
          <w:b/>
          <w:sz w:val="22"/>
          <w:szCs w:val="22"/>
          <w:u w:val="single"/>
          <w:lang w:val="fr-FR"/>
        </w:rPr>
      </w:pPr>
      <w:r w:rsidRPr="00A3261E">
        <w:rPr>
          <w:rFonts w:ascii="Times New Roman" w:hAnsi="Times New Roman" w:cs="Times New Roman"/>
          <w:b/>
          <w:sz w:val="22"/>
          <w:szCs w:val="22"/>
          <w:u w:val="single"/>
          <w:lang w:val="fr-FR"/>
        </w:rPr>
        <w:t>Oferta tehnica</w:t>
      </w:r>
      <w:r w:rsidR="00567CB9" w:rsidRPr="00A3261E">
        <w:rPr>
          <w:rFonts w:ascii="Times New Roman" w:hAnsi="Times New Roman" w:cs="Times New Roman"/>
          <w:b/>
          <w:sz w:val="22"/>
          <w:szCs w:val="22"/>
          <w:u w:val="single"/>
          <w:lang w:val="fr-FR"/>
        </w:rPr>
        <w:t>:</w:t>
      </w:r>
    </w:p>
    <w:p w:rsidR="00567CB9" w:rsidRPr="00A3261E" w:rsidRDefault="00567CB9" w:rsidP="00567CB9">
      <w:pPr>
        <w:jc w:val="both"/>
        <w:rPr>
          <w:rFonts w:ascii="Times New Roman" w:hAnsi="Times New Roman" w:cs="Times New Roman"/>
          <w:sz w:val="22"/>
          <w:szCs w:val="22"/>
          <w:lang w:val="fr-FR"/>
        </w:rPr>
      </w:pPr>
      <w:r w:rsidRPr="00A3261E">
        <w:rPr>
          <w:rFonts w:ascii="Times New Roman" w:hAnsi="Times New Roman" w:cs="Times New Roman"/>
          <w:sz w:val="22"/>
          <w:szCs w:val="22"/>
          <w:lang w:val="fr-FR"/>
        </w:rPr>
        <w:t xml:space="preserve">Oferta tehnica va conţine o scurtă descriere a activitatilor pe care urmeaza sa le presteze in cadrul fiecarei activitati </w:t>
      </w:r>
      <w:r w:rsidR="00BA1570">
        <w:rPr>
          <w:rFonts w:ascii="Times New Roman" w:hAnsi="Times New Roman" w:cs="Times New Roman"/>
          <w:sz w:val="22"/>
          <w:szCs w:val="22"/>
          <w:lang w:val="fr-FR"/>
        </w:rPr>
        <w:t>descrise in</w:t>
      </w:r>
      <w:r w:rsidRPr="00A3261E">
        <w:rPr>
          <w:rFonts w:ascii="Times New Roman" w:hAnsi="Times New Roman" w:cs="Times New Roman"/>
          <w:sz w:val="22"/>
          <w:szCs w:val="22"/>
          <w:lang w:val="fr-FR"/>
        </w:rPr>
        <w:t xml:space="preserve"> caiet</w:t>
      </w:r>
      <w:r w:rsidR="00BA1570">
        <w:rPr>
          <w:rFonts w:ascii="Times New Roman" w:hAnsi="Times New Roman" w:cs="Times New Roman"/>
          <w:sz w:val="22"/>
          <w:szCs w:val="22"/>
          <w:lang w:val="fr-FR"/>
        </w:rPr>
        <w:t>ul</w:t>
      </w:r>
      <w:r w:rsidRPr="00A3261E">
        <w:rPr>
          <w:rFonts w:ascii="Times New Roman" w:hAnsi="Times New Roman" w:cs="Times New Roman"/>
          <w:sz w:val="22"/>
          <w:szCs w:val="22"/>
          <w:lang w:val="fr-FR"/>
        </w:rPr>
        <w:t xml:space="preserve"> de sarcini, servicii care trebuie să corespundă cerinţelor minimale solicitate in prima coloana a tabelului de mai jos.</w:t>
      </w:r>
    </w:p>
    <w:p w:rsidR="00567CB9" w:rsidRPr="00A3261E" w:rsidRDefault="00567CB9" w:rsidP="009D46F7">
      <w:pPr>
        <w:jc w:val="both"/>
        <w:rPr>
          <w:rFonts w:ascii="Times New Roman" w:hAnsi="Times New Roman" w:cs="Times New Roman"/>
          <w:b/>
          <w:color w:val="FF0000"/>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8"/>
        <w:gridCol w:w="4950"/>
      </w:tblGrid>
      <w:tr w:rsidR="003670B5" w:rsidRPr="006945FA" w:rsidTr="00404E4D">
        <w:trPr>
          <w:trHeight w:val="329"/>
        </w:trPr>
        <w:tc>
          <w:tcPr>
            <w:tcW w:w="4968" w:type="dxa"/>
            <w:tcBorders>
              <w:top w:val="single" w:sz="4" w:space="0" w:color="000000"/>
              <w:left w:val="single" w:sz="4" w:space="0" w:color="000000"/>
              <w:bottom w:val="single" w:sz="4" w:space="0" w:color="000000"/>
              <w:right w:val="single" w:sz="4" w:space="0" w:color="000000"/>
            </w:tcBorders>
            <w:shd w:val="clear" w:color="auto" w:fill="F2F2F2"/>
            <w:hideMark/>
          </w:tcPr>
          <w:p w:rsidR="00E53B6D" w:rsidRPr="006945FA" w:rsidRDefault="003670B5" w:rsidP="00404E4D">
            <w:pPr>
              <w:jc w:val="center"/>
              <w:rPr>
                <w:rFonts w:ascii="Times New Roman" w:hAnsi="Times New Roman" w:cs="Times New Roman"/>
                <w:b/>
                <w:i/>
                <w:sz w:val="22"/>
                <w:szCs w:val="22"/>
                <w:lang w:val="ro-RO"/>
              </w:rPr>
            </w:pPr>
            <w:r w:rsidRPr="006945FA">
              <w:rPr>
                <w:rFonts w:ascii="Times New Roman" w:hAnsi="Times New Roman" w:cs="Times New Roman"/>
                <w:b/>
                <w:i/>
                <w:sz w:val="22"/>
                <w:szCs w:val="22"/>
                <w:lang w:val="ro-RO"/>
              </w:rPr>
              <w:t>Cerinte minime</w:t>
            </w:r>
            <w:r w:rsidR="00E53B6D" w:rsidRPr="006945FA">
              <w:rPr>
                <w:rFonts w:ascii="Times New Roman" w:hAnsi="Times New Roman" w:cs="Times New Roman"/>
                <w:b/>
                <w:i/>
                <w:sz w:val="22"/>
                <w:szCs w:val="22"/>
                <w:lang w:val="ro-RO"/>
              </w:rPr>
              <w:t xml:space="preserve"> </w:t>
            </w:r>
            <w:r w:rsidR="00A54FB4" w:rsidRPr="006945FA">
              <w:rPr>
                <w:rFonts w:ascii="Times New Roman" w:hAnsi="Times New Roman" w:cs="Times New Roman"/>
                <w:b/>
                <w:i/>
                <w:sz w:val="22"/>
                <w:szCs w:val="22"/>
                <w:lang w:val="ro-RO"/>
              </w:rPr>
              <w:t xml:space="preserve">conform </w:t>
            </w:r>
            <w:r w:rsidR="00E53B6D" w:rsidRPr="006945FA">
              <w:rPr>
                <w:rFonts w:ascii="Times New Roman" w:hAnsi="Times New Roman" w:cs="Times New Roman"/>
                <w:b/>
                <w:i/>
                <w:sz w:val="22"/>
                <w:szCs w:val="22"/>
                <w:lang w:val="ro-RO"/>
              </w:rPr>
              <w:t>C</w:t>
            </w:r>
            <w:r w:rsidRPr="006945FA">
              <w:rPr>
                <w:rFonts w:ascii="Times New Roman" w:hAnsi="Times New Roman" w:cs="Times New Roman"/>
                <w:b/>
                <w:i/>
                <w:sz w:val="22"/>
                <w:szCs w:val="22"/>
                <w:lang w:val="ro-RO"/>
              </w:rPr>
              <w:t>aiet sarcini nr.</w:t>
            </w:r>
          </w:p>
          <w:p w:rsidR="003670B5" w:rsidRPr="006945FA" w:rsidRDefault="0044399A" w:rsidP="0044399A">
            <w:pPr>
              <w:jc w:val="center"/>
              <w:rPr>
                <w:rFonts w:ascii="Times New Roman" w:hAnsi="Times New Roman" w:cs="Times New Roman"/>
                <w:b/>
                <w:i/>
                <w:sz w:val="22"/>
                <w:szCs w:val="22"/>
                <w:lang w:val="ro-RO"/>
              </w:rPr>
            </w:pPr>
            <w:r>
              <w:rPr>
                <w:rFonts w:ascii="Times New Roman" w:hAnsi="Times New Roman" w:cs="Times New Roman"/>
                <w:b/>
                <w:i/>
                <w:sz w:val="22"/>
                <w:szCs w:val="22"/>
                <w:lang w:val="ro-RO"/>
              </w:rPr>
              <w:t>SC2020</w:t>
            </w:r>
            <w:r w:rsidR="00586B04" w:rsidRPr="006945FA">
              <w:rPr>
                <w:rFonts w:ascii="Times New Roman" w:hAnsi="Times New Roman" w:cs="Times New Roman"/>
                <w:b/>
                <w:i/>
                <w:sz w:val="22"/>
                <w:szCs w:val="22"/>
                <w:lang w:val="ro-RO"/>
              </w:rPr>
              <w:t>–</w:t>
            </w:r>
            <w:r>
              <w:rPr>
                <w:rFonts w:ascii="Times New Roman" w:hAnsi="Times New Roman" w:cs="Times New Roman"/>
                <w:b/>
                <w:i/>
                <w:sz w:val="22"/>
                <w:szCs w:val="22"/>
                <w:lang w:val="ro-RO"/>
              </w:rPr>
              <w:t>14178</w:t>
            </w:r>
            <w:r w:rsidR="003670B5" w:rsidRPr="006945FA">
              <w:rPr>
                <w:rFonts w:ascii="Times New Roman" w:hAnsi="Times New Roman" w:cs="Times New Roman"/>
                <w:b/>
                <w:i/>
                <w:sz w:val="22"/>
                <w:szCs w:val="22"/>
                <w:lang w:val="ro-RO"/>
              </w:rPr>
              <w:t>/</w:t>
            </w:r>
            <w:r>
              <w:rPr>
                <w:rFonts w:ascii="Times New Roman" w:hAnsi="Times New Roman" w:cs="Times New Roman"/>
                <w:b/>
                <w:i/>
                <w:sz w:val="22"/>
                <w:szCs w:val="22"/>
                <w:lang w:val="ro-RO"/>
              </w:rPr>
              <w:t>26.06</w:t>
            </w:r>
            <w:r w:rsidR="003670B5" w:rsidRPr="006945FA">
              <w:rPr>
                <w:rFonts w:ascii="Times New Roman" w:hAnsi="Times New Roman" w:cs="Times New Roman"/>
                <w:b/>
                <w:i/>
                <w:sz w:val="22"/>
                <w:szCs w:val="22"/>
                <w:lang w:val="ro-RO"/>
              </w:rPr>
              <w:t>.20</w:t>
            </w:r>
            <w:r>
              <w:rPr>
                <w:rFonts w:ascii="Times New Roman" w:hAnsi="Times New Roman" w:cs="Times New Roman"/>
                <w:b/>
                <w:i/>
                <w:sz w:val="22"/>
                <w:szCs w:val="22"/>
                <w:lang w:val="ro-RO"/>
              </w:rPr>
              <w:t>20</w:t>
            </w:r>
          </w:p>
        </w:tc>
        <w:tc>
          <w:tcPr>
            <w:tcW w:w="4950" w:type="dxa"/>
            <w:tcBorders>
              <w:top w:val="single" w:sz="4" w:space="0" w:color="000000"/>
              <w:left w:val="single" w:sz="4" w:space="0" w:color="000000"/>
              <w:bottom w:val="single" w:sz="4" w:space="0" w:color="000000"/>
              <w:right w:val="single" w:sz="4" w:space="0" w:color="000000"/>
            </w:tcBorders>
            <w:shd w:val="clear" w:color="auto" w:fill="F2F2F2"/>
            <w:hideMark/>
          </w:tcPr>
          <w:p w:rsidR="003670B5" w:rsidRPr="006945FA" w:rsidRDefault="00E53B6D" w:rsidP="00404E4D">
            <w:pPr>
              <w:jc w:val="center"/>
              <w:rPr>
                <w:rFonts w:ascii="Times New Roman" w:hAnsi="Times New Roman" w:cs="Times New Roman"/>
                <w:b/>
                <w:i/>
                <w:sz w:val="22"/>
                <w:szCs w:val="22"/>
                <w:lang w:val="ro-RO"/>
              </w:rPr>
            </w:pPr>
            <w:r w:rsidRPr="006945FA">
              <w:rPr>
                <w:rFonts w:ascii="Times New Roman" w:hAnsi="Times New Roman" w:cs="Times New Roman"/>
                <w:b/>
                <w:i/>
                <w:sz w:val="22"/>
                <w:szCs w:val="22"/>
                <w:lang w:val="ro-RO"/>
              </w:rPr>
              <w:t>Propunere tehnica ofertant</w:t>
            </w:r>
          </w:p>
        </w:tc>
      </w:tr>
      <w:tr w:rsidR="00586B04" w:rsidRPr="006945FA" w:rsidTr="005B20CD">
        <w:trPr>
          <w:trHeight w:val="329"/>
        </w:trPr>
        <w:tc>
          <w:tcPr>
            <w:tcW w:w="4968" w:type="dxa"/>
            <w:tcBorders>
              <w:top w:val="single" w:sz="4" w:space="0" w:color="000000"/>
              <w:left w:val="single" w:sz="4" w:space="0" w:color="000000"/>
              <w:bottom w:val="single" w:sz="4" w:space="0" w:color="000000"/>
              <w:right w:val="single" w:sz="4" w:space="0" w:color="000000"/>
            </w:tcBorders>
          </w:tcPr>
          <w:p w:rsidR="000C5C61" w:rsidRDefault="000C5C61" w:rsidP="000C5C61">
            <w:pPr>
              <w:ind w:firstLine="567"/>
              <w:jc w:val="both"/>
              <w:rPr>
                <w:rFonts w:ascii="Times New Roman" w:hAnsi="Times New Roman" w:cs="Times New Roman"/>
                <w:sz w:val="22"/>
                <w:szCs w:val="22"/>
                <w:lang w:val="ro-RO"/>
              </w:rPr>
            </w:pPr>
          </w:p>
          <w:p w:rsidR="0044399A" w:rsidRPr="0044399A" w:rsidRDefault="0044399A" w:rsidP="000C5C61">
            <w:pPr>
              <w:ind w:firstLine="567"/>
              <w:jc w:val="both"/>
              <w:rPr>
                <w:rFonts w:ascii="Times New Roman" w:hAnsi="Times New Roman" w:cs="Times New Roman"/>
                <w:sz w:val="22"/>
                <w:szCs w:val="22"/>
                <w:lang w:val="ro-RO"/>
              </w:rPr>
            </w:pPr>
            <w:r w:rsidRPr="0044399A">
              <w:rPr>
                <w:rFonts w:ascii="Times New Roman" w:hAnsi="Times New Roman" w:cs="Times New Roman"/>
                <w:sz w:val="22"/>
                <w:szCs w:val="22"/>
                <w:lang w:val="ro-RO"/>
              </w:rPr>
              <w:t xml:space="preserve">Scopul serviciilor de supervizare pe care dirigintele de şantier trebuie să le asigure pentru obiectivul de investiţii </w:t>
            </w:r>
            <w:r w:rsidRPr="0044399A">
              <w:rPr>
                <w:rFonts w:ascii="Times New Roman" w:hAnsi="Times New Roman" w:cs="Times New Roman"/>
                <w:bCs/>
                <w:sz w:val="22"/>
                <w:szCs w:val="22"/>
              </w:rPr>
              <w:t xml:space="preserve">„Reabilitarea, extinderea și dotarea infrastructurii Ambulatoriului O.R.L din cadrul Spitalului Clinic Municipal de Urgență”, cod SMIS 126783 </w:t>
            </w:r>
            <w:r w:rsidRPr="0044399A">
              <w:rPr>
                <w:rFonts w:ascii="Times New Roman" w:hAnsi="Times New Roman" w:cs="Times New Roman"/>
                <w:sz w:val="22"/>
                <w:szCs w:val="22"/>
                <w:lang w:val="ro-RO"/>
              </w:rPr>
              <w:t>este de a oferi beneficiarului garanţia că executantul căruia i-a fost atribuit contractul de execuţie lucrări îşi va îndeplini toate responsabilităţile asumate prin contract, va respecta prevederile legale, reglementările tehnice şi caietele de sarcini. Dirigintele de şantier îşi va desfăşura activitatea ca reprezentant al beneficiarului în relaţiile cu proiectantul, constructorul, furnizorii, prestatorii de servicii, în derularea contractului de lucrări.</w:t>
            </w:r>
          </w:p>
          <w:p w:rsidR="0044399A" w:rsidRPr="0044399A" w:rsidRDefault="0044399A" w:rsidP="000C5C61">
            <w:pPr>
              <w:ind w:left="1" w:firstLine="566"/>
              <w:jc w:val="both"/>
              <w:rPr>
                <w:rFonts w:ascii="Times New Roman" w:hAnsi="Times New Roman" w:cs="Times New Roman"/>
                <w:sz w:val="22"/>
                <w:szCs w:val="22"/>
                <w:lang w:val="ro-RO"/>
              </w:rPr>
            </w:pPr>
            <w:r w:rsidRPr="0044399A">
              <w:rPr>
                <w:rFonts w:ascii="Times New Roman" w:hAnsi="Times New Roman" w:cs="Times New Roman"/>
                <w:sz w:val="22"/>
                <w:szCs w:val="22"/>
                <w:lang w:val="ro-RO"/>
              </w:rPr>
              <w:t>Activitatea dirigintelui de şantier va fi condusă de următoarele principii: imparţialitate atât faţă de beneficiar, cât şi faţă de constructor, furnizor şi proiectanţi; profesionalism; fidelitate; respectarea legalităţii.</w:t>
            </w:r>
          </w:p>
          <w:p w:rsidR="0044399A" w:rsidRDefault="0044399A" w:rsidP="000C5C61">
            <w:pPr>
              <w:ind w:firstLine="567"/>
              <w:jc w:val="both"/>
              <w:rPr>
                <w:rFonts w:ascii="Times New Roman" w:hAnsi="Times New Roman" w:cs="Times New Roman"/>
                <w:bCs/>
                <w:sz w:val="22"/>
                <w:szCs w:val="22"/>
                <w:lang w:val="fr-FR"/>
              </w:rPr>
            </w:pPr>
            <w:r w:rsidRPr="0044399A">
              <w:rPr>
                <w:rFonts w:ascii="Times New Roman" w:hAnsi="Times New Roman" w:cs="Times New Roman"/>
                <w:sz w:val="22"/>
                <w:szCs w:val="22"/>
                <w:lang w:val="ro-RO"/>
              </w:rPr>
              <w:t>În exercitarea atribuţiilor ce le revin, diriginţii de şantier poartă toată răspunderea privind execuţia corectă a lucrărilor, ei fiind mandataţi să reprezinte interesele beneficiarului în raporturile cu executantul.</w:t>
            </w:r>
          </w:p>
          <w:p w:rsidR="006C1F21" w:rsidRDefault="0044399A" w:rsidP="000C5C61">
            <w:pPr>
              <w:ind w:firstLine="567"/>
              <w:jc w:val="both"/>
              <w:rPr>
                <w:rFonts w:ascii="Times New Roman" w:hAnsi="Times New Roman" w:cs="Times New Roman"/>
                <w:bCs/>
                <w:sz w:val="22"/>
                <w:szCs w:val="22"/>
                <w:lang w:val="fr-FR"/>
              </w:rPr>
            </w:pPr>
            <w:r w:rsidRPr="0044399A">
              <w:rPr>
                <w:rFonts w:ascii="Times New Roman" w:hAnsi="Times New Roman" w:cs="Times New Roman"/>
                <w:sz w:val="22"/>
                <w:szCs w:val="22"/>
                <w:lang w:val="ro-RO"/>
              </w:rPr>
              <w:t>Pe tot parcursul execuţiei lucrărilor de construcţii, diriginţii de şantier sau agenţii economici de consultanţă specializaţi în activitatea de dirigenţie de şantier au următoarele obligaţii generale:</w:t>
            </w:r>
          </w:p>
          <w:p w:rsidR="006C1F21" w:rsidRDefault="0044399A" w:rsidP="000C5C61">
            <w:pPr>
              <w:ind w:firstLine="567"/>
              <w:jc w:val="both"/>
              <w:rPr>
                <w:rFonts w:ascii="Times New Roman" w:hAnsi="Times New Roman" w:cs="Times New Roman"/>
                <w:bCs/>
                <w:sz w:val="22"/>
                <w:szCs w:val="22"/>
                <w:lang w:val="fr-FR"/>
              </w:rPr>
            </w:pPr>
            <w:r w:rsidRPr="0044399A">
              <w:rPr>
                <w:rFonts w:ascii="Times New Roman" w:hAnsi="Times New Roman" w:cs="Times New Roman"/>
                <w:sz w:val="22"/>
                <w:szCs w:val="22"/>
                <w:lang w:val="ro-RO"/>
              </w:rPr>
              <w:t>1. Să asigure verificarea execuţiei corecte şi la un înalt nivel de calitate a lucrărilor;</w:t>
            </w:r>
          </w:p>
          <w:p w:rsidR="006C1F21" w:rsidRDefault="0044399A" w:rsidP="000C5C61">
            <w:pPr>
              <w:ind w:firstLine="567"/>
              <w:jc w:val="both"/>
              <w:rPr>
                <w:rFonts w:ascii="Times New Roman" w:hAnsi="Times New Roman" w:cs="Times New Roman"/>
                <w:bCs/>
                <w:sz w:val="22"/>
                <w:szCs w:val="22"/>
                <w:lang w:val="fr-FR"/>
              </w:rPr>
            </w:pPr>
            <w:r w:rsidRPr="0044399A">
              <w:rPr>
                <w:rFonts w:ascii="Times New Roman" w:hAnsi="Times New Roman" w:cs="Times New Roman"/>
                <w:sz w:val="22"/>
                <w:szCs w:val="22"/>
                <w:lang w:val="ro-RO"/>
              </w:rPr>
              <w:t xml:space="preserve">2. Să acţioneze în vederea soluţionării neconformităţilor şi a defectelor apărute în execuţie, precum şi a deficienţelor de proiectare; </w:t>
            </w:r>
          </w:p>
          <w:p w:rsidR="006C1F21" w:rsidRDefault="0044399A" w:rsidP="000C5C61">
            <w:pPr>
              <w:ind w:firstLine="567"/>
              <w:jc w:val="both"/>
              <w:rPr>
                <w:rFonts w:ascii="Times New Roman" w:hAnsi="Times New Roman" w:cs="Times New Roman"/>
                <w:bCs/>
                <w:sz w:val="22"/>
                <w:szCs w:val="22"/>
                <w:lang w:val="fr-FR"/>
              </w:rPr>
            </w:pPr>
            <w:r w:rsidRPr="0044399A">
              <w:rPr>
                <w:rFonts w:ascii="Times New Roman" w:hAnsi="Times New Roman" w:cs="Times New Roman"/>
                <w:sz w:val="22"/>
                <w:szCs w:val="22"/>
                <w:lang w:val="ro-RO"/>
              </w:rPr>
              <w:t>3. Să asigure secretariatul recepţiei la terminarea lucrărilor şi la expirarea perioadei de garanţie a lucrărilor;</w:t>
            </w:r>
          </w:p>
          <w:p w:rsidR="006C1F21" w:rsidRDefault="0044399A" w:rsidP="000C5C61">
            <w:pPr>
              <w:ind w:firstLine="567"/>
              <w:jc w:val="both"/>
              <w:rPr>
                <w:rFonts w:ascii="Times New Roman" w:hAnsi="Times New Roman" w:cs="Times New Roman"/>
                <w:bCs/>
                <w:sz w:val="22"/>
                <w:szCs w:val="22"/>
                <w:lang w:val="fr-FR"/>
              </w:rPr>
            </w:pPr>
            <w:r w:rsidRPr="0044399A">
              <w:rPr>
                <w:rFonts w:ascii="Times New Roman" w:hAnsi="Times New Roman" w:cs="Times New Roman"/>
                <w:sz w:val="22"/>
                <w:szCs w:val="22"/>
                <w:lang w:val="ro-RO"/>
              </w:rPr>
              <w:t xml:space="preserve">4. Să întocmească cartea tehnică a construcţiei </w:t>
            </w:r>
            <w:r w:rsidRPr="0044399A">
              <w:rPr>
                <w:rFonts w:ascii="Times New Roman" w:hAnsi="Times New Roman" w:cs="Times New Roman"/>
                <w:sz w:val="22"/>
                <w:szCs w:val="22"/>
                <w:lang w:val="ro-RO"/>
              </w:rPr>
              <w:lastRenderedPageBreak/>
              <w:t>şi să o predea proprietarului/investitorului;</w:t>
            </w:r>
          </w:p>
          <w:p w:rsidR="006C1F21" w:rsidRDefault="0044399A" w:rsidP="000C5C61">
            <w:pPr>
              <w:ind w:firstLine="567"/>
              <w:jc w:val="both"/>
              <w:rPr>
                <w:rFonts w:ascii="Times New Roman" w:hAnsi="Times New Roman" w:cs="Times New Roman"/>
                <w:bCs/>
                <w:sz w:val="22"/>
                <w:szCs w:val="22"/>
                <w:lang w:val="fr-FR"/>
              </w:rPr>
            </w:pPr>
            <w:r w:rsidRPr="0044399A">
              <w:rPr>
                <w:rFonts w:ascii="Times New Roman" w:hAnsi="Times New Roman" w:cs="Times New Roman"/>
                <w:sz w:val="22"/>
                <w:szCs w:val="22"/>
                <w:lang w:val="ro-RO"/>
              </w:rPr>
              <w:t xml:space="preserve">5. Să urmărească îndeplinirea corectă a tuturor sarcinilor ce revin executantului conform contractului de execuţie lucrări asumat de acesta; </w:t>
            </w:r>
          </w:p>
          <w:p w:rsidR="006C1F21" w:rsidRDefault="0044399A" w:rsidP="000C5C61">
            <w:pPr>
              <w:ind w:firstLine="567"/>
              <w:jc w:val="both"/>
              <w:rPr>
                <w:rFonts w:ascii="Times New Roman" w:hAnsi="Times New Roman" w:cs="Times New Roman"/>
                <w:bCs/>
                <w:sz w:val="22"/>
                <w:szCs w:val="22"/>
                <w:lang w:val="fr-FR"/>
              </w:rPr>
            </w:pPr>
            <w:r w:rsidRPr="0044399A">
              <w:rPr>
                <w:rFonts w:ascii="Times New Roman" w:hAnsi="Times New Roman" w:cs="Times New Roman"/>
                <w:sz w:val="22"/>
                <w:szCs w:val="22"/>
                <w:lang w:val="ro-RO"/>
              </w:rPr>
              <w:t>6. Să respecte în totalitate obligaţiile ce le revin prin contract;</w:t>
            </w:r>
          </w:p>
          <w:p w:rsidR="006C1F21" w:rsidRDefault="0044399A" w:rsidP="000C5C61">
            <w:pPr>
              <w:ind w:firstLine="567"/>
              <w:jc w:val="both"/>
              <w:rPr>
                <w:rFonts w:ascii="Times New Roman" w:hAnsi="Times New Roman" w:cs="Times New Roman"/>
                <w:bCs/>
                <w:sz w:val="22"/>
                <w:szCs w:val="22"/>
                <w:lang w:val="fr-FR"/>
              </w:rPr>
            </w:pPr>
            <w:r w:rsidRPr="0044399A">
              <w:rPr>
                <w:rFonts w:ascii="Times New Roman" w:hAnsi="Times New Roman" w:cs="Times New Roman"/>
                <w:sz w:val="22"/>
                <w:szCs w:val="22"/>
                <w:lang w:val="ro-RO"/>
              </w:rPr>
              <w:t>7. Să păstreze confidenţialitatea  datelor tehnice şi economice ale antreprenorului;</w:t>
            </w:r>
          </w:p>
          <w:p w:rsidR="006C1F21" w:rsidRDefault="0044399A" w:rsidP="000C5C61">
            <w:pPr>
              <w:ind w:firstLine="567"/>
              <w:jc w:val="both"/>
              <w:rPr>
                <w:rFonts w:ascii="Times New Roman" w:hAnsi="Times New Roman" w:cs="Times New Roman"/>
                <w:bCs/>
                <w:sz w:val="22"/>
                <w:szCs w:val="22"/>
                <w:lang w:val="fr-FR"/>
              </w:rPr>
            </w:pPr>
            <w:r w:rsidRPr="0044399A">
              <w:rPr>
                <w:rFonts w:ascii="Times New Roman" w:hAnsi="Times New Roman" w:cs="Times New Roman"/>
                <w:sz w:val="22"/>
                <w:szCs w:val="22"/>
                <w:lang w:val="ro-RO"/>
              </w:rPr>
              <w:t>8. Să manifeste disponibilitate şi celeritate pe parcursul execuţiei în rezolvarea tuturor aspectelor  neprevăzute şi să asigure o colaborare permanentă cu beneficiarul, executantul, respectiv proiectantul, pe durata realizării obiectivului;</w:t>
            </w:r>
          </w:p>
          <w:p w:rsidR="0044399A" w:rsidRPr="006C1F21" w:rsidRDefault="0044399A" w:rsidP="000C5C61">
            <w:pPr>
              <w:ind w:firstLine="567"/>
              <w:jc w:val="both"/>
              <w:rPr>
                <w:rFonts w:ascii="Times New Roman" w:hAnsi="Times New Roman" w:cs="Times New Roman"/>
                <w:bCs/>
                <w:sz w:val="22"/>
                <w:szCs w:val="22"/>
                <w:lang w:val="fr-FR"/>
              </w:rPr>
            </w:pPr>
            <w:r w:rsidRPr="0044399A">
              <w:rPr>
                <w:rFonts w:ascii="Times New Roman" w:hAnsi="Times New Roman" w:cs="Times New Roman"/>
                <w:sz w:val="22"/>
                <w:szCs w:val="22"/>
                <w:lang w:val="ro-RO"/>
              </w:rPr>
              <w:t xml:space="preserve">9. Să întocmească un raport de activitate lunar, care va trebui să conţină detalierea tuturor lucrărilor executate în luna raportată şi să descrie, din punct de vedere financiar şi fizic, stadiul lor curent. </w:t>
            </w:r>
          </w:p>
          <w:p w:rsidR="006C1F21" w:rsidRDefault="006C1F21" w:rsidP="000C5C61">
            <w:pPr>
              <w:ind w:firstLine="426"/>
              <w:jc w:val="both"/>
              <w:rPr>
                <w:rFonts w:ascii="Times New Roman" w:hAnsi="Times New Roman" w:cs="Times New Roman"/>
                <w:sz w:val="22"/>
                <w:szCs w:val="22"/>
                <w:lang w:val="ro-RO"/>
              </w:rPr>
            </w:pPr>
          </w:p>
          <w:p w:rsidR="0044399A" w:rsidRPr="0044399A" w:rsidRDefault="0044399A" w:rsidP="000C5C61">
            <w:pPr>
              <w:ind w:firstLine="426"/>
              <w:jc w:val="both"/>
              <w:rPr>
                <w:rFonts w:ascii="Times New Roman" w:hAnsi="Times New Roman" w:cs="Times New Roman"/>
                <w:sz w:val="22"/>
                <w:szCs w:val="22"/>
                <w:lang w:val="ro-RO"/>
              </w:rPr>
            </w:pPr>
            <w:r w:rsidRPr="0044399A">
              <w:rPr>
                <w:rFonts w:ascii="Times New Roman" w:hAnsi="Times New Roman" w:cs="Times New Roman"/>
                <w:sz w:val="22"/>
                <w:szCs w:val="22"/>
                <w:lang w:val="ro-RO"/>
              </w:rPr>
              <w:t>Obligaţiile prevăzute mai sus nu sunt limitative, dirigintele de şantier având sarcina de a participa în calitate de reprezentant al beneficiarului la toate fazele privind realizarea construcţiilor, în limitele atribuţiilor stabilite prin reglementările tehnice în construcţii, legislaţiei în domeniul construcţiilor şi ale contractului încheiat cu beneficiarul.</w:t>
            </w:r>
          </w:p>
          <w:p w:rsidR="0044399A" w:rsidRPr="0044399A" w:rsidRDefault="0044399A" w:rsidP="000C5C61">
            <w:pPr>
              <w:ind w:firstLine="426"/>
              <w:jc w:val="both"/>
              <w:rPr>
                <w:rFonts w:ascii="Times New Roman" w:hAnsi="Times New Roman" w:cs="Times New Roman"/>
                <w:sz w:val="22"/>
                <w:szCs w:val="22"/>
                <w:lang w:val="ro-RO"/>
              </w:rPr>
            </w:pPr>
            <w:r w:rsidRPr="0044399A">
              <w:rPr>
                <w:rFonts w:ascii="Times New Roman" w:hAnsi="Times New Roman" w:cs="Times New Roman"/>
                <w:sz w:val="22"/>
                <w:szCs w:val="22"/>
                <w:lang w:val="ro-RO"/>
              </w:rPr>
              <w:t>Ofertanţii trebuie să asigure personalul de specialitate atestat/autorizat/certificat în condiţiile legii pentru toate lucrările necesare realizării obiectivului </w:t>
            </w:r>
            <w:r w:rsidRPr="0044399A">
              <w:rPr>
                <w:rFonts w:ascii="Times New Roman" w:hAnsi="Times New Roman" w:cs="Times New Roman"/>
                <w:bCs/>
                <w:sz w:val="22"/>
                <w:szCs w:val="22"/>
                <w:lang w:val="ro-RO"/>
              </w:rPr>
              <w:t>„Reabilitarea, extinderea și dotarea infrastructurii Ambulatoriului O.R.L din cadrul Spitalului Clinic Municipa</w:t>
            </w:r>
            <w:r w:rsidR="00B15A79">
              <w:rPr>
                <w:rFonts w:ascii="Times New Roman" w:hAnsi="Times New Roman" w:cs="Times New Roman"/>
                <w:bCs/>
                <w:sz w:val="22"/>
                <w:szCs w:val="22"/>
                <w:lang w:val="ro-RO"/>
              </w:rPr>
              <w:t>l de Urgență”, cod SMIS 126783</w:t>
            </w:r>
            <w:r w:rsidRPr="0044399A">
              <w:rPr>
                <w:rFonts w:ascii="Times New Roman" w:hAnsi="Times New Roman" w:cs="Times New Roman"/>
                <w:sz w:val="22"/>
                <w:szCs w:val="22"/>
                <w:lang w:val="ro-RO"/>
              </w:rPr>
              <w:t>, astfel:</w:t>
            </w:r>
          </w:p>
          <w:p w:rsidR="0044399A" w:rsidRPr="0044399A" w:rsidRDefault="0044399A" w:rsidP="000C5C61">
            <w:pPr>
              <w:ind w:left="7" w:firstLine="1"/>
              <w:jc w:val="both"/>
              <w:rPr>
                <w:rFonts w:ascii="Times New Roman" w:eastAsia="Lucida Sans Unicode" w:hAnsi="Times New Roman" w:cs="Times New Roman"/>
                <w:kern w:val="2"/>
                <w:sz w:val="22"/>
                <w:szCs w:val="22"/>
                <w:lang w:val="ro-RO"/>
              </w:rPr>
            </w:pPr>
            <w:r w:rsidRPr="0044399A">
              <w:rPr>
                <w:rFonts w:ascii="Times New Roman" w:hAnsi="Times New Roman" w:cs="Times New Roman"/>
                <w:b/>
                <w:sz w:val="22"/>
                <w:szCs w:val="22"/>
                <w:lang w:val="ro-RO"/>
              </w:rPr>
              <w:tab/>
            </w:r>
          </w:p>
          <w:p w:rsidR="0044399A" w:rsidRDefault="0044399A" w:rsidP="000C5C61">
            <w:pPr>
              <w:widowControl/>
              <w:numPr>
                <w:ilvl w:val="0"/>
                <w:numId w:val="3"/>
              </w:numPr>
              <w:autoSpaceDE/>
              <w:autoSpaceDN/>
              <w:adjustRightInd/>
              <w:ind w:left="360"/>
              <w:jc w:val="both"/>
              <w:rPr>
                <w:rFonts w:ascii="Times New Roman" w:hAnsi="Times New Roman" w:cs="Times New Roman"/>
                <w:b/>
                <w:sz w:val="22"/>
                <w:szCs w:val="22"/>
                <w:lang w:val="ro-RO" w:eastAsia="en-SG"/>
              </w:rPr>
            </w:pPr>
            <w:r w:rsidRPr="0044399A">
              <w:rPr>
                <w:rFonts w:ascii="Times New Roman" w:hAnsi="Times New Roman" w:cs="Times New Roman"/>
                <w:b/>
                <w:sz w:val="22"/>
                <w:szCs w:val="22"/>
                <w:lang w:val="ro-RO" w:eastAsia="en-SG"/>
              </w:rPr>
              <w:t xml:space="preserve">Domeniul 2. - Construcţii civile, industriale şi agricole, </w:t>
            </w:r>
          </w:p>
          <w:p w:rsidR="0044399A" w:rsidRPr="0044399A" w:rsidRDefault="0044399A" w:rsidP="000C5C61">
            <w:pPr>
              <w:widowControl/>
              <w:autoSpaceDE/>
              <w:autoSpaceDN/>
              <w:adjustRightInd/>
              <w:ind w:left="360"/>
              <w:jc w:val="both"/>
              <w:rPr>
                <w:rFonts w:ascii="Times New Roman" w:hAnsi="Times New Roman" w:cs="Times New Roman"/>
                <w:b/>
                <w:sz w:val="22"/>
                <w:szCs w:val="22"/>
                <w:lang w:val="ro-RO" w:eastAsia="en-SG"/>
              </w:rPr>
            </w:pPr>
            <w:r w:rsidRPr="0044399A">
              <w:rPr>
                <w:rFonts w:ascii="Times New Roman" w:hAnsi="Times New Roman" w:cs="Times New Roman"/>
                <w:b/>
                <w:sz w:val="22"/>
                <w:szCs w:val="22"/>
                <w:lang w:val="ro-RO" w:eastAsia="en-SG"/>
              </w:rPr>
              <w:t>Subdomeniul 2.2 – Construcţii civile, industriale şi agricole – categoria de importanţă C, sau superior;</w:t>
            </w:r>
          </w:p>
          <w:p w:rsidR="0044399A" w:rsidRPr="0044399A" w:rsidRDefault="0044399A" w:rsidP="000C5C61">
            <w:pPr>
              <w:widowControl/>
              <w:numPr>
                <w:ilvl w:val="0"/>
                <w:numId w:val="3"/>
              </w:numPr>
              <w:autoSpaceDE/>
              <w:autoSpaceDN/>
              <w:adjustRightInd/>
              <w:ind w:left="360"/>
              <w:jc w:val="both"/>
              <w:rPr>
                <w:rFonts w:ascii="Times New Roman" w:hAnsi="Times New Roman" w:cs="Times New Roman"/>
                <w:b/>
                <w:color w:val="FF0000"/>
                <w:sz w:val="22"/>
                <w:szCs w:val="22"/>
                <w:lang w:val="ro-RO" w:eastAsia="en-SG"/>
              </w:rPr>
            </w:pPr>
            <w:r w:rsidRPr="0044399A">
              <w:rPr>
                <w:rFonts w:ascii="Times New Roman" w:hAnsi="Times New Roman" w:cs="Times New Roman"/>
                <w:b/>
                <w:sz w:val="22"/>
                <w:szCs w:val="22"/>
                <w:lang w:val="ro-RO" w:eastAsia="en-SG"/>
              </w:rPr>
              <w:t>Domeniul 8 – Instalatii aferente constructiilor (categoriile de importanță</w:t>
            </w:r>
            <w:r>
              <w:rPr>
                <w:rFonts w:ascii="Times New Roman" w:hAnsi="Times New Roman" w:cs="Times New Roman"/>
                <w:b/>
                <w:sz w:val="22"/>
                <w:szCs w:val="22"/>
                <w:lang w:val="ro-RO" w:eastAsia="en-SG"/>
              </w:rPr>
              <w:t xml:space="preserve"> A, B,C si D),</w:t>
            </w:r>
          </w:p>
          <w:p w:rsidR="0044399A" w:rsidRDefault="0044399A" w:rsidP="000C5C61">
            <w:pPr>
              <w:widowControl/>
              <w:autoSpaceDE/>
              <w:autoSpaceDN/>
              <w:adjustRightInd/>
              <w:ind w:left="360"/>
              <w:jc w:val="both"/>
              <w:rPr>
                <w:rFonts w:ascii="Times New Roman" w:hAnsi="Times New Roman" w:cs="Times New Roman"/>
                <w:b/>
                <w:color w:val="FF0000"/>
                <w:sz w:val="22"/>
                <w:szCs w:val="22"/>
                <w:lang w:val="ro-RO" w:eastAsia="en-SG"/>
              </w:rPr>
            </w:pPr>
            <w:r w:rsidRPr="0044399A">
              <w:rPr>
                <w:rFonts w:ascii="Times New Roman" w:hAnsi="Times New Roman" w:cs="Times New Roman"/>
                <w:b/>
                <w:sz w:val="22"/>
                <w:szCs w:val="22"/>
                <w:lang w:val="ro-RO" w:eastAsia="en-SG"/>
              </w:rPr>
              <w:t xml:space="preserve">Subdomeniul:  8.1- Instalatii electrice, </w:t>
            </w:r>
          </w:p>
          <w:p w:rsidR="0044399A" w:rsidRDefault="0044399A" w:rsidP="000C5C61">
            <w:pPr>
              <w:widowControl/>
              <w:autoSpaceDE/>
              <w:autoSpaceDN/>
              <w:adjustRightInd/>
              <w:ind w:left="360"/>
              <w:jc w:val="both"/>
              <w:rPr>
                <w:rFonts w:ascii="Times New Roman" w:hAnsi="Times New Roman" w:cs="Times New Roman"/>
                <w:b/>
                <w:color w:val="FF0000"/>
                <w:sz w:val="22"/>
                <w:szCs w:val="22"/>
                <w:lang w:val="ro-RO" w:eastAsia="en-SG"/>
              </w:rPr>
            </w:pPr>
            <w:r>
              <w:rPr>
                <w:rFonts w:ascii="Times New Roman" w:hAnsi="Times New Roman" w:cs="Times New Roman"/>
                <w:b/>
                <w:sz w:val="22"/>
                <w:szCs w:val="22"/>
                <w:lang w:val="ro-RO" w:eastAsia="en-SG"/>
              </w:rPr>
              <w:t xml:space="preserve">Subdomeniul: 8.2 - </w:t>
            </w:r>
            <w:r w:rsidRPr="0044399A">
              <w:rPr>
                <w:rFonts w:ascii="Times New Roman" w:hAnsi="Times New Roman" w:cs="Times New Roman"/>
                <w:b/>
                <w:sz w:val="22"/>
                <w:szCs w:val="22"/>
                <w:lang w:val="ro-RO" w:eastAsia="en-SG"/>
              </w:rPr>
              <w:t>Instalatii sanitare, termoventilatii,</w:t>
            </w:r>
          </w:p>
          <w:p w:rsidR="0044399A" w:rsidRDefault="0044399A" w:rsidP="000C5C61">
            <w:pPr>
              <w:widowControl/>
              <w:autoSpaceDE/>
              <w:autoSpaceDN/>
              <w:adjustRightInd/>
              <w:ind w:left="360"/>
              <w:jc w:val="both"/>
              <w:rPr>
                <w:rFonts w:ascii="Times New Roman" w:hAnsi="Times New Roman" w:cs="Times New Roman"/>
                <w:b/>
                <w:color w:val="FF0000"/>
                <w:sz w:val="22"/>
                <w:szCs w:val="22"/>
                <w:lang w:val="ro-RO" w:eastAsia="en-SG"/>
              </w:rPr>
            </w:pPr>
          </w:p>
          <w:p w:rsidR="0044399A" w:rsidRPr="00C15103" w:rsidRDefault="0044399A" w:rsidP="000C5C61">
            <w:pPr>
              <w:widowControl/>
              <w:autoSpaceDE/>
              <w:autoSpaceDN/>
              <w:adjustRightInd/>
              <w:jc w:val="both"/>
              <w:rPr>
                <w:rFonts w:ascii="Times New Roman" w:hAnsi="Times New Roman" w:cs="Times New Roman"/>
                <w:b/>
                <w:color w:val="FF0000"/>
                <w:sz w:val="22"/>
                <w:szCs w:val="22"/>
                <w:u w:val="single"/>
                <w:lang w:val="ro-RO" w:eastAsia="en-SG"/>
              </w:rPr>
            </w:pPr>
            <w:r w:rsidRPr="00C15103">
              <w:rPr>
                <w:rFonts w:ascii="Times New Roman" w:hAnsi="Times New Roman" w:cs="Times New Roman"/>
                <w:sz w:val="22"/>
                <w:szCs w:val="22"/>
                <w:u w:val="single"/>
                <w:lang w:val="ro-RO"/>
              </w:rPr>
              <w:t>Pentru persoana nominalizată ca diriginte de şantier se vor prezenta în cadrul ofertei:</w:t>
            </w:r>
          </w:p>
          <w:p w:rsidR="0044399A" w:rsidRDefault="0044399A" w:rsidP="000C5C61">
            <w:pPr>
              <w:widowControl/>
              <w:autoSpaceDE/>
              <w:autoSpaceDN/>
              <w:adjustRightInd/>
              <w:jc w:val="both"/>
              <w:rPr>
                <w:rFonts w:ascii="Times New Roman" w:hAnsi="Times New Roman" w:cs="Times New Roman"/>
                <w:b/>
                <w:color w:val="FF0000"/>
                <w:sz w:val="22"/>
                <w:szCs w:val="22"/>
                <w:lang w:val="ro-RO" w:eastAsia="en-SG"/>
              </w:rPr>
            </w:pPr>
            <w:r w:rsidRPr="0044399A">
              <w:rPr>
                <w:rFonts w:ascii="Times New Roman" w:hAnsi="Times New Roman" w:cs="Times New Roman"/>
                <w:sz w:val="22"/>
                <w:szCs w:val="22"/>
                <w:lang w:val="ro-RO"/>
              </w:rPr>
              <w:t>▪ declaraţie de disponibilitate;</w:t>
            </w:r>
          </w:p>
          <w:p w:rsidR="0044399A" w:rsidRPr="0044399A" w:rsidRDefault="0044399A" w:rsidP="000C5C61">
            <w:pPr>
              <w:widowControl/>
              <w:autoSpaceDE/>
              <w:autoSpaceDN/>
              <w:adjustRightInd/>
              <w:jc w:val="both"/>
              <w:rPr>
                <w:rFonts w:ascii="Times New Roman" w:hAnsi="Times New Roman" w:cs="Times New Roman"/>
                <w:b/>
                <w:color w:val="FF0000"/>
                <w:sz w:val="22"/>
                <w:szCs w:val="22"/>
                <w:lang w:val="ro-RO" w:eastAsia="en-SG"/>
              </w:rPr>
            </w:pPr>
            <w:r w:rsidRPr="0044399A">
              <w:rPr>
                <w:rFonts w:ascii="Times New Roman" w:hAnsi="Times New Roman" w:cs="Times New Roman"/>
                <w:sz w:val="22"/>
                <w:szCs w:val="22"/>
                <w:lang w:val="ro-RO"/>
              </w:rPr>
              <w:t>▪ copie, cu menţiunea „conform cu originalul”, de pe autorizaţia de diriginte de şantier, valabilă la data depunerii ofertei.</w:t>
            </w:r>
          </w:p>
          <w:p w:rsidR="00586B04" w:rsidRDefault="0044399A" w:rsidP="000C5C61">
            <w:pPr>
              <w:tabs>
                <w:tab w:val="left" w:pos="360"/>
              </w:tabs>
              <w:jc w:val="both"/>
              <w:rPr>
                <w:rFonts w:ascii="Times New Roman" w:hAnsi="Times New Roman" w:cs="Times New Roman"/>
                <w:b/>
                <w:sz w:val="22"/>
                <w:szCs w:val="22"/>
                <w:lang w:val="ro-RO"/>
              </w:rPr>
            </w:pPr>
            <w:r w:rsidRPr="00C15103">
              <w:rPr>
                <w:rFonts w:ascii="Times New Roman" w:hAnsi="Times New Roman" w:cs="Times New Roman"/>
                <w:b/>
                <w:sz w:val="22"/>
                <w:szCs w:val="22"/>
                <w:lang w:val="ro-RO"/>
              </w:rPr>
              <w:t>Dirigintele de şantier trebuie să fie autorizat conform legislaţiei aplicabile pe teritoriul României sau echivalent.</w:t>
            </w:r>
          </w:p>
          <w:p w:rsidR="000C5C61" w:rsidRPr="00C15103" w:rsidRDefault="000C5C61" w:rsidP="000C5C61">
            <w:pPr>
              <w:tabs>
                <w:tab w:val="left" w:pos="360"/>
              </w:tabs>
              <w:jc w:val="both"/>
              <w:rPr>
                <w:rFonts w:ascii="Times New Roman" w:hAnsi="Times New Roman" w:cs="Times New Roman"/>
                <w:b/>
                <w:color w:val="FF0000"/>
                <w:sz w:val="22"/>
                <w:szCs w:val="22"/>
              </w:rPr>
            </w:pPr>
          </w:p>
        </w:tc>
        <w:tc>
          <w:tcPr>
            <w:tcW w:w="4950" w:type="dxa"/>
            <w:tcBorders>
              <w:top w:val="single" w:sz="4" w:space="0" w:color="000000"/>
              <w:left w:val="single" w:sz="4" w:space="0" w:color="000000"/>
              <w:bottom w:val="single" w:sz="4" w:space="0" w:color="000000"/>
              <w:right w:val="single" w:sz="4" w:space="0" w:color="000000"/>
            </w:tcBorders>
          </w:tcPr>
          <w:p w:rsidR="00586B04" w:rsidRPr="006945FA" w:rsidRDefault="00586B04" w:rsidP="00BA1570">
            <w:pPr>
              <w:jc w:val="both"/>
              <w:rPr>
                <w:rFonts w:ascii="Times New Roman" w:hAnsi="Times New Roman" w:cs="Times New Roman"/>
                <w:b/>
                <w:color w:val="FF0000"/>
                <w:sz w:val="22"/>
                <w:szCs w:val="22"/>
                <w:lang w:val="ro-RO"/>
              </w:rPr>
            </w:pPr>
          </w:p>
        </w:tc>
      </w:tr>
      <w:tr w:rsidR="00586B04" w:rsidRPr="006945FA" w:rsidTr="005B20CD">
        <w:trPr>
          <w:trHeight w:val="329"/>
        </w:trPr>
        <w:tc>
          <w:tcPr>
            <w:tcW w:w="4968" w:type="dxa"/>
            <w:tcBorders>
              <w:top w:val="single" w:sz="4" w:space="0" w:color="000000"/>
              <w:left w:val="single" w:sz="4" w:space="0" w:color="000000"/>
              <w:bottom w:val="single" w:sz="4" w:space="0" w:color="000000"/>
              <w:right w:val="single" w:sz="4" w:space="0" w:color="000000"/>
            </w:tcBorders>
          </w:tcPr>
          <w:p w:rsidR="000C5C61" w:rsidRPr="000C5C61" w:rsidRDefault="000C5C61" w:rsidP="000C5C61">
            <w:pPr>
              <w:jc w:val="both"/>
              <w:rPr>
                <w:rFonts w:ascii="Times New Roman" w:hAnsi="Times New Roman" w:cs="Times New Roman"/>
                <w:b/>
                <w:sz w:val="22"/>
                <w:szCs w:val="22"/>
              </w:rPr>
            </w:pPr>
            <w:r w:rsidRPr="000C5C61">
              <w:rPr>
                <w:rFonts w:ascii="Times New Roman" w:hAnsi="Times New Roman" w:cs="Times New Roman"/>
                <w:b/>
                <w:sz w:val="22"/>
                <w:szCs w:val="22"/>
              </w:rPr>
              <w:lastRenderedPageBreak/>
              <w:t>CERINŢE SPECIFICE PENTRU DIRIGINTELE DE ŞANTIER</w:t>
            </w:r>
          </w:p>
          <w:p w:rsidR="000C5C61" w:rsidRPr="000C5C61" w:rsidRDefault="000C5C61" w:rsidP="000C5C61">
            <w:pPr>
              <w:jc w:val="both"/>
              <w:rPr>
                <w:rFonts w:ascii="Times New Roman" w:hAnsi="Times New Roman" w:cs="Times New Roman"/>
                <w:b/>
                <w:sz w:val="22"/>
                <w:szCs w:val="22"/>
                <w:lang w:val="ro-RO"/>
              </w:rPr>
            </w:pPr>
          </w:p>
          <w:p w:rsidR="000C5C61" w:rsidRPr="000C5C61" w:rsidRDefault="000C5C61" w:rsidP="000C5C61">
            <w:pPr>
              <w:jc w:val="both"/>
              <w:rPr>
                <w:rFonts w:ascii="Times New Roman" w:hAnsi="Times New Roman" w:cs="Times New Roman"/>
                <w:b/>
                <w:sz w:val="22"/>
                <w:szCs w:val="22"/>
                <w:lang w:val="ro-RO"/>
              </w:rPr>
            </w:pPr>
            <w:r w:rsidRPr="000C5C61">
              <w:rPr>
                <w:rFonts w:ascii="Times New Roman" w:hAnsi="Times New Roman" w:cs="Times New Roman"/>
                <w:b/>
                <w:sz w:val="22"/>
                <w:szCs w:val="22"/>
                <w:lang w:val="ro-RO"/>
              </w:rPr>
              <w:t xml:space="preserve">FAZA I </w:t>
            </w:r>
            <w:r w:rsidR="00B15A79">
              <w:rPr>
                <w:rFonts w:ascii="Times New Roman" w:hAnsi="Times New Roman" w:cs="Times New Roman"/>
                <w:b/>
                <w:sz w:val="22"/>
                <w:szCs w:val="22"/>
                <w:lang w:val="ro-RO"/>
              </w:rPr>
              <w:t>–</w:t>
            </w:r>
            <w:r w:rsidRPr="000C5C61">
              <w:rPr>
                <w:rFonts w:ascii="Times New Roman" w:hAnsi="Times New Roman" w:cs="Times New Roman"/>
                <w:b/>
                <w:sz w:val="22"/>
                <w:szCs w:val="22"/>
                <w:lang w:val="ro-RO"/>
              </w:rPr>
              <w:t xml:space="preserve"> PREGĂTIREA EXECUŢIEI LUCRĂRILOR</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b/>
                <w:sz w:val="22"/>
                <w:szCs w:val="22"/>
                <w:lang w:val="ro-RO"/>
              </w:rPr>
              <w:tab/>
            </w:r>
            <w:r w:rsidRPr="000C5C61">
              <w:rPr>
                <w:rFonts w:ascii="Times New Roman" w:hAnsi="Times New Roman" w:cs="Times New Roman"/>
                <w:sz w:val="22"/>
                <w:szCs w:val="22"/>
                <w:lang w:val="ro-RO"/>
              </w:rPr>
              <w:t>1. Verifică existenţa autorizaţiei de construire şi urmăreşte îndeplinirea condiţiilor legale cu privire la încadrarea în termenele de valabilitate;</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2.Participă împreună cu proiectantul şi cu executantul la trasarea generală a construcţiei şi la stabilirea bornelor de reper;</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3. Predă constructorului terenul rezervat pentru organizarea de şantier;</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4. Studiază proiectul, caietele de sarcini, tehnologiile şi procedurile prevăzute pentru realizarea construcţiilor şi urmăreşte respectarea lor pe tot parcursul execuţiei lucrărilor;</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5. Verifică existenţa tuturor pieselor scrise şi desenate, corelarea acestora, aplicarea reglementărilor cu privire la verificarea proiectelor de către verificatori atestaţi şi existenţa vizei expertului tehnic atestat, acolo unde este cazul;</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 xml:space="preserve">6. Verifică existenţa programelor de control al calităţii, cu precizarea fazelor determinante şi le depune, împreună cu proiectanţii de specialitate, la Inspectoratul de Stat în Construcţii, spre avizare; </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7. Verifică concordanţa dintre prevederile autorizaţiei de construire, certificatului de urbanism, avizelor, acordurilor, precum şi a modului de preluare a condiţiilor impuse de acestea în proiect;</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8. Verifică respectarea prevederilor legale privind documentaţia tehnică şi existenţa expertizei tehnice în cazul  lucrărilor de intervenţii asupra construcţiilor;</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 xml:space="preserve">9. Predă împreună cu beneficiarul, executantului, amplasamentul liber de orice sarcini şi bornele de reper precizate de proiectant şi întocmeşte procesul verbal de predare-primire amplasament între participanţi; </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10. Verifică şi înaintează spre aprobare beneficiarului, graficul detaliat de eşalonare a execuţiei lucrărilor elaborat de către constructor, adaptat la specificul lucrărilor ce vor fi executate;</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11. Verifică existenţa „Planului calităţii” şi a  procedurilor/instrucţiunilor tehnice pentru lucrările ce se vor executa;</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12. Verifică existenţa anunţului de începere a lucrărilor la emitentul  autorizaţiei de construire şi la Inspectoratul de Stat în Construcţii;</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 xml:space="preserve">13. Verifică existenţa panoului de identificare a investiţiei, dacă acesta corespunde prevederilor </w:t>
            </w:r>
            <w:r w:rsidRPr="000C5C61">
              <w:rPr>
                <w:rFonts w:ascii="Times New Roman" w:hAnsi="Times New Roman" w:cs="Times New Roman"/>
                <w:sz w:val="22"/>
                <w:szCs w:val="22"/>
                <w:lang w:val="ro-RO"/>
              </w:rPr>
              <w:lastRenderedPageBreak/>
              <w:t>legale şi dacă este amplasat la loc vizibil;</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14. Verifică dacă este precizată în proiect categoria de importanţă a construcţiei şi a procedurilor  de urmărire specială a comportării în exploatarea construcţiilor, dacă aceasta va fi instituită.</w:t>
            </w:r>
          </w:p>
          <w:p w:rsidR="000C5C61" w:rsidRPr="000C5C61" w:rsidRDefault="000C5C61" w:rsidP="000C5C61">
            <w:pPr>
              <w:jc w:val="both"/>
              <w:rPr>
                <w:rFonts w:ascii="Times New Roman" w:hAnsi="Times New Roman" w:cs="Times New Roman"/>
                <w:b/>
                <w:sz w:val="22"/>
                <w:szCs w:val="22"/>
                <w:lang w:val="ro-RO"/>
              </w:rPr>
            </w:pPr>
          </w:p>
          <w:p w:rsidR="000C5C61" w:rsidRPr="000C5C61" w:rsidRDefault="000C5C61" w:rsidP="000C5C61">
            <w:pPr>
              <w:jc w:val="both"/>
              <w:rPr>
                <w:rFonts w:ascii="Times New Roman" w:hAnsi="Times New Roman" w:cs="Times New Roman"/>
                <w:b/>
                <w:sz w:val="22"/>
                <w:szCs w:val="22"/>
                <w:lang w:val="ro-RO"/>
              </w:rPr>
            </w:pPr>
            <w:r w:rsidRPr="000C5C61">
              <w:rPr>
                <w:rFonts w:ascii="Times New Roman" w:hAnsi="Times New Roman" w:cs="Times New Roman"/>
                <w:b/>
                <w:sz w:val="22"/>
                <w:szCs w:val="22"/>
                <w:lang w:val="ro-RO"/>
              </w:rPr>
              <w:t xml:space="preserve">FAZA II </w:t>
            </w:r>
            <w:r w:rsidR="00B15A79">
              <w:rPr>
                <w:rFonts w:ascii="Times New Roman" w:hAnsi="Times New Roman" w:cs="Times New Roman"/>
                <w:b/>
                <w:sz w:val="22"/>
                <w:szCs w:val="22"/>
                <w:lang w:val="ro-RO"/>
              </w:rPr>
              <w:t>–</w:t>
            </w:r>
            <w:r w:rsidRPr="000C5C61">
              <w:rPr>
                <w:rFonts w:ascii="Times New Roman" w:hAnsi="Times New Roman" w:cs="Times New Roman"/>
                <w:b/>
                <w:sz w:val="22"/>
                <w:szCs w:val="22"/>
                <w:lang w:val="ro-RO"/>
              </w:rPr>
              <w:t xml:space="preserve"> EXECUŢIA LUCRĂRILOR</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b/>
                <w:sz w:val="22"/>
                <w:szCs w:val="22"/>
                <w:lang w:val="ro-RO"/>
              </w:rPr>
              <w:tab/>
            </w:r>
            <w:r w:rsidRPr="000C5C61">
              <w:rPr>
                <w:rFonts w:ascii="Times New Roman" w:hAnsi="Times New Roman" w:cs="Times New Roman"/>
                <w:sz w:val="22"/>
                <w:szCs w:val="22"/>
                <w:lang w:val="ro-RO"/>
              </w:rPr>
              <w:t>1. Urmăreşte realizarea construcţiei în conformitate cu prevederile contractului, proiectelor, autorizaţiilor de construire, caietelor de sarcini şi ale reglementărilor tehnice în vigoare;</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2. Verifică existenţa documentelor de certificare a calităţii produselor, respectiv corespondenţa calităţii acestora cu prevederile cuprinse în proiecte;</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3. Verifică respectarea tehnologiilor de execuţie şi aplicarea corectă a acestora în vederea asigurării nivelului calitativ prevăzut în documentaţia tehnică, în contract şi în reglementările tehnice în vigoare;</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4. Interzice utilizarea de lucrători neautorizaţi pentru meseriile la care reglementările tehnice au prevederi în acest sens, respectiv executarea de lucrări de către personal necalificat;</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5. Interzice utilizarea produselor pentru construcţii fără certificate de conformitate, declaraţii de conformitate sau agrement tehnic;</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6. Interzice utilizarea de procedee şi echipamente noi, neagrementate tehnic sau cu agremente tehnice ce au avizul tehnic expirat;</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 xml:space="preserve">7. Asigură participarea  factorilor  implicaţi la verificarea lucrărilor în faze determinante;  </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8. Efectuează verificările prevăzute în reglementările tehnice şi semnează documentele întocmite ca urmare a verificărilor efectuate (procese-verbale în faze determinante, procese-verbale de recepţie calitativă a lucrărilor ce devin ascunse, etc.);</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9. Asistă la prelevarea probelor de la locul de punere în operă şi urmăreşte conformitatea acestora;</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10. Transmite către proiectant (prin intermediul beneficiarului) sesizările proprii sau ale participan-ţilor la realizarea construcţiei privind neconformităţile constatate pe parcursul execuţiei;</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11. Informează operativ beneficiarul/investitorul privind deficienţele calitative constatate, în vederea dispunerii de măsuri şi, după caz, propun oprirea lucrărilor;</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 xml:space="preserve">12. Dispune oprirea execuţiei, a demolării, a refacerii lucrărilor executate necorespunzător de către executant în conformitate cu soluţiile date </w:t>
            </w:r>
            <w:r w:rsidRPr="000C5C61">
              <w:rPr>
                <w:rFonts w:ascii="Times New Roman" w:hAnsi="Times New Roman" w:cs="Times New Roman"/>
                <w:sz w:val="22"/>
                <w:szCs w:val="22"/>
                <w:lang w:val="ro-RO"/>
              </w:rPr>
              <w:lastRenderedPageBreak/>
              <w:t>de către proiectant şi vizate de către verificatorii de proiecte atestaţi, cât şi de expertul tehnic atestat, dacă este cazul;</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13. Verifică respectarea prevederilor legale cu privire la Legea nr. 10/1995 a calităţii în construcţii şi a Legii nr. 50/1991 privind autorizarea executării lucrărilor de construcţii, în cazul realizării de modificări ale documentaţiei sau adaptării de noi soluţii care schimbă condiţiile iniţiale;</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14. Verifică ca eventualele modificări ale documentaţiei sau adoptarea de noi soluţii să se realizeze pe baza soluţiilor elaborate de proiectant şi vizate de verificatorul de proiecte atestat;</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15. Analizează, avizează şi prezintă spre aprobare beneficiarului toate modificările apărute pe par-cursul execuţiei lucrărilor;</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b/>
                <w:sz w:val="22"/>
                <w:szCs w:val="22"/>
                <w:lang w:val="ro-RO"/>
              </w:rPr>
              <w:tab/>
            </w:r>
            <w:r w:rsidRPr="000C5C61">
              <w:rPr>
                <w:rFonts w:ascii="Times New Roman" w:hAnsi="Times New Roman" w:cs="Times New Roman"/>
                <w:sz w:val="22"/>
                <w:szCs w:val="22"/>
                <w:lang w:val="ro-RO"/>
              </w:rPr>
              <w:t xml:space="preserve">16. Urmăreşte ca toate modificările efectuate pe parcursul execuţiei lucrărilor să fie operate în do-cumentaţia de execuţie; </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17. Urmăreşte respectarea de către executant a dispoziţiilor şi/sau a măsurilor dispuse de pro-iectant/de organele abilitate;</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18. Urmăreşte executarea tuturor verificărilor prevăzute în proiect, în caietele de sarcini şi în nor-mativele în vigoare;</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19. Urmăreşte realizarea execuţiei lucrărilor conform termenelor stabilite în graficul de execuţie aprobat de beneficiar şi raportează beneficiarului;</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20. Participă în numele beneficiarului la activitatea de verificare, avizare şi decontare a lucrărilor executate;</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21. Asigură consultanţa, în calitate de împuternicit al beneficiarului, referitor la execuţia lucrărilor la standarde superioare de calitate;</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 xml:space="preserve">22. Constată, la solicitarea executantului, necesitatea efectuării de lucrări suplimentare şi informează operativ  proiectantul în vederea întocmirii  notelor de comandă suplimentare; </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23. Sesizează existenţa unor lucrări/cantităţi nejustificate şi face demersurile necesare  privind notele de renunţare;</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24. Urmăreşte realizarea lucrărilor din punct de vedere tehnic, pe tot parcursul execuţiei acestora, şi admite la plată numai lucrările corespunzătoare din punct de vedere cantitativ şi calitativ;</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 xml:space="preserve">25. Verifică situaţiile de lucrări executate aferente cantităţilor de lucrări real executate şi le confirmă spre plată din punct de vedere cantitativ, calitativ şi a încadrării în preţul prevăzut în oferta tehnică şi financiară a </w:t>
            </w:r>
            <w:r w:rsidRPr="000C5C61">
              <w:rPr>
                <w:rFonts w:ascii="Times New Roman" w:hAnsi="Times New Roman" w:cs="Times New Roman"/>
                <w:sz w:val="22"/>
                <w:szCs w:val="22"/>
                <w:lang w:val="ro-RO"/>
              </w:rPr>
              <w:lastRenderedPageBreak/>
              <w:t>constructorului ce execută lucrarea; verificarea situaţiilor de lucrări executate aferente cantităţilor de lucrări real executate se va realiza în termen de maxim 7 (şapte) zile calendaristice de la data primirii acestora de la beneficiar;</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26. Întocmeşte o bază de date cu imagini foto care să reflecte starea de fapt pe tot parcursul execuţiei lucrărilor precum şi la finalizarea acestora;</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b/>
                <w:sz w:val="22"/>
                <w:szCs w:val="22"/>
                <w:lang w:val="ro-RO"/>
              </w:rPr>
              <w:tab/>
            </w:r>
            <w:r w:rsidRPr="000C5C61">
              <w:rPr>
                <w:rFonts w:ascii="Times New Roman" w:hAnsi="Times New Roman" w:cs="Times New Roman"/>
                <w:sz w:val="22"/>
                <w:szCs w:val="22"/>
                <w:lang w:val="ro-RO"/>
              </w:rPr>
              <w:t>27. Urmăreşte întocmirea şi actualizarea zilnică pe şantier, de către constructor şi/sau subantreprenorii acestuia, a următoarelor documente, pe care le va aviza şi care vor constitui parte a cărţii tehnice a construcţiei:</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a) jurnalul zilnic de şantier cuprinzând: starea vremii, temperatura aerului, lucrări executate, utilajele şi numărul de muncitori existenţi pe şantier, problemele deosebite apărute în execuţie, observaţii privind calitatea;</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b) condica de betoane întocmită conform reglementărilor în vigoare, cu înregistrarea datelor de turnare şi testare a betonului, dacă se execută acest tip de lucrări;</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c) procesul-verbal de preluare a amplasamentului, procesul-verbal de lucrări ascunse, procesul-verbal de constatare a calităţii lucrărilor pe parcursul execuţiei şi la fazele determinante întocmit  împreună cu reprezentanţi ai Inspectoratului de Stat în Construcţii;</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d) certificatele de conformitate şi de calitate pentru materialele şi echipamentele puse în operă, agrementele tehnice cu avizele tehnice în termen de valabilitate;</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28. Asigură existenţa unei evidenţe stricte în şantier, a avizelor şi autorizaţiilor, a contractelor şi actelor adiţionale, a planurilor şi documentelor de execuţie, a dispoziţiilor de şantier, a modificărilor de soluţii, a derogărilor de la proiect sau tehnologii aprobate, a datelor privind materialele şi echipamentele achiziţionate şi puse în operă (caracteristici tehnice, mostre, instrucţiuni de montaj, punere în funcţiune şi exploatare) şi a altor documente aferente;</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29. Dirigintele de şantier se va îngriji ca, la terminarea lucrărilor, planurile de execuţie să conţină toate modificările apărute, să corespundă cu lucrările real executate, în vederea includerii lor în cartea tehnică a construcţiei;</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30. Preia documentele de la constructor şi proiectant şi completează cartea tehnică a construcţiei cu toate documentele prevăzute de reglementările legale;</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 xml:space="preserve">31. Dirigintele de şantier va întocmi cartea tehnică a construcţiei pe baza înregistrărilor </w:t>
            </w:r>
            <w:r w:rsidRPr="000C5C61">
              <w:rPr>
                <w:rFonts w:ascii="Times New Roman" w:hAnsi="Times New Roman" w:cs="Times New Roman"/>
                <w:sz w:val="22"/>
                <w:szCs w:val="22"/>
                <w:lang w:val="ro-RO"/>
              </w:rPr>
              <w:lastRenderedPageBreak/>
              <w:t>proprii şi a documentelor puse la dispoziţie de proiectant şi constructor şi o va înainta beneficiarului;</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32. Prezintă raportul lunar privind activitatea contractanţilor, problemele apărute la îndeplinirea obligaţiilor contractuale şi compararea rezultatelor obţinute cu datele programate în graficul general de realizare a investiţiei;</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33. Toate evidenţele şi înregistrările efectuate de dirigintele de şantier vor fi puse la dispoziţia beneficiarului;</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34. Funcţie de rezultatele obţinute în realizarea investiţiei, dirigintele de şantier va transmite lunar beneficiarului, pentru aprobare, un raport cu propuneri pentru îmbunătăţirea activităţii;</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35. Asigurarea calităţii lucrărilor de către dirigintele de şantier presupune în mod obligatoriu următoarele:</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a) controlul fiecărei faze a execuţiei lucrărilor, cu înregistrarea ei cronologică, neadmiţându-se realizarea fazei următoare dacă nu este consemnată în scris calitatea lucrărilor ce urmează a fi acoperite cu alte lucrări, conform proiectului;</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b) controlul separat a fiecărei categorii de lucrări care, potrivit proiectului, devine în final un obiect constituent al investiţiei finale sau al unei acţiuni sau activităţi cu repercursiuni asupra duratei de exploatare a obiectivului;</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 xml:space="preserve">c) asigurarea calităţii materialelor utilizate în procesul de execuţie lucrări în conformitate cu documentele contractului; </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 xml:space="preserve">36. În cazul în care se constată deficienţe de ordin calitativ,  neîndepliniri, defecţiuni sau rămâneri în urmă faţă de sarcinile menţionate mai sus, dirigintele/diriginţii de şantier va/vor atenţiona constructorul, va/vor informa operativ beneficiarul şi va/vor propune măsuri pentru remedierea de urgenţă a acestor neajunsuri; </w:t>
            </w:r>
          </w:p>
          <w:p w:rsidR="00B15A79"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37. Este obligatorie prezentarea unui grafic de prezenţă pe întreaga durată de desfăşurare a lucrărilor de execuţie  la obiectivul de investiţii;</w:t>
            </w:r>
          </w:p>
          <w:p w:rsidR="000C5C61" w:rsidRPr="000C5C61" w:rsidRDefault="000C5C61" w:rsidP="00B15A79">
            <w:pPr>
              <w:ind w:left="426" w:firstLine="294"/>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38. Urmăreşte dezafectarea lucrărilor aferente organizării de şantier şi predă amplasamentul deţinătorului acestuia;</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ab/>
              <w:t>39. Anunţă Inspectoratul de Stat în Construcţii privind oprirea/sistarea executării lucrărilor de către beneficiar/investitor pentru o perioadă mai mare de timp exceptând perioada de timp friguros şi verifică punerea în siguranţă a construcţiei, conform proiectului;</w:t>
            </w:r>
          </w:p>
          <w:p w:rsidR="000C5C61" w:rsidRPr="000C5C61" w:rsidRDefault="000C5C61" w:rsidP="00B15A79">
            <w:pPr>
              <w:ind w:left="426" w:firstLine="294"/>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 xml:space="preserve">40. Anunţă Inspectoratul de Stat în Construcţii privind reluarea lucrărilor la </w:t>
            </w:r>
            <w:r w:rsidRPr="000C5C61">
              <w:rPr>
                <w:rFonts w:ascii="Times New Roman" w:hAnsi="Times New Roman" w:cs="Times New Roman"/>
                <w:sz w:val="22"/>
                <w:szCs w:val="22"/>
                <w:lang w:val="ro-RO"/>
              </w:rPr>
              <w:lastRenderedPageBreak/>
              <w:t>investiţiile la care a fost oprită/sistată executarea lucrărilor de către investitor/beneficiar pentru o perioadă mai mare de timp, exceptând perioada de timp friguros.</w:t>
            </w:r>
          </w:p>
          <w:p w:rsidR="000C5C61" w:rsidRPr="000C5C61" w:rsidRDefault="000C5C61" w:rsidP="00B15A79">
            <w:pPr>
              <w:ind w:left="426" w:firstLine="294"/>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41. Dirigintele de şantier va trebui să îşi asigure măsurile necesare de protecţia muncii pe toată durata prestării serviciilor.</w:t>
            </w:r>
          </w:p>
          <w:p w:rsidR="000C5C61" w:rsidRPr="000C5C61" w:rsidRDefault="000C5C61" w:rsidP="000C5C61">
            <w:pPr>
              <w:ind w:left="426"/>
              <w:jc w:val="both"/>
              <w:rPr>
                <w:rFonts w:ascii="Times New Roman" w:hAnsi="Times New Roman" w:cs="Times New Roman"/>
                <w:sz w:val="22"/>
                <w:szCs w:val="22"/>
                <w:lang w:val="ro-RO"/>
              </w:rPr>
            </w:pPr>
          </w:p>
          <w:p w:rsidR="000C5C61" w:rsidRPr="000C5C61" w:rsidRDefault="000C5C61" w:rsidP="000C5C61">
            <w:pPr>
              <w:jc w:val="both"/>
              <w:rPr>
                <w:rFonts w:ascii="Times New Roman" w:hAnsi="Times New Roman" w:cs="Times New Roman"/>
                <w:b/>
                <w:sz w:val="22"/>
                <w:szCs w:val="22"/>
                <w:lang w:val="ro-RO"/>
              </w:rPr>
            </w:pPr>
            <w:r w:rsidRPr="000C5C61">
              <w:rPr>
                <w:rFonts w:ascii="Times New Roman" w:hAnsi="Times New Roman" w:cs="Times New Roman"/>
                <w:b/>
                <w:sz w:val="22"/>
                <w:szCs w:val="22"/>
                <w:lang w:val="ro-RO"/>
              </w:rPr>
              <w:t xml:space="preserve">FAZA III </w:t>
            </w:r>
            <w:r w:rsidR="00B15A79">
              <w:rPr>
                <w:rFonts w:ascii="Times New Roman" w:hAnsi="Times New Roman" w:cs="Times New Roman"/>
                <w:b/>
                <w:sz w:val="22"/>
                <w:szCs w:val="22"/>
                <w:lang w:val="ro-RO"/>
              </w:rPr>
              <w:t>–</w:t>
            </w:r>
            <w:r w:rsidRPr="000C5C61">
              <w:rPr>
                <w:rFonts w:ascii="Times New Roman" w:hAnsi="Times New Roman" w:cs="Times New Roman"/>
                <w:b/>
                <w:sz w:val="22"/>
                <w:szCs w:val="22"/>
                <w:lang w:val="ro-RO"/>
              </w:rPr>
              <w:t xml:space="preserve"> RECEPŢIA LUCRĂRILOR</w:t>
            </w:r>
          </w:p>
          <w:p w:rsidR="000C5C61" w:rsidRPr="000C5C61" w:rsidRDefault="000C5C61" w:rsidP="00B15A79">
            <w:pPr>
              <w:ind w:left="426" w:firstLine="294"/>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1. Dirigintele de şantier va  confirma beneficiarului ca lucrările pot fi considerate terminate şi va informa beneficiarul asupra necesităţii convocării comisiei de recepţie la terminarea lucrărilor după ce executantul anunţă, printr-un document scris, finalizarea lucrărilor ce fac obiectul contractului de executie;</w:t>
            </w:r>
          </w:p>
          <w:p w:rsidR="000C5C61" w:rsidRPr="000C5C61" w:rsidRDefault="000C5C61" w:rsidP="00B15A79">
            <w:pPr>
              <w:ind w:left="426" w:firstLine="294"/>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2. Asigură secretariatul comisiei de recepţie la terminarea lucrărilor şi întocmeşte actele de recepţie;</w:t>
            </w:r>
          </w:p>
          <w:p w:rsidR="000C5C61" w:rsidRPr="000C5C61" w:rsidRDefault="000C5C61" w:rsidP="00B15A79">
            <w:pPr>
              <w:ind w:left="426" w:firstLine="294"/>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3. Organizează, după caz, la cererea beneficiarului, recepţii parţiale în conformitate cu prevederile legale în vigoare (Hotărârea Guvernului nr. 343/2017 pentru modificarea Hotărârii Guvernului nr. 273/1994 privind aprobarea Regulamentului de recepţie a lucrărilor de construcţii şi instalaţii aferente acestora);</w:t>
            </w:r>
          </w:p>
          <w:p w:rsidR="000C5C61" w:rsidRPr="000C5C61" w:rsidRDefault="000C5C61" w:rsidP="00B15A79">
            <w:pPr>
              <w:ind w:left="426" w:firstLine="294"/>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4. Dirigintele de şantier urmăreşte efectuarea remedierilor conţinute în anexa procesului-verbal de suspendare a recepţiei în termen de cel mult 90 (nouăzeci) de zile de la data încheierii procesului-verbal de suspendare a recepţiei, aşa cum este prevăzut în Hotărârea Guvernului nr. 343/2017;</w:t>
            </w:r>
          </w:p>
          <w:p w:rsidR="000C5C61" w:rsidRPr="000C5C61" w:rsidRDefault="000C5C61" w:rsidP="00B15A79">
            <w:pPr>
              <w:ind w:left="426" w:firstLine="294"/>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5. Predă către beneficiar, după finalizarea lucrărilor, anterior recepţiei la terminarea lucrărilor, cartea tehnică a construcţiei întocmită conform reglementărilor legale în acest sens. Predă către investitor actele de recepţie după efectuarea recepţiei finale.</w:t>
            </w:r>
          </w:p>
          <w:p w:rsidR="000C5C61" w:rsidRPr="000C5C61" w:rsidRDefault="000C5C61" w:rsidP="000C5C61">
            <w:pPr>
              <w:jc w:val="both"/>
              <w:rPr>
                <w:rFonts w:ascii="Times New Roman" w:hAnsi="Times New Roman" w:cs="Times New Roman"/>
                <w:b/>
                <w:sz w:val="22"/>
                <w:szCs w:val="22"/>
                <w:lang w:val="ro-RO"/>
              </w:rPr>
            </w:pPr>
          </w:p>
          <w:p w:rsidR="000C5C61" w:rsidRPr="000C5C61" w:rsidRDefault="000C5C61" w:rsidP="000C5C61">
            <w:pPr>
              <w:jc w:val="both"/>
              <w:rPr>
                <w:rFonts w:ascii="Times New Roman" w:hAnsi="Times New Roman" w:cs="Times New Roman"/>
                <w:b/>
                <w:sz w:val="22"/>
                <w:szCs w:val="22"/>
                <w:lang w:val="ro-RO"/>
              </w:rPr>
            </w:pPr>
            <w:r w:rsidRPr="000C5C61">
              <w:rPr>
                <w:rFonts w:ascii="Times New Roman" w:hAnsi="Times New Roman" w:cs="Times New Roman"/>
                <w:b/>
                <w:sz w:val="22"/>
                <w:szCs w:val="22"/>
                <w:lang w:val="ro-RO"/>
              </w:rPr>
              <w:t xml:space="preserve">FAZA IV </w:t>
            </w:r>
            <w:r w:rsidR="00B15A79">
              <w:rPr>
                <w:rFonts w:ascii="Times New Roman" w:hAnsi="Times New Roman" w:cs="Times New Roman"/>
                <w:b/>
                <w:sz w:val="22"/>
                <w:szCs w:val="22"/>
                <w:lang w:val="ro-RO"/>
              </w:rPr>
              <w:t>–</w:t>
            </w:r>
            <w:r w:rsidRPr="000C5C61">
              <w:rPr>
                <w:rFonts w:ascii="Times New Roman" w:hAnsi="Times New Roman" w:cs="Times New Roman"/>
                <w:b/>
                <w:sz w:val="22"/>
                <w:szCs w:val="22"/>
                <w:lang w:val="ro-RO"/>
              </w:rPr>
              <w:t xml:space="preserve"> PERIOADA DE GARANŢIE</w:t>
            </w:r>
          </w:p>
          <w:p w:rsidR="000C5C61" w:rsidRPr="000C5C61" w:rsidRDefault="000C5C61" w:rsidP="000C5C61">
            <w:pPr>
              <w:ind w:left="426"/>
              <w:jc w:val="both"/>
              <w:rPr>
                <w:rFonts w:ascii="Times New Roman" w:hAnsi="Times New Roman" w:cs="Times New Roman"/>
                <w:sz w:val="22"/>
                <w:szCs w:val="22"/>
                <w:lang w:val="ro-RO"/>
              </w:rPr>
            </w:pPr>
            <w:r w:rsidRPr="000C5C61">
              <w:rPr>
                <w:rFonts w:ascii="Times New Roman" w:hAnsi="Times New Roman" w:cs="Times New Roman"/>
                <w:b/>
                <w:sz w:val="22"/>
                <w:szCs w:val="22"/>
                <w:lang w:val="ro-RO"/>
              </w:rPr>
              <w:tab/>
            </w:r>
            <w:r w:rsidRPr="000C5C61">
              <w:rPr>
                <w:rFonts w:ascii="Times New Roman" w:hAnsi="Times New Roman" w:cs="Times New Roman"/>
                <w:sz w:val="22"/>
                <w:szCs w:val="22"/>
                <w:lang w:val="ro-RO"/>
              </w:rPr>
              <w:t>1. Urmăreşte comportarea construcţiilor şi instalaţiilor în perioada de garanţie şi asigură asistenţa tehnică de specialitate pentru lucrările de intervenţie necesare a fi remediate în perioada de garanţie;</w:t>
            </w:r>
          </w:p>
          <w:p w:rsidR="00B15A79" w:rsidRDefault="000C5C61" w:rsidP="00B15A79">
            <w:pPr>
              <w:ind w:left="426" w:firstLine="294"/>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2. Dirigintele de şantier va transmite executantului o notificare cu privire la viciile care au apărut în perioada de garanţie şi pe care executantul trebuie să le remedieze pe cheltuiala sa, dacă acestea s-au datorat nerespectării clauzelor contractuale de către executant, la sesizarea beneficiarului;</w:t>
            </w:r>
          </w:p>
          <w:p w:rsidR="00586B04" w:rsidRPr="000C5C61" w:rsidRDefault="000C5C61" w:rsidP="00B15A79">
            <w:pPr>
              <w:ind w:left="426" w:firstLine="294"/>
              <w:jc w:val="both"/>
              <w:rPr>
                <w:rFonts w:ascii="Times New Roman" w:hAnsi="Times New Roman" w:cs="Times New Roman"/>
                <w:sz w:val="22"/>
                <w:szCs w:val="22"/>
                <w:lang w:val="ro-RO"/>
              </w:rPr>
            </w:pPr>
            <w:r w:rsidRPr="000C5C61">
              <w:rPr>
                <w:rFonts w:ascii="Times New Roman" w:hAnsi="Times New Roman" w:cs="Times New Roman"/>
                <w:sz w:val="22"/>
                <w:szCs w:val="22"/>
                <w:lang w:val="ro-RO"/>
              </w:rPr>
              <w:t xml:space="preserve">3. Serviciile prestate privind activitatea de </w:t>
            </w:r>
            <w:r w:rsidRPr="000C5C61">
              <w:rPr>
                <w:rFonts w:ascii="Times New Roman" w:hAnsi="Times New Roman" w:cs="Times New Roman"/>
                <w:sz w:val="22"/>
                <w:szCs w:val="22"/>
                <w:lang w:val="ro-RO"/>
              </w:rPr>
              <w:lastRenderedPageBreak/>
              <w:t>asistenţă tehnică prin diriginţi de şantier se consideră finalizate odată cu recepţia finală (după încheierea perioadei de garanţie a lucrărilor, respectiv a perioadei de 5 ani de la recepţia la terminarea lucrărilor).</w:t>
            </w:r>
          </w:p>
        </w:tc>
        <w:tc>
          <w:tcPr>
            <w:tcW w:w="4950" w:type="dxa"/>
            <w:tcBorders>
              <w:top w:val="single" w:sz="4" w:space="0" w:color="000000"/>
              <w:left w:val="single" w:sz="4" w:space="0" w:color="000000"/>
              <w:bottom w:val="single" w:sz="4" w:space="0" w:color="000000"/>
              <w:right w:val="single" w:sz="4" w:space="0" w:color="000000"/>
            </w:tcBorders>
          </w:tcPr>
          <w:p w:rsidR="00586B04" w:rsidRPr="006945FA" w:rsidRDefault="00586B04" w:rsidP="00BA1570">
            <w:pPr>
              <w:jc w:val="both"/>
              <w:rPr>
                <w:rFonts w:ascii="Times New Roman" w:hAnsi="Times New Roman" w:cs="Times New Roman"/>
                <w:b/>
                <w:color w:val="FF0000"/>
                <w:sz w:val="22"/>
                <w:szCs w:val="22"/>
                <w:lang w:val="ro-RO"/>
              </w:rPr>
            </w:pPr>
          </w:p>
        </w:tc>
      </w:tr>
    </w:tbl>
    <w:p w:rsidR="003670B5" w:rsidRDefault="003670B5" w:rsidP="009D46F7">
      <w:pPr>
        <w:jc w:val="both"/>
        <w:rPr>
          <w:rFonts w:ascii="Times New Roman" w:hAnsi="Times New Roman" w:cs="Times New Roman"/>
          <w:sz w:val="22"/>
          <w:szCs w:val="22"/>
          <w:lang w:val="ro-RO"/>
        </w:rPr>
      </w:pPr>
    </w:p>
    <w:p w:rsidR="00BA1570" w:rsidRPr="00A3261E" w:rsidRDefault="00BA1570" w:rsidP="009D46F7">
      <w:pPr>
        <w:jc w:val="both"/>
        <w:rPr>
          <w:rFonts w:ascii="Times New Roman" w:hAnsi="Times New Roman" w:cs="Times New Roman"/>
          <w:sz w:val="22"/>
          <w:szCs w:val="22"/>
          <w:lang w:val="ro-RO"/>
        </w:rPr>
      </w:pPr>
    </w:p>
    <w:p w:rsidR="00567CB9" w:rsidRPr="00944134" w:rsidRDefault="00567CB9" w:rsidP="00567CB9">
      <w:pPr>
        <w:jc w:val="both"/>
        <w:rPr>
          <w:rFonts w:ascii="Times New Roman" w:hAnsi="Times New Roman" w:cs="Times New Roman"/>
          <w:sz w:val="22"/>
          <w:szCs w:val="22"/>
          <w:lang w:val="ro-RO"/>
        </w:rPr>
      </w:pPr>
      <w:r w:rsidRPr="00944134">
        <w:rPr>
          <w:rFonts w:ascii="Times New Roman" w:hAnsi="Times New Roman" w:cs="Times New Roman"/>
          <w:sz w:val="22"/>
          <w:szCs w:val="22"/>
          <w:lang w:val="ro-RO"/>
        </w:rPr>
        <w:t>Data ...............................</w:t>
      </w:r>
    </w:p>
    <w:p w:rsidR="00567CB9" w:rsidRDefault="00567CB9" w:rsidP="00567CB9">
      <w:pPr>
        <w:jc w:val="both"/>
        <w:rPr>
          <w:rFonts w:ascii="Times New Roman" w:hAnsi="Times New Roman" w:cs="Times New Roman"/>
          <w:sz w:val="22"/>
          <w:szCs w:val="22"/>
          <w:lang w:val="ro-RO"/>
        </w:rPr>
      </w:pPr>
    </w:p>
    <w:p w:rsidR="00B15A79" w:rsidRPr="00944134" w:rsidRDefault="00B15A79" w:rsidP="00567CB9">
      <w:pPr>
        <w:jc w:val="both"/>
        <w:rPr>
          <w:rFonts w:ascii="Times New Roman" w:hAnsi="Times New Roman" w:cs="Times New Roman"/>
          <w:sz w:val="22"/>
          <w:szCs w:val="22"/>
          <w:lang w:val="ro-RO"/>
        </w:rPr>
      </w:pPr>
    </w:p>
    <w:p w:rsidR="00567CB9" w:rsidRPr="00944134" w:rsidRDefault="00567CB9" w:rsidP="00567CB9">
      <w:pPr>
        <w:jc w:val="center"/>
        <w:rPr>
          <w:rFonts w:ascii="Times New Roman" w:hAnsi="Times New Roman" w:cs="Times New Roman"/>
          <w:sz w:val="22"/>
          <w:szCs w:val="22"/>
          <w:lang w:val="ro-RO"/>
        </w:rPr>
      </w:pPr>
      <w:r w:rsidRPr="00944134">
        <w:rPr>
          <w:rFonts w:ascii="Times New Roman" w:hAnsi="Times New Roman" w:cs="Times New Roman"/>
          <w:sz w:val="22"/>
          <w:szCs w:val="22"/>
          <w:lang w:val="ro-RO"/>
        </w:rPr>
        <w:t xml:space="preserve">..............................................................................., </w:t>
      </w:r>
    </w:p>
    <w:p w:rsidR="00567CB9" w:rsidRPr="00944134" w:rsidRDefault="00567CB9" w:rsidP="00567CB9">
      <w:pPr>
        <w:jc w:val="center"/>
        <w:rPr>
          <w:rFonts w:ascii="Times New Roman" w:hAnsi="Times New Roman" w:cs="Times New Roman"/>
          <w:i/>
          <w:sz w:val="22"/>
          <w:szCs w:val="22"/>
          <w:lang w:val="ro-RO"/>
        </w:rPr>
      </w:pPr>
      <w:r w:rsidRPr="00944134">
        <w:rPr>
          <w:rFonts w:ascii="Times New Roman" w:hAnsi="Times New Roman" w:cs="Times New Roman"/>
          <w:i/>
          <w:sz w:val="22"/>
          <w:szCs w:val="22"/>
          <w:lang w:val="ro-RO"/>
        </w:rPr>
        <w:t xml:space="preserve">(nume, prenume,semnătură si stampila) </w:t>
      </w:r>
    </w:p>
    <w:p w:rsidR="00567CB9" w:rsidRPr="00944134" w:rsidRDefault="00567CB9" w:rsidP="00567CB9">
      <w:pPr>
        <w:jc w:val="center"/>
        <w:rPr>
          <w:rFonts w:ascii="Times New Roman" w:hAnsi="Times New Roman" w:cs="Times New Roman"/>
          <w:i/>
          <w:sz w:val="22"/>
          <w:szCs w:val="22"/>
          <w:lang w:val="ro-RO"/>
        </w:rPr>
      </w:pPr>
    </w:p>
    <w:p w:rsidR="00567CB9" w:rsidRPr="00944134" w:rsidRDefault="00567CB9" w:rsidP="00567CB9">
      <w:pPr>
        <w:jc w:val="both"/>
        <w:rPr>
          <w:rFonts w:ascii="Times New Roman" w:hAnsi="Times New Roman" w:cs="Times New Roman"/>
          <w:sz w:val="22"/>
          <w:szCs w:val="22"/>
          <w:lang w:val="ro-RO"/>
        </w:rPr>
      </w:pPr>
      <w:r w:rsidRPr="00944134">
        <w:rPr>
          <w:rFonts w:ascii="Times New Roman" w:hAnsi="Times New Roman" w:cs="Times New Roman"/>
          <w:i/>
          <w:sz w:val="22"/>
          <w:szCs w:val="22"/>
          <w:lang w:val="ro-RO"/>
        </w:rPr>
        <w:t>î</w:t>
      </w:r>
      <w:r w:rsidRPr="00944134">
        <w:rPr>
          <w:rFonts w:ascii="Times New Roman" w:hAnsi="Times New Roman" w:cs="Times New Roman"/>
          <w:sz w:val="22"/>
          <w:szCs w:val="22"/>
          <w:lang w:val="ro-RO"/>
        </w:rPr>
        <w:t>n calitate de ............................................ legal autorizat să semnez oferta pentru şi în numele ...................................................... (</w:t>
      </w:r>
      <w:r w:rsidRPr="00944134">
        <w:rPr>
          <w:rFonts w:ascii="Times New Roman" w:hAnsi="Times New Roman" w:cs="Times New Roman"/>
          <w:i/>
          <w:sz w:val="22"/>
          <w:szCs w:val="22"/>
          <w:lang w:val="ro-RO"/>
        </w:rPr>
        <w:t>denumirea/numele operatorului economic</w:t>
      </w:r>
      <w:r w:rsidRPr="00944134">
        <w:rPr>
          <w:rFonts w:ascii="Times New Roman" w:hAnsi="Times New Roman" w:cs="Times New Roman"/>
          <w:sz w:val="22"/>
          <w:szCs w:val="22"/>
          <w:lang w:val="ro-RO"/>
        </w:rPr>
        <w:t>)</w:t>
      </w:r>
    </w:p>
    <w:p w:rsidR="00567CB9" w:rsidRPr="00944134" w:rsidRDefault="00567CB9" w:rsidP="009D46F7">
      <w:pPr>
        <w:jc w:val="both"/>
        <w:rPr>
          <w:rFonts w:ascii="Times New Roman" w:hAnsi="Times New Roman" w:cs="Times New Roman"/>
          <w:sz w:val="22"/>
          <w:szCs w:val="22"/>
          <w:lang w:val="ro-RO"/>
        </w:rPr>
      </w:pPr>
    </w:p>
    <w:sectPr w:rsidR="00567CB9" w:rsidRPr="00944134" w:rsidSect="007A4233">
      <w:headerReference w:type="default" r:id="rId8"/>
      <w:footerReference w:type="default" r:id="rId9"/>
      <w:pgSz w:w="11909" w:h="16834" w:code="9"/>
      <w:pgMar w:top="1529" w:right="72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F1F" w:rsidRDefault="00244F1F" w:rsidP="006B074C">
      <w:r>
        <w:separator/>
      </w:r>
    </w:p>
  </w:endnote>
  <w:endnote w:type="continuationSeparator" w:id="0">
    <w:p w:rsidR="00244F1F" w:rsidRDefault="00244F1F" w:rsidP="006B07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20000287" w:usb1="00000000" w:usb2="00000000" w:usb3="00000000" w:csb0="0000019F" w:csb1="00000000"/>
  </w:font>
  <w:font w:name="Tahoma">
    <w:panose1 w:val="020B0604030504040204"/>
    <w:charset w:val="EE"/>
    <w:family w:val="swiss"/>
    <w:pitch w:val="variable"/>
    <w:sig w:usb0="61002A87" w:usb1="80000000" w:usb2="00000008" w:usb3="00000000" w:csb0="000101FF" w:csb1="00000000"/>
  </w:font>
  <w:font w:name="Open Sans">
    <w:altName w:val="Arial"/>
    <w:panose1 w:val="00000000000000000000"/>
    <w:charset w:val="EE"/>
    <w:family w:val="swiss"/>
    <w:notTrueType/>
    <w:pitch w:val="default"/>
    <w:sig w:usb0="00000001" w:usb1="00000000" w:usb2="00000000" w:usb3="00000000" w:csb0="00000003" w:csb1="00000000"/>
  </w:font>
  <w:font w:name="Lucida Sans Unicode">
    <w:panose1 w:val="020B0602030504020204"/>
    <w:charset w:val="EE"/>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D99" w:rsidRDefault="005B327A">
    <w:pPr>
      <w:pStyle w:val="Footer"/>
    </w:pPr>
    <w:r>
      <w:rPr>
        <w:noProof/>
        <w:lang w:val="ro-RO" w:eastAsia="ro-RO"/>
      </w:rPr>
      <w:drawing>
        <wp:anchor distT="0" distB="0" distL="114300" distR="114300" simplePos="0" relativeHeight="251658240" behindDoc="0" locked="0" layoutInCell="1" allowOverlap="1">
          <wp:simplePos x="0" y="0"/>
          <wp:positionH relativeFrom="margin">
            <wp:align>center</wp:align>
          </wp:positionH>
          <wp:positionV relativeFrom="paragraph">
            <wp:posOffset>106680</wp:posOffset>
          </wp:positionV>
          <wp:extent cx="1971675" cy="506095"/>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971675" cy="506095"/>
                  </a:xfrm>
                  <a:prstGeom prst="rect">
                    <a:avLst/>
                  </a:prstGeom>
                  <a:noFill/>
                  <a:ln w="9525">
                    <a:noFill/>
                    <a:miter lim="800000"/>
                    <a:headEnd/>
                    <a:tailEnd/>
                  </a:ln>
                </pic:spPr>
              </pic:pic>
            </a:graphicData>
          </a:graphic>
        </wp:anchor>
      </w:drawing>
    </w:r>
    <w:r w:rsidR="00C00D99">
      <w:t xml:space="preserve"> </w:t>
    </w:r>
  </w:p>
  <w:p w:rsidR="00C17316" w:rsidRDefault="00C173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F1F" w:rsidRDefault="00244F1F" w:rsidP="006B074C">
      <w:r>
        <w:separator/>
      </w:r>
    </w:p>
  </w:footnote>
  <w:footnote w:type="continuationSeparator" w:id="0">
    <w:p w:rsidR="00244F1F" w:rsidRDefault="00244F1F" w:rsidP="006B07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233" w:rsidRDefault="005B327A">
    <w:pPr>
      <w:pStyle w:val="Header"/>
    </w:pPr>
    <w:r>
      <w:rPr>
        <w:noProof/>
        <w:lang w:val="ro-RO" w:eastAsia="ro-RO"/>
      </w:rPr>
      <w:drawing>
        <wp:anchor distT="0" distB="0" distL="114300" distR="114300" simplePos="0" relativeHeight="251657216" behindDoc="1" locked="0" layoutInCell="1" allowOverlap="1">
          <wp:simplePos x="0" y="0"/>
          <wp:positionH relativeFrom="margin">
            <wp:align>center</wp:align>
          </wp:positionH>
          <wp:positionV relativeFrom="paragraph">
            <wp:posOffset>-196850</wp:posOffset>
          </wp:positionV>
          <wp:extent cx="561340" cy="64389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561340" cy="64389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539FF"/>
    <w:multiLevelType w:val="hybridMultilevel"/>
    <w:tmpl w:val="6C0A51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9B43015"/>
    <w:multiLevelType w:val="hybridMultilevel"/>
    <w:tmpl w:val="1CECFD00"/>
    <w:lvl w:ilvl="0" w:tplc="83F6F314">
      <w:start w:val="1"/>
      <w:numFmt w:val="bullet"/>
      <w:lvlText w:val=""/>
      <w:lvlJc w:val="left"/>
      <w:pPr>
        <w:ind w:left="1440" w:hanging="360"/>
      </w:pPr>
      <w:rPr>
        <w:rFonts w:ascii="Symbol" w:hAnsi="Symbol"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nsid w:val="6BFB4E95"/>
    <w:multiLevelType w:val="hybridMultilevel"/>
    <w:tmpl w:val="CF36D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drawingGridHorizontalSpacing w:val="120"/>
  <w:displayHorizontalDrawingGridEvery w:val="2"/>
  <w:characterSpacingControl w:val="doNotCompress"/>
  <w:hdrShapeDefaults>
    <o:shapedefaults v:ext="edit" spidmax="129026"/>
  </w:hdrShapeDefaults>
  <w:footnotePr>
    <w:footnote w:id="-1"/>
    <w:footnote w:id="0"/>
  </w:footnotePr>
  <w:endnotePr>
    <w:endnote w:id="-1"/>
    <w:endnote w:id="0"/>
  </w:endnotePr>
  <w:compat/>
  <w:rsids>
    <w:rsidRoot w:val="00067062"/>
    <w:rsid w:val="00021094"/>
    <w:rsid w:val="000212A9"/>
    <w:rsid w:val="000233B8"/>
    <w:rsid w:val="0002660F"/>
    <w:rsid w:val="000334AA"/>
    <w:rsid w:val="00033F4B"/>
    <w:rsid w:val="00045FDA"/>
    <w:rsid w:val="0006573C"/>
    <w:rsid w:val="00067062"/>
    <w:rsid w:val="000769D9"/>
    <w:rsid w:val="00081AA9"/>
    <w:rsid w:val="000A7BC8"/>
    <w:rsid w:val="000B6948"/>
    <w:rsid w:val="000C03EE"/>
    <w:rsid w:val="000C2A86"/>
    <w:rsid w:val="000C350F"/>
    <w:rsid w:val="000C4131"/>
    <w:rsid w:val="000C5C61"/>
    <w:rsid w:val="000E0668"/>
    <w:rsid w:val="000E4749"/>
    <w:rsid w:val="000E48A8"/>
    <w:rsid w:val="000E56C0"/>
    <w:rsid w:val="000F410D"/>
    <w:rsid w:val="00105023"/>
    <w:rsid w:val="00111BFB"/>
    <w:rsid w:val="00114656"/>
    <w:rsid w:val="0011502A"/>
    <w:rsid w:val="00123196"/>
    <w:rsid w:val="001249D3"/>
    <w:rsid w:val="00125812"/>
    <w:rsid w:val="001303AA"/>
    <w:rsid w:val="00132FF7"/>
    <w:rsid w:val="00135ED7"/>
    <w:rsid w:val="001369F8"/>
    <w:rsid w:val="001445E7"/>
    <w:rsid w:val="00145F46"/>
    <w:rsid w:val="00157FC0"/>
    <w:rsid w:val="00174144"/>
    <w:rsid w:val="001747B9"/>
    <w:rsid w:val="00180D78"/>
    <w:rsid w:val="0018123C"/>
    <w:rsid w:val="001850A6"/>
    <w:rsid w:val="00190285"/>
    <w:rsid w:val="001970C2"/>
    <w:rsid w:val="001B6E02"/>
    <w:rsid w:val="001C0F7A"/>
    <w:rsid w:val="001C333C"/>
    <w:rsid w:val="001D15FB"/>
    <w:rsid w:val="001D3F70"/>
    <w:rsid w:val="001F04DF"/>
    <w:rsid w:val="001F3E62"/>
    <w:rsid w:val="001F5917"/>
    <w:rsid w:val="001F72D2"/>
    <w:rsid w:val="002016DF"/>
    <w:rsid w:val="00205CD4"/>
    <w:rsid w:val="00211AC0"/>
    <w:rsid w:val="002145D1"/>
    <w:rsid w:val="0023332D"/>
    <w:rsid w:val="00244F1F"/>
    <w:rsid w:val="00254A8B"/>
    <w:rsid w:val="00267A44"/>
    <w:rsid w:val="00271971"/>
    <w:rsid w:val="00287E6B"/>
    <w:rsid w:val="00290D6C"/>
    <w:rsid w:val="00293BDE"/>
    <w:rsid w:val="002A09F2"/>
    <w:rsid w:val="002A0C6E"/>
    <w:rsid w:val="002A2874"/>
    <w:rsid w:val="002B3C94"/>
    <w:rsid w:val="002C2889"/>
    <w:rsid w:val="002D0D39"/>
    <w:rsid w:val="002D1824"/>
    <w:rsid w:val="002E0A47"/>
    <w:rsid w:val="002E418D"/>
    <w:rsid w:val="003323CC"/>
    <w:rsid w:val="00337525"/>
    <w:rsid w:val="00340699"/>
    <w:rsid w:val="0034250D"/>
    <w:rsid w:val="00346807"/>
    <w:rsid w:val="00352BC0"/>
    <w:rsid w:val="00356ABC"/>
    <w:rsid w:val="00357135"/>
    <w:rsid w:val="00364336"/>
    <w:rsid w:val="00364D67"/>
    <w:rsid w:val="003670B5"/>
    <w:rsid w:val="00367DF6"/>
    <w:rsid w:val="0037026F"/>
    <w:rsid w:val="00370AF8"/>
    <w:rsid w:val="00387FE0"/>
    <w:rsid w:val="003A2AB6"/>
    <w:rsid w:val="003A5A80"/>
    <w:rsid w:val="003A783C"/>
    <w:rsid w:val="003A7CB8"/>
    <w:rsid w:val="003B4FE5"/>
    <w:rsid w:val="003B5B75"/>
    <w:rsid w:val="003D511C"/>
    <w:rsid w:val="003F175D"/>
    <w:rsid w:val="003F5826"/>
    <w:rsid w:val="003F6E89"/>
    <w:rsid w:val="00401E9C"/>
    <w:rsid w:val="00403272"/>
    <w:rsid w:val="00404E4D"/>
    <w:rsid w:val="004203A6"/>
    <w:rsid w:val="004258AC"/>
    <w:rsid w:val="00433B30"/>
    <w:rsid w:val="0044399A"/>
    <w:rsid w:val="00450333"/>
    <w:rsid w:val="004519E9"/>
    <w:rsid w:val="00453118"/>
    <w:rsid w:val="0046098B"/>
    <w:rsid w:val="00463080"/>
    <w:rsid w:val="00466BC2"/>
    <w:rsid w:val="00472435"/>
    <w:rsid w:val="004804EF"/>
    <w:rsid w:val="00486276"/>
    <w:rsid w:val="00486337"/>
    <w:rsid w:val="00486D5C"/>
    <w:rsid w:val="004B2526"/>
    <w:rsid w:val="004B57DC"/>
    <w:rsid w:val="004C2AF7"/>
    <w:rsid w:val="004C37E5"/>
    <w:rsid w:val="004C3A86"/>
    <w:rsid w:val="004D16A9"/>
    <w:rsid w:val="004D1C77"/>
    <w:rsid w:val="004D3BE8"/>
    <w:rsid w:val="004D72B4"/>
    <w:rsid w:val="004F2347"/>
    <w:rsid w:val="004F258A"/>
    <w:rsid w:val="004F6C92"/>
    <w:rsid w:val="00516513"/>
    <w:rsid w:val="0052285D"/>
    <w:rsid w:val="00524D67"/>
    <w:rsid w:val="00533F49"/>
    <w:rsid w:val="005400A0"/>
    <w:rsid w:val="0054573B"/>
    <w:rsid w:val="005464A8"/>
    <w:rsid w:val="00547EFB"/>
    <w:rsid w:val="0055242F"/>
    <w:rsid w:val="005613C2"/>
    <w:rsid w:val="00565EC1"/>
    <w:rsid w:val="00567CB9"/>
    <w:rsid w:val="00572923"/>
    <w:rsid w:val="005850FE"/>
    <w:rsid w:val="00585404"/>
    <w:rsid w:val="00586B04"/>
    <w:rsid w:val="00596047"/>
    <w:rsid w:val="005962AF"/>
    <w:rsid w:val="005A1904"/>
    <w:rsid w:val="005A372A"/>
    <w:rsid w:val="005A4B25"/>
    <w:rsid w:val="005A5100"/>
    <w:rsid w:val="005A78C5"/>
    <w:rsid w:val="005B20CD"/>
    <w:rsid w:val="005B327A"/>
    <w:rsid w:val="005B4ABD"/>
    <w:rsid w:val="005C412A"/>
    <w:rsid w:val="005C6EE8"/>
    <w:rsid w:val="005D1CEA"/>
    <w:rsid w:val="005F53CF"/>
    <w:rsid w:val="005F5AE8"/>
    <w:rsid w:val="00622AF1"/>
    <w:rsid w:val="0063353D"/>
    <w:rsid w:val="00637E9D"/>
    <w:rsid w:val="00640552"/>
    <w:rsid w:val="0065059C"/>
    <w:rsid w:val="00650C58"/>
    <w:rsid w:val="0065321F"/>
    <w:rsid w:val="0066557A"/>
    <w:rsid w:val="00667813"/>
    <w:rsid w:val="006709C2"/>
    <w:rsid w:val="0067353C"/>
    <w:rsid w:val="006814AB"/>
    <w:rsid w:val="006945FA"/>
    <w:rsid w:val="00694A02"/>
    <w:rsid w:val="006A3239"/>
    <w:rsid w:val="006B074C"/>
    <w:rsid w:val="006B7278"/>
    <w:rsid w:val="006C1F21"/>
    <w:rsid w:val="006C55C0"/>
    <w:rsid w:val="006C5C73"/>
    <w:rsid w:val="006D0123"/>
    <w:rsid w:val="006D2EA4"/>
    <w:rsid w:val="006E0A09"/>
    <w:rsid w:val="006E0B20"/>
    <w:rsid w:val="006E1624"/>
    <w:rsid w:val="006E33CE"/>
    <w:rsid w:val="006F1CDD"/>
    <w:rsid w:val="00704736"/>
    <w:rsid w:val="00707722"/>
    <w:rsid w:val="007143DE"/>
    <w:rsid w:val="0072457B"/>
    <w:rsid w:val="00730748"/>
    <w:rsid w:val="00735A1B"/>
    <w:rsid w:val="00751F1C"/>
    <w:rsid w:val="007535C4"/>
    <w:rsid w:val="00765F96"/>
    <w:rsid w:val="00766509"/>
    <w:rsid w:val="00790E92"/>
    <w:rsid w:val="007A4233"/>
    <w:rsid w:val="007A5824"/>
    <w:rsid w:val="007B1C4C"/>
    <w:rsid w:val="007C0807"/>
    <w:rsid w:val="007C35F0"/>
    <w:rsid w:val="007C40A6"/>
    <w:rsid w:val="007D48C8"/>
    <w:rsid w:val="007D77FA"/>
    <w:rsid w:val="00802562"/>
    <w:rsid w:val="008210F9"/>
    <w:rsid w:val="008254A6"/>
    <w:rsid w:val="00830BDC"/>
    <w:rsid w:val="00832A9C"/>
    <w:rsid w:val="0084188C"/>
    <w:rsid w:val="00846D25"/>
    <w:rsid w:val="00855A70"/>
    <w:rsid w:val="00860BC0"/>
    <w:rsid w:val="00873F70"/>
    <w:rsid w:val="00880308"/>
    <w:rsid w:val="00886F07"/>
    <w:rsid w:val="00887D40"/>
    <w:rsid w:val="00890D24"/>
    <w:rsid w:val="008928DC"/>
    <w:rsid w:val="00892B50"/>
    <w:rsid w:val="00895DF6"/>
    <w:rsid w:val="008A6B4F"/>
    <w:rsid w:val="008B5F49"/>
    <w:rsid w:val="008C1B01"/>
    <w:rsid w:val="008C6735"/>
    <w:rsid w:val="008C6967"/>
    <w:rsid w:val="008E254B"/>
    <w:rsid w:val="008F7EF2"/>
    <w:rsid w:val="0091293F"/>
    <w:rsid w:val="00917909"/>
    <w:rsid w:val="00917F26"/>
    <w:rsid w:val="009216AC"/>
    <w:rsid w:val="00924CC5"/>
    <w:rsid w:val="0093053D"/>
    <w:rsid w:val="00937737"/>
    <w:rsid w:val="0094002C"/>
    <w:rsid w:val="0094277C"/>
    <w:rsid w:val="00944134"/>
    <w:rsid w:val="0095300F"/>
    <w:rsid w:val="0095538B"/>
    <w:rsid w:val="009628DA"/>
    <w:rsid w:val="00962F7D"/>
    <w:rsid w:val="00963E6A"/>
    <w:rsid w:val="00964A38"/>
    <w:rsid w:val="00966B12"/>
    <w:rsid w:val="00970024"/>
    <w:rsid w:val="00974258"/>
    <w:rsid w:val="00975F30"/>
    <w:rsid w:val="009830FA"/>
    <w:rsid w:val="00983508"/>
    <w:rsid w:val="009851AF"/>
    <w:rsid w:val="00992BFE"/>
    <w:rsid w:val="0099448F"/>
    <w:rsid w:val="009A2EC2"/>
    <w:rsid w:val="009B2521"/>
    <w:rsid w:val="009B4547"/>
    <w:rsid w:val="009B544D"/>
    <w:rsid w:val="009D0D6F"/>
    <w:rsid w:val="009D46F7"/>
    <w:rsid w:val="009E56CB"/>
    <w:rsid w:val="009E6585"/>
    <w:rsid w:val="009E6F89"/>
    <w:rsid w:val="009F3753"/>
    <w:rsid w:val="00A02809"/>
    <w:rsid w:val="00A02C48"/>
    <w:rsid w:val="00A05A13"/>
    <w:rsid w:val="00A05AE8"/>
    <w:rsid w:val="00A144A4"/>
    <w:rsid w:val="00A14A34"/>
    <w:rsid w:val="00A3060C"/>
    <w:rsid w:val="00A3261E"/>
    <w:rsid w:val="00A32B26"/>
    <w:rsid w:val="00A34A89"/>
    <w:rsid w:val="00A3552A"/>
    <w:rsid w:val="00A41E49"/>
    <w:rsid w:val="00A452D2"/>
    <w:rsid w:val="00A5264F"/>
    <w:rsid w:val="00A54FB4"/>
    <w:rsid w:val="00A60EB1"/>
    <w:rsid w:val="00A639B6"/>
    <w:rsid w:val="00A65C0B"/>
    <w:rsid w:val="00A673E4"/>
    <w:rsid w:val="00A708EA"/>
    <w:rsid w:val="00A770BB"/>
    <w:rsid w:val="00A92175"/>
    <w:rsid w:val="00A978D9"/>
    <w:rsid w:val="00AA302C"/>
    <w:rsid w:val="00AA7646"/>
    <w:rsid w:val="00AB72CF"/>
    <w:rsid w:val="00AC2909"/>
    <w:rsid w:val="00AD008F"/>
    <w:rsid w:val="00AD04DF"/>
    <w:rsid w:val="00AD2634"/>
    <w:rsid w:val="00AF41CA"/>
    <w:rsid w:val="00AF4353"/>
    <w:rsid w:val="00AF62B4"/>
    <w:rsid w:val="00B0249E"/>
    <w:rsid w:val="00B1257F"/>
    <w:rsid w:val="00B12CD5"/>
    <w:rsid w:val="00B13E6A"/>
    <w:rsid w:val="00B15A79"/>
    <w:rsid w:val="00B30427"/>
    <w:rsid w:val="00B367E4"/>
    <w:rsid w:val="00B37624"/>
    <w:rsid w:val="00B37D60"/>
    <w:rsid w:val="00B37EC5"/>
    <w:rsid w:val="00B40991"/>
    <w:rsid w:val="00B52471"/>
    <w:rsid w:val="00B56E5E"/>
    <w:rsid w:val="00B61B61"/>
    <w:rsid w:val="00B84107"/>
    <w:rsid w:val="00B87E85"/>
    <w:rsid w:val="00BA1570"/>
    <w:rsid w:val="00BA1B59"/>
    <w:rsid w:val="00BA5B40"/>
    <w:rsid w:val="00BB1B20"/>
    <w:rsid w:val="00BC28B5"/>
    <w:rsid w:val="00BE45F6"/>
    <w:rsid w:val="00BE540E"/>
    <w:rsid w:val="00C00D99"/>
    <w:rsid w:val="00C15103"/>
    <w:rsid w:val="00C15848"/>
    <w:rsid w:val="00C17316"/>
    <w:rsid w:val="00C340A6"/>
    <w:rsid w:val="00C42186"/>
    <w:rsid w:val="00C4341E"/>
    <w:rsid w:val="00C51DD9"/>
    <w:rsid w:val="00C56025"/>
    <w:rsid w:val="00C63826"/>
    <w:rsid w:val="00C63E29"/>
    <w:rsid w:val="00C661C1"/>
    <w:rsid w:val="00C73255"/>
    <w:rsid w:val="00C83C74"/>
    <w:rsid w:val="00C96F76"/>
    <w:rsid w:val="00C97487"/>
    <w:rsid w:val="00CA498C"/>
    <w:rsid w:val="00CB3D17"/>
    <w:rsid w:val="00CC05A3"/>
    <w:rsid w:val="00CC4E55"/>
    <w:rsid w:val="00CC5A6F"/>
    <w:rsid w:val="00CE1172"/>
    <w:rsid w:val="00CE4201"/>
    <w:rsid w:val="00CE5D39"/>
    <w:rsid w:val="00CF267B"/>
    <w:rsid w:val="00CF35DB"/>
    <w:rsid w:val="00D03710"/>
    <w:rsid w:val="00D04075"/>
    <w:rsid w:val="00D04642"/>
    <w:rsid w:val="00D11551"/>
    <w:rsid w:val="00D1229E"/>
    <w:rsid w:val="00D14593"/>
    <w:rsid w:val="00D24339"/>
    <w:rsid w:val="00D34198"/>
    <w:rsid w:val="00D47E02"/>
    <w:rsid w:val="00D55C91"/>
    <w:rsid w:val="00D6693E"/>
    <w:rsid w:val="00D67846"/>
    <w:rsid w:val="00D73803"/>
    <w:rsid w:val="00D760BD"/>
    <w:rsid w:val="00D76464"/>
    <w:rsid w:val="00D773DE"/>
    <w:rsid w:val="00D77BF4"/>
    <w:rsid w:val="00D84E28"/>
    <w:rsid w:val="00D8545F"/>
    <w:rsid w:val="00D87C9F"/>
    <w:rsid w:val="00D90728"/>
    <w:rsid w:val="00D940B7"/>
    <w:rsid w:val="00DA0DF9"/>
    <w:rsid w:val="00DA2FEB"/>
    <w:rsid w:val="00DA33B6"/>
    <w:rsid w:val="00DA3B50"/>
    <w:rsid w:val="00DA4CC3"/>
    <w:rsid w:val="00DA665E"/>
    <w:rsid w:val="00DA7537"/>
    <w:rsid w:val="00DB050F"/>
    <w:rsid w:val="00DB1CB0"/>
    <w:rsid w:val="00DB23DD"/>
    <w:rsid w:val="00DB40DF"/>
    <w:rsid w:val="00DB6930"/>
    <w:rsid w:val="00DC1773"/>
    <w:rsid w:val="00DC2988"/>
    <w:rsid w:val="00DC555C"/>
    <w:rsid w:val="00DC57AA"/>
    <w:rsid w:val="00DD1A38"/>
    <w:rsid w:val="00DD5A41"/>
    <w:rsid w:val="00DF4049"/>
    <w:rsid w:val="00E028A7"/>
    <w:rsid w:val="00E10097"/>
    <w:rsid w:val="00E15601"/>
    <w:rsid w:val="00E22814"/>
    <w:rsid w:val="00E2693D"/>
    <w:rsid w:val="00E360CF"/>
    <w:rsid w:val="00E472EB"/>
    <w:rsid w:val="00E52DB1"/>
    <w:rsid w:val="00E53B6D"/>
    <w:rsid w:val="00E645AF"/>
    <w:rsid w:val="00E66813"/>
    <w:rsid w:val="00E72BB0"/>
    <w:rsid w:val="00E72FE9"/>
    <w:rsid w:val="00E80929"/>
    <w:rsid w:val="00E921D8"/>
    <w:rsid w:val="00E95919"/>
    <w:rsid w:val="00EA1DAC"/>
    <w:rsid w:val="00EA5C8B"/>
    <w:rsid w:val="00EA7A14"/>
    <w:rsid w:val="00ED01AE"/>
    <w:rsid w:val="00ED41EA"/>
    <w:rsid w:val="00EE1F55"/>
    <w:rsid w:val="00EF31B5"/>
    <w:rsid w:val="00F00A34"/>
    <w:rsid w:val="00F0140B"/>
    <w:rsid w:val="00F01C39"/>
    <w:rsid w:val="00F248E2"/>
    <w:rsid w:val="00F327AD"/>
    <w:rsid w:val="00F379A7"/>
    <w:rsid w:val="00F42E39"/>
    <w:rsid w:val="00F508D5"/>
    <w:rsid w:val="00F5428E"/>
    <w:rsid w:val="00F56F37"/>
    <w:rsid w:val="00F8195D"/>
    <w:rsid w:val="00F974B6"/>
    <w:rsid w:val="00FA4EB7"/>
    <w:rsid w:val="00FA7C9D"/>
    <w:rsid w:val="00FB21B6"/>
    <w:rsid w:val="00FB2E46"/>
    <w:rsid w:val="00FB430D"/>
    <w:rsid w:val="00FC15B0"/>
    <w:rsid w:val="00FC1737"/>
    <w:rsid w:val="00FD557F"/>
    <w:rsid w:val="00FD59B5"/>
    <w:rsid w:val="00FF06AB"/>
    <w:rsid w:val="00FF7BF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29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DAC"/>
    <w:pPr>
      <w:widowControl w:val="0"/>
      <w:autoSpaceDE w:val="0"/>
      <w:autoSpaceDN w:val="0"/>
      <w:adjustRightInd w:val="0"/>
    </w:pPr>
    <w:rPr>
      <w:rFonts w:ascii="Arial" w:eastAsia="Times New Roman" w:hAnsi="Arial" w:cs="Arial"/>
      <w:sz w:val="24"/>
      <w:szCs w:val="24"/>
      <w:lang w:val="en-US" w:eastAsia="en-US"/>
    </w:rPr>
  </w:style>
  <w:style w:type="paragraph" w:styleId="Heading1">
    <w:name w:val="heading 1"/>
    <w:basedOn w:val="Normal"/>
    <w:next w:val="Normal"/>
    <w:link w:val="Heading1Char"/>
    <w:uiPriority w:val="9"/>
    <w:qFormat/>
    <w:rsid w:val="00AB72CF"/>
    <w:pPr>
      <w:keepNext/>
      <w:keepLines/>
      <w:spacing w:before="480"/>
      <w:outlineLvl w:val="0"/>
    </w:pPr>
    <w:rPr>
      <w:rFonts w:ascii="Cambria"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a1">
    <w:name w:val="tpa1"/>
    <w:basedOn w:val="DefaultParagraphFont"/>
    <w:rsid w:val="00EA1DAC"/>
  </w:style>
  <w:style w:type="character" w:customStyle="1" w:styleId="tli1">
    <w:name w:val="tli1"/>
    <w:basedOn w:val="DefaultParagraphFont"/>
    <w:rsid w:val="00EA1DAC"/>
    <w:rPr>
      <w:rFonts w:cs="Times New Roman"/>
    </w:rPr>
  </w:style>
  <w:style w:type="paragraph" w:styleId="ListParagraph">
    <w:name w:val="List Paragraph"/>
    <w:aliases w:val="Akapit z listą BS,Outlines a.b.c.,List_Paragraph,Multilevel para_II,Akapit z lista BS,List Paragraph1,Normal bullet 2,Forth level,List1"/>
    <w:basedOn w:val="Normal"/>
    <w:link w:val="ListParagraphChar"/>
    <w:uiPriority w:val="34"/>
    <w:qFormat/>
    <w:rsid w:val="00F8195D"/>
    <w:pPr>
      <w:ind w:left="720"/>
      <w:contextualSpacing/>
    </w:pPr>
  </w:style>
  <w:style w:type="character" w:customStyle="1" w:styleId="Heading1Char">
    <w:name w:val="Heading 1 Char"/>
    <w:basedOn w:val="DefaultParagraphFont"/>
    <w:link w:val="Heading1"/>
    <w:uiPriority w:val="9"/>
    <w:rsid w:val="00AB72CF"/>
    <w:rPr>
      <w:rFonts w:ascii="Cambria" w:eastAsia="Times New Roman" w:hAnsi="Cambria" w:cs="Times New Roman"/>
      <w:b/>
      <w:bCs/>
      <w:color w:val="365F91"/>
      <w:sz w:val="28"/>
      <w:szCs w:val="28"/>
    </w:rPr>
  </w:style>
  <w:style w:type="paragraph" w:customStyle="1" w:styleId="CharChar2CaracterCaracterCharChar1CaracterCaracterCharChar1CaracterCaracterCharCaracterCaracter">
    <w:name w:val="Char Char2 Caracter Caracter Char Char1 Caracter Caracter Char Char1 Caracter Caracter Char Caracter Caracter"/>
    <w:basedOn w:val="Normal"/>
    <w:rsid w:val="00D77BF4"/>
    <w:pPr>
      <w:widowControl/>
      <w:autoSpaceDE/>
      <w:autoSpaceDN/>
      <w:adjustRightInd/>
    </w:pPr>
    <w:rPr>
      <w:rFonts w:ascii="Times New Roman" w:hAnsi="Times New Roman" w:cs="Times New Roman"/>
      <w:lang w:val="pl-PL" w:eastAsia="pl-PL"/>
    </w:rPr>
  </w:style>
  <w:style w:type="character" w:styleId="Hyperlink">
    <w:name w:val="Hyperlink"/>
    <w:basedOn w:val="DefaultParagraphFont"/>
    <w:uiPriority w:val="99"/>
    <w:rsid w:val="00A32B26"/>
    <w:rPr>
      <w:color w:val="0000FF"/>
      <w:u w:val="single"/>
    </w:rPr>
  </w:style>
  <w:style w:type="paragraph" w:customStyle="1" w:styleId="DefaultText">
    <w:name w:val="Default Text"/>
    <w:basedOn w:val="Normal"/>
    <w:rsid w:val="00A32B26"/>
    <w:pPr>
      <w:widowControl/>
      <w:autoSpaceDE/>
      <w:autoSpaceDN/>
      <w:adjustRightInd/>
    </w:pPr>
    <w:rPr>
      <w:rFonts w:ascii="Times New Roman" w:hAnsi="Times New Roman" w:cs="Times New Roman"/>
      <w:noProof/>
      <w:szCs w:val="20"/>
    </w:rPr>
  </w:style>
  <w:style w:type="table" w:styleId="TableGrid">
    <w:name w:val="Table Grid"/>
    <w:basedOn w:val="TableNormal"/>
    <w:uiPriority w:val="59"/>
    <w:rsid w:val="00AF41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kapit z listą BS Char,Outlines a.b.c. Char,List_Paragraph Char,Multilevel para_II Char,Akapit z lista BS Char,List Paragraph1 Char,Normal bullet 2 Char,Forth level Char,List1 Char"/>
    <w:basedOn w:val="DefaultParagraphFont"/>
    <w:link w:val="ListParagraph"/>
    <w:uiPriority w:val="34"/>
    <w:locked/>
    <w:rsid w:val="00157FC0"/>
    <w:rPr>
      <w:rFonts w:ascii="Arial" w:eastAsia="Times New Roman" w:hAnsi="Arial" w:cs="Arial"/>
      <w:sz w:val="24"/>
      <w:szCs w:val="24"/>
    </w:rPr>
  </w:style>
  <w:style w:type="paragraph" w:styleId="Header">
    <w:name w:val="header"/>
    <w:basedOn w:val="Normal"/>
    <w:link w:val="HeaderChar"/>
    <w:uiPriority w:val="99"/>
    <w:semiHidden/>
    <w:unhideWhenUsed/>
    <w:rsid w:val="006B074C"/>
    <w:pPr>
      <w:tabs>
        <w:tab w:val="center" w:pos="4680"/>
        <w:tab w:val="right" w:pos="9360"/>
      </w:tabs>
    </w:pPr>
  </w:style>
  <w:style w:type="character" w:customStyle="1" w:styleId="HeaderChar">
    <w:name w:val="Header Char"/>
    <w:basedOn w:val="DefaultParagraphFont"/>
    <w:link w:val="Header"/>
    <w:uiPriority w:val="99"/>
    <w:semiHidden/>
    <w:rsid w:val="006B074C"/>
    <w:rPr>
      <w:rFonts w:ascii="Arial" w:eastAsia="Times New Roman" w:hAnsi="Arial" w:cs="Arial"/>
      <w:sz w:val="24"/>
      <w:szCs w:val="24"/>
    </w:rPr>
  </w:style>
  <w:style w:type="paragraph" w:styleId="Footer">
    <w:name w:val="footer"/>
    <w:basedOn w:val="Normal"/>
    <w:link w:val="FooterChar"/>
    <w:uiPriority w:val="99"/>
    <w:unhideWhenUsed/>
    <w:rsid w:val="006B074C"/>
    <w:pPr>
      <w:tabs>
        <w:tab w:val="center" w:pos="4680"/>
        <w:tab w:val="right" w:pos="9360"/>
      </w:tabs>
    </w:pPr>
  </w:style>
  <w:style w:type="character" w:customStyle="1" w:styleId="FooterChar">
    <w:name w:val="Footer Char"/>
    <w:basedOn w:val="DefaultParagraphFont"/>
    <w:link w:val="Footer"/>
    <w:uiPriority w:val="99"/>
    <w:rsid w:val="006B074C"/>
    <w:rPr>
      <w:rFonts w:ascii="Arial" w:eastAsia="Times New Roman" w:hAnsi="Arial" w:cs="Arial"/>
      <w:sz w:val="24"/>
      <w:szCs w:val="24"/>
    </w:rPr>
  </w:style>
  <w:style w:type="character" w:customStyle="1" w:styleId="noticetext">
    <w:name w:val="noticetext"/>
    <w:basedOn w:val="DefaultParagraphFont"/>
    <w:rsid w:val="007C35F0"/>
  </w:style>
  <w:style w:type="character" w:customStyle="1" w:styleId="salnttl">
    <w:name w:val="s_aln_ttl"/>
    <w:basedOn w:val="DefaultParagraphFont"/>
    <w:rsid w:val="00855A70"/>
  </w:style>
  <w:style w:type="character" w:customStyle="1" w:styleId="salnbdy">
    <w:name w:val="s_aln_bdy"/>
    <w:basedOn w:val="DefaultParagraphFont"/>
    <w:rsid w:val="00855A70"/>
  </w:style>
  <w:style w:type="paragraph" w:customStyle="1" w:styleId="spar">
    <w:name w:val="s_par"/>
    <w:basedOn w:val="Normal"/>
    <w:rsid w:val="00340699"/>
    <w:pPr>
      <w:widowControl/>
      <w:shd w:val="clear" w:color="auto" w:fill="FFFFFF"/>
      <w:autoSpaceDE/>
      <w:autoSpaceDN/>
      <w:adjustRightInd/>
      <w:ind w:left="144"/>
      <w:jc w:val="both"/>
    </w:pPr>
    <w:rPr>
      <w:rFonts w:ascii="Verdana" w:hAnsi="Verdana" w:cs="Times New Roman"/>
      <w:color w:val="000000"/>
      <w:sz w:val="13"/>
      <w:szCs w:val="13"/>
    </w:rPr>
  </w:style>
  <w:style w:type="character" w:customStyle="1" w:styleId="salnttl1">
    <w:name w:val="s_aln_ttl1"/>
    <w:basedOn w:val="DefaultParagraphFont"/>
    <w:rsid w:val="00340699"/>
    <w:rPr>
      <w:rFonts w:ascii="Verdana" w:hAnsi="Verdana" w:hint="default"/>
      <w:b/>
      <w:bCs/>
      <w:vanish w:val="0"/>
      <w:webHidden w:val="0"/>
      <w:color w:val="8B0000"/>
      <w:sz w:val="13"/>
      <w:szCs w:val="13"/>
      <w:shd w:val="clear" w:color="auto" w:fill="FFFFFF"/>
      <w:specVanish w:val="0"/>
    </w:rPr>
  </w:style>
  <w:style w:type="character" w:customStyle="1" w:styleId="slitttl1">
    <w:name w:val="s_lit_ttl1"/>
    <w:basedOn w:val="DefaultParagraphFont"/>
    <w:rsid w:val="00340699"/>
    <w:rPr>
      <w:rFonts w:ascii="Verdana" w:hAnsi="Verdana" w:hint="default"/>
      <w:b/>
      <w:bCs/>
      <w:vanish w:val="0"/>
      <w:webHidden w:val="0"/>
      <w:color w:val="8B0000"/>
      <w:sz w:val="13"/>
      <w:szCs w:val="13"/>
      <w:shd w:val="clear" w:color="auto" w:fill="FFFFFF"/>
      <w:specVanish w:val="0"/>
    </w:rPr>
  </w:style>
  <w:style w:type="character" w:customStyle="1" w:styleId="slitbdy">
    <w:name w:val="s_lit_bdy"/>
    <w:basedOn w:val="DefaultParagraphFont"/>
    <w:rsid w:val="00340699"/>
    <w:rPr>
      <w:rFonts w:ascii="Verdana" w:hAnsi="Verdana" w:hint="default"/>
      <w:b w:val="0"/>
      <w:bCs w:val="0"/>
      <w:color w:val="000000"/>
      <w:sz w:val="13"/>
      <w:szCs w:val="13"/>
      <w:shd w:val="clear" w:color="auto" w:fill="FFFFFF"/>
    </w:rPr>
  </w:style>
  <w:style w:type="character" w:customStyle="1" w:styleId="noticetext1">
    <w:name w:val="noticetext1"/>
    <w:rsid w:val="00C17316"/>
    <w:rPr>
      <w:rFonts w:ascii="Arial" w:hAnsi="Arial" w:cs="Arial" w:hint="default"/>
      <w:b w:val="0"/>
      <w:bCs w:val="0"/>
      <w:i w:val="0"/>
      <w:iCs w:val="0"/>
      <w:caps w:val="0"/>
      <w:color w:val="000000"/>
      <w:sz w:val="16"/>
      <w:szCs w:val="16"/>
    </w:rPr>
  </w:style>
  <w:style w:type="paragraph" w:styleId="BodyText2">
    <w:name w:val="Body Text 2"/>
    <w:basedOn w:val="Normal"/>
    <w:link w:val="BodyText2Char"/>
    <w:rsid w:val="00C17316"/>
    <w:pPr>
      <w:widowControl/>
      <w:autoSpaceDE/>
      <w:autoSpaceDN/>
      <w:adjustRightInd/>
      <w:jc w:val="center"/>
    </w:pPr>
    <w:rPr>
      <w:rFonts w:ascii="Times New Roman" w:hAnsi="Times New Roman" w:cs="Times New Roman"/>
      <w:b/>
      <w:szCs w:val="20"/>
      <w:lang w:val="en-GB"/>
    </w:rPr>
  </w:style>
  <w:style w:type="character" w:customStyle="1" w:styleId="BodyText2Char">
    <w:name w:val="Body Text 2 Char"/>
    <w:basedOn w:val="DefaultParagraphFont"/>
    <w:link w:val="BodyText2"/>
    <w:rsid w:val="00C17316"/>
    <w:rPr>
      <w:rFonts w:ascii="Times New Roman" w:eastAsia="Times New Roman" w:hAnsi="Times New Roman" w:cs="Times New Roman"/>
      <w:b/>
      <w:sz w:val="24"/>
      <w:szCs w:val="20"/>
      <w:lang w:val="en-GB"/>
    </w:rPr>
  </w:style>
  <w:style w:type="paragraph" w:styleId="BalloonText">
    <w:name w:val="Balloon Text"/>
    <w:basedOn w:val="Normal"/>
    <w:link w:val="BalloonTextChar"/>
    <w:uiPriority w:val="99"/>
    <w:semiHidden/>
    <w:unhideWhenUsed/>
    <w:rsid w:val="00C00D99"/>
    <w:rPr>
      <w:rFonts w:ascii="Tahoma" w:hAnsi="Tahoma" w:cs="Tahoma"/>
      <w:sz w:val="16"/>
      <w:szCs w:val="16"/>
    </w:rPr>
  </w:style>
  <w:style w:type="character" w:customStyle="1" w:styleId="BalloonTextChar">
    <w:name w:val="Balloon Text Char"/>
    <w:basedOn w:val="DefaultParagraphFont"/>
    <w:link w:val="BalloonText"/>
    <w:uiPriority w:val="99"/>
    <w:semiHidden/>
    <w:rsid w:val="00C00D99"/>
    <w:rPr>
      <w:rFonts w:ascii="Tahoma" w:eastAsia="Times New Roman" w:hAnsi="Tahoma" w:cs="Tahoma"/>
      <w:sz w:val="16"/>
      <w:szCs w:val="16"/>
    </w:rPr>
  </w:style>
  <w:style w:type="paragraph" w:styleId="BodyText">
    <w:name w:val="Body Text"/>
    <w:basedOn w:val="Normal"/>
    <w:link w:val="BodyTextChar"/>
    <w:uiPriority w:val="99"/>
    <w:semiHidden/>
    <w:unhideWhenUsed/>
    <w:rsid w:val="003670B5"/>
    <w:pPr>
      <w:spacing w:after="120"/>
    </w:pPr>
  </w:style>
  <w:style w:type="character" w:customStyle="1" w:styleId="BodyTextChar">
    <w:name w:val="Body Text Char"/>
    <w:basedOn w:val="DefaultParagraphFont"/>
    <w:link w:val="BodyText"/>
    <w:uiPriority w:val="99"/>
    <w:semiHidden/>
    <w:rsid w:val="003670B5"/>
    <w:rPr>
      <w:rFonts w:ascii="Arial" w:eastAsia="Times New Roman" w:hAnsi="Arial" w:cs="Arial"/>
      <w:sz w:val="24"/>
      <w:szCs w:val="24"/>
    </w:rPr>
  </w:style>
  <w:style w:type="paragraph" w:customStyle="1" w:styleId="articoltext">
    <w:name w:val="articol_text"/>
    <w:basedOn w:val="Normal"/>
    <w:rsid w:val="00DA33B6"/>
    <w:pPr>
      <w:widowControl/>
      <w:autoSpaceDE/>
      <w:autoSpaceDN/>
      <w:adjustRightInd/>
      <w:spacing w:before="100" w:beforeAutospacing="1" w:after="100" w:afterAutospacing="1"/>
    </w:pPr>
    <w:rPr>
      <w:rFonts w:ascii="Times New Roman" w:hAnsi="Times New Roman" w:cs="Times New Roman"/>
    </w:rPr>
  </w:style>
  <w:style w:type="paragraph" w:customStyle="1" w:styleId="Style">
    <w:name w:val="Style"/>
    <w:rsid w:val="00DA33B6"/>
    <w:pPr>
      <w:widowControl w:val="0"/>
      <w:suppressAutoHyphens/>
      <w:autoSpaceDE w:val="0"/>
      <w:autoSpaceDN w:val="0"/>
      <w:textAlignment w:val="baseline"/>
    </w:pPr>
    <w:rPr>
      <w:rFonts w:ascii="Arial" w:eastAsia="Times New Roman" w:hAnsi="Arial" w:cs="Arial"/>
      <w:sz w:val="24"/>
      <w:szCs w:val="24"/>
      <w:lang w:val="en-US" w:eastAsia="en-US"/>
    </w:rPr>
  </w:style>
  <w:style w:type="paragraph" w:customStyle="1" w:styleId="Default">
    <w:name w:val="Default"/>
    <w:rsid w:val="00D04075"/>
    <w:pPr>
      <w:autoSpaceDE w:val="0"/>
      <w:autoSpaceDN w:val="0"/>
      <w:adjustRightInd w:val="0"/>
    </w:pPr>
    <w:rPr>
      <w:rFonts w:ascii="Arial" w:eastAsia="Times New Roman" w:hAnsi="Arial" w:cs="Arial"/>
      <w:color w:val="000000"/>
      <w:sz w:val="24"/>
      <w:szCs w:val="24"/>
      <w:lang w:val="en-US" w:eastAsia="en-US"/>
    </w:rPr>
  </w:style>
  <w:style w:type="paragraph" w:styleId="Title">
    <w:name w:val="Title"/>
    <w:basedOn w:val="Normal"/>
    <w:link w:val="TitleChar"/>
    <w:qFormat/>
    <w:rsid w:val="006E33CE"/>
    <w:pPr>
      <w:widowControl/>
      <w:autoSpaceDE/>
      <w:autoSpaceDN/>
      <w:adjustRightInd/>
      <w:jc w:val="center"/>
    </w:pPr>
    <w:rPr>
      <w:rFonts w:ascii="Times New Roman" w:hAnsi="Times New Roman" w:cs="Times New Roman"/>
      <w:b/>
      <w:bCs/>
      <w:u w:val="single"/>
    </w:rPr>
  </w:style>
  <w:style w:type="character" w:customStyle="1" w:styleId="TitleChar">
    <w:name w:val="Title Char"/>
    <w:basedOn w:val="DefaultParagraphFont"/>
    <w:link w:val="Title"/>
    <w:rsid w:val="006E33CE"/>
    <w:rPr>
      <w:rFonts w:ascii="Times New Roman" w:eastAsia="Times New Roman" w:hAnsi="Times New Roman" w:cs="Times New Roman"/>
      <w:b/>
      <w:bCs/>
      <w:sz w:val="24"/>
      <w:szCs w:val="24"/>
      <w:u w:val="single"/>
    </w:rPr>
  </w:style>
  <w:style w:type="character" w:customStyle="1" w:styleId="ng-binding">
    <w:name w:val="ng-binding"/>
    <w:basedOn w:val="DefaultParagraphFont"/>
    <w:rsid w:val="00C63E29"/>
  </w:style>
  <w:style w:type="character" w:customStyle="1" w:styleId="ln2paragraf">
    <w:name w:val="ln2paragraf"/>
    <w:basedOn w:val="DefaultParagraphFont"/>
    <w:rsid w:val="00C63E29"/>
  </w:style>
  <w:style w:type="paragraph" w:customStyle="1" w:styleId="Pa3">
    <w:name w:val="Pa3"/>
    <w:basedOn w:val="Normal"/>
    <w:next w:val="Normal"/>
    <w:uiPriority w:val="99"/>
    <w:rsid w:val="006945FA"/>
    <w:pPr>
      <w:widowControl/>
      <w:spacing w:line="241" w:lineRule="atLeast"/>
    </w:pPr>
    <w:rPr>
      <w:rFonts w:ascii="Open Sans" w:eastAsia="Calibri" w:hAnsi="Open Sans" w:cs="Times New Roman"/>
    </w:rPr>
  </w:style>
</w:styles>
</file>

<file path=word/webSettings.xml><?xml version="1.0" encoding="utf-8"?>
<w:webSettings xmlns:r="http://schemas.openxmlformats.org/officeDocument/2006/relationships" xmlns:w="http://schemas.openxmlformats.org/wordprocessingml/2006/main">
  <w:divs>
    <w:div w:id="388190277">
      <w:bodyDiv w:val="1"/>
      <w:marLeft w:val="0"/>
      <w:marRight w:val="0"/>
      <w:marTop w:val="0"/>
      <w:marBottom w:val="0"/>
      <w:divBdr>
        <w:top w:val="none" w:sz="0" w:space="0" w:color="auto"/>
        <w:left w:val="none" w:sz="0" w:space="0" w:color="auto"/>
        <w:bottom w:val="none" w:sz="0" w:space="0" w:color="auto"/>
        <w:right w:val="none" w:sz="0" w:space="0" w:color="auto"/>
      </w:divBdr>
    </w:div>
    <w:div w:id="796416550">
      <w:bodyDiv w:val="1"/>
      <w:marLeft w:val="0"/>
      <w:marRight w:val="0"/>
      <w:marTop w:val="0"/>
      <w:marBottom w:val="0"/>
      <w:divBdr>
        <w:top w:val="none" w:sz="0" w:space="0" w:color="auto"/>
        <w:left w:val="none" w:sz="0" w:space="0" w:color="auto"/>
        <w:bottom w:val="none" w:sz="0" w:space="0" w:color="auto"/>
        <w:right w:val="none" w:sz="0" w:space="0" w:color="auto"/>
      </w:divBdr>
      <w:divsChild>
        <w:div w:id="836772224">
          <w:marLeft w:val="144"/>
          <w:marRight w:val="0"/>
          <w:marTop w:val="0"/>
          <w:marBottom w:val="0"/>
          <w:divBdr>
            <w:top w:val="dotted" w:sz="4" w:space="0" w:color="FEFEFE"/>
            <w:left w:val="dotted" w:sz="4" w:space="7" w:color="FEFEFE"/>
            <w:bottom w:val="dotted" w:sz="4" w:space="0" w:color="FEFEFE"/>
            <w:right w:val="dotted" w:sz="4" w:space="0" w:color="FEFEFE"/>
          </w:divBdr>
          <w:divsChild>
            <w:div w:id="203519558">
              <w:marLeft w:val="144"/>
              <w:marRight w:val="0"/>
              <w:marTop w:val="0"/>
              <w:marBottom w:val="0"/>
              <w:divBdr>
                <w:top w:val="dotted" w:sz="4" w:space="0" w:color="FEFEFE"/>
                <w:left w:val="dotted" w:sz="4" w:space="7" w:color="FEFEFE"/>
                <w:bottom w:val="dotted" w:sz="4" w:space="0" w:color="FEFEFE"/>
                <w:right w:val="dotted" w:sz="4" w:space="0" w:color="FEFEFE"/>
              </w:divBdr>
            </w:div>
            <w:div w:id="257100759">
              <w:marLeft w:val="144"/>
              <w:marRight w:val="0"/>
              <w:marTop w:val="0"/>
              <w:marBottom w:val="0"/>
              <w:divBdr>
                <w:top w:val="dotted" w:sz="4" w:space="0" w:color="FEFEFE"/>
                <w:left w:val="dotted" w:sz="4" w:space="7" w:color="FEFEFE"/>
                <w:bottom w:val="dotted" w:sz="4" w:space="0" w:color="FEFEFE"/>
                <w:right w:val="dotted" w:sz="4" w:space="0" w:color="FEFEFE"/>
              </w:divBdr>
            </w:div>
            <w:div w:id="338436459">
              <w:marLeft w:val="144"/>
              <w:marRight w:val="0"/>
              <w:marTop w:val="0"/>
              <w:marBottom w:val="0"/>
              <w:divBdr>
                <w:top w:val="dotted" w:sz="4" w:space="0" w:color="FEFEFE"/>
                <w:left w:val="dotted" w:sz="4" w:space="7" w:color="FEFEFE"/>
                <w:bottom w:val="dotted" w:sz="4" w:space="0" w:color="FEFEFE"/>
                <w:right w:val="dotted" w:sz="4" w:space="0" w:color="FEFEFE"/>
              </w:divBdr>
            </w:div>
            <w:div w:id="884877186">
              <w:marLeft w:val="144"/>
              <w:marRight w:val="0"/>
              <w:marTop w:val="0"/>
              <w:marBottom w:val="0"/>
              <w:divBdr>
                <w:top w:val="dotted" w:sz="4" w:space="0" w:color="FEFEFE"/>
                <w:left w:val="dotted" w:sz="4" w:space="7" w:color="FEFEFE"/>
                <w:bottom w:val="dotted" w:sz="4" w:space="0" w:color="FEFEFE"/>
                <w:right w:val="dotted" w:sz="4" w:space="0" w:color="FEFEFE"/>
              </w:divBdr>
            </w:div>
            <w:div w:id="1455951526">
              <w:marLeft w:val="144"/>
              <w:marRight w:val="0"/>
              <w:marTop w:val="0"/>
              <w:marBottom w:val="0"/>
              <w:divBdr>
                <w:top w:val="dotted" w:sz="4" w:space="0" w:color="FEFEFE"/>
                <w:left w:val="dotted" w:sz="4" w:space="7" w:color="FEFEFE"/>
                <w:bottom w:val="dotted" w:sz="4" w:space="0" w:color="FEFEFE"/>
                <w:right w:val="dotted" w:sz="4" w:space="0" w:color="FEFEFE"/>
              </w:divBdr>
            </w:div>
          </w:divsChild>
        </w:div>
        <w:div w:id="884023156">
          <w:marLeft w:val="144"/>
          <w:marRight w:val="0"/>
          <w:marTop w:val="0"/>
          <w:marBottom w:val="0"/>
          <w:divBdr>
            <w:top w:val="dotted" w:sz="4" w:space="0" w:color="FEFEFE"/>
            <w:left w:val="dotted" w:sz="4" w:space="7" w:color="FEFEFE"/>
            <w:bottom w:val="dotted" w:sz="4" w:space="0" w:color="FEFEFE"/>
            <w:right w:val="dotted" w:sz="4" w:space="0" w:color="FEFEFE"/>
          </w:divBdr>
        </w:div>
      </w:divsChild>
    </w:div>
    <w:div w:id="1540776826">
      <w:bodyDiv w:val="1"/>
      <w:marLeft w:val="0"/>
      <w:marRight w:val="0"/>
      <w:marTop w:val="0"/>
      <w:marBottom w:val="0"/>
      <w:divBdr>
        <w:top w:val="none" w:sz="0" w:space="0" w:color="auto"/>
        <w:left w:val="none" w:sz="0" w:space="0" w:color="auto"/>
        <w:bottom w:val="none" w:sz="0" w:space="0" w:color="auto"/>
        <w:right w:val="none" w:sz="0" w:space="0" w:color="auto"/>
      </w:divBdr>
    </w:div>
    <w:div w:id="163598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E7C284-97E3-4D31-94B6-3802EC479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3223</Words>
  <Characters>18699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coprea</dc:creator>
  <cp:lastModifiedBy>dilea</cp:lastModifiedBy>
  <cp:revision>2</cp:revision>
  <cp:lastPrinted>2019-04-04T06:57:00Z</cp:lastPrinted>
  <dcterms:created xsi:type="dcterms:W3CDTF">2021-02-24T08:57:00Z</dcterms:created>
  <dcterms:modified xsi:type="dcterms:W3CDTF">2021-02-24T08:57:00Z</dcterms:modified>
</cp:coreProperties>
</file>