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1C" w:rsidRPr="00273ADC" w:rsidRDefault="00DE0C1C" w:rsidP="00DE0C1C">
      <w:pPr>
        <w:jc w:val="both"/>
        <w:rPr>
          <w:rFonts w:ascii="Times New Roman" w:hAnsi="Times New Roman" w:cs="Times New Roman"/>
          <w:lang w:val="ro-RO"/>
        </w:rPr>
      </w:pPr>
    </w:p>
    <w:p w:rsidR="00DE0C1C" w:rsidRPr="00273ADC" w:rsidRDefault="00DE0C1C" w:rsidP="00DE0C1C">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DE0C1C" w:rsidRPr="00273ADC" w:rsidRDefault="00DE0C1C" w:rsidP="00DE0C1C">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DE0C1C" w:rsidRPr="00273ADC" w:rsidRDefault="00DE0C1C" w:rsidP="00DE0C1C">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DE0C1C" w:rsidRPr="00273ADC" w:rsidRDefault="00DE0C1C" w:rsidP="00DE0C1C">
      <w:pPr>
        <w:spacing w:after="0" w:line="240" w:lineRule="auto"/>
        <w:rPr>
          <w:rFonts w:ascii="Times New Roman" w:hAnsi="Times New Roman" w:cs="Times New Roman"/>
        </w:rPr>
      </w:pPr>
    </w:p>
    <w:p w:rsidR="00DE0C1C" w:rsidRPr="00273ADC" w:rsidRDefault="00DE0C1C" w:rsidP="00DE0C1C">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DE0C1C" w:rsidRPr="00273ADC" w:rsidRDefault="00DE0C1C" w:rsidP="00DE0C1C">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DE0C1C" w:rsidRPr="00273ADC" w:rsidRDefault="00DE0C1C" w:rsidP="00DE0C1C">
      <w:pPr>
        <w:spacing w:after="0" w:line="240" w:lineRule="auto"/>
        <w:jc w:val="center"/>
        <w:rPr>
          <w:rFonts w:ascii="Times New Roman" w:hAnsi="Times New Roman" w:cs="Times New Roman"/>
          <w:b/>
          <w:lang w:val="ro-RO"/>
        </w:rPr>
      </w:pPr>
    </w:p>
    <w:p w:rsidR="00DE0C1C" w:rsidRPr="00273ADC" w:rsidRDefault="00DE0C1C" w:rsidP="00DE0C1C">
      <w:pPr>
        <w:spacing w:after="0" w:line="240" w:lineRule="auto"/>
        <w:jc w:val="center"/>
        <w:rPr>
          <w:rFonts w:ascii="Times New Roman" w:hAnsi="Times New Roman" w:cs="Times New Roman"/>
          <w:b/>
          <w:lang w:val="ro-RO"/>
        </w:rPr>
      </w:pPr>
    </w:p>
    <w:p w:rsidR="00DE0C1C" w:rsidRPr="00273ADC" w:rsidRDefault="00DE0C1C" w:rsidP="00DE0C1C">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DE0C1C" w:rsidRPr="00273ADC" w:rsidRDefault="00DE0C1C" w:rsidP="00DE0C1C">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DE0C1C" w:rsidRPr="00273ADC" w:rsidRDefault="00DE0C1C" w:rsidP="00DE0C1C">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DE0C1C" w:rsidRPr="00D260B6" w:rsidRDefault="00DE0C1C" w:rsidP="00DE0C1C">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DE0C1C" w:rsidRPr="00D260B6" w:rsidRDefault="00DE0C1C" w:rsidP="00DE0C1C">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DE0C1C" w:rsidRPr="00D260B6" w:rsidRDefault="00DE0C1C" w:rsidP="00DE0C1C">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DE0C1C" w:rsidRPr="00D260B6" w:rsidRDefault="00DE0C1C" w:rsidP="00DE0C1C">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DE0C1C" w:rsidRPr="00D260B6" w:rsidRDefault="00DE0C1C" w:rsidP="00DE0C1C">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DE0C1C" w:rsidRDefault="00DE0C1C" w:rsidP="00DE0C1C">
      <w:pPr>
        <w:spacing w:after="0"/>
        <w:jc w:val="both"/>
        <w:rPr>
          <w:rFonts w:ascii="Times New Roman" w:hAnsi="Times New Roman" w:cs="Times New Roman"/>
        </w:rPr>
      </w:pPr>
      <w:r w:rsidRPr="005076E6">
        <w:rPr>
          <w:rFonts w:ascii="Times New Roman" w:hAnsi="Times New Roman" w:cs="Times New Roman"/>
        </w:rPr>
        <w:t>Stanciu Steliana - Director economic;</w:t>
      </w:r>
    </w:p>
    <w:p w:rsidR="00DE0C1C" w:rsidRPr="005076E6" w:rsidRDefault="00DE0C1C" w:rsidP="00DE0C1C">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DE0C1C" w:rsidRPr="005076E6" w:rsidRDefault="00DE0C1C" w:rsidP="00DE0C1C">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sidRPr="005076E6">
        <w:rPr>
          <w:rFonts w:ascii="Times New Roman" w:hAnsi="Times New Roman" w:cs="Times New Roman"/>
          <w:b/>
        </w:rPr>
        <w:t xml:space="preserve">- </w:t>
      </w:r>
      <w:r w:rsidRPr="005076E6">
        <w:rPr>
          <w:rStyle w:val="noticetext"/>
          <w:rFonts w:ascii="Times New Roman" w:hAnsi="Times New Roman" w:cs="Times New Roman"/>
        </w:rPr>
        <w:t>Sef Serv. Juridic</w:t>
      </w:r>
    </w:p>
    <w:p w:rsidR="00DE0C1C" w:rsidRPr="005076E6" w:rsidRDefault="00DE0C1C" w:rsidP="00DE0C1C">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DE0C1C" w:rsidRDefault="00DE0C1C" w:rsidP="00DE0C1C">
      <w:pPr>
        <w:spacing w:after="0"/>
        <w:jc w:val="both"/>
        <w:rPr>
          <w:rStyle w:val="noticetext"/>
          <w:rFonts w:ascii="Times New Roman" w:hAnsi="Times New Roman" w:cs="Times New Roman"/>
        </w:rPr>
      </w:pPr>
      <w:r>
        <w:rPr>
          <w:rStyle w:val="noticetext"/>
          <w:rFonts w:ascii="Times New Roman" w:hAnsi="Times New Roman" w:cs="Times New Roman"/>
        </w:rPr>
        <w:t>Rosenblum Alina Ramona -</w:t>
      </w:r>
      <w:r w:rsidRPr="005076E6">
        <w:rPr>
          <w:rStyle w:val="noticetext"/>
          <w:rFonts w:ascii="Times New Roman" w:hAnsi="Times New Roman" w:cs="Times New Roman"/>
        </w:rPr>
        <w:t xml:space="preserve"> Sef Birou Finantare Scoli</w:t>
      </w:r>
      <w:r>
        <w:rPr>
          <w:rStyle w:val="noticetext"/>
          <w:rFonts w:ascii="Times New Roman" w:hAnsi="Times New Roman" w:cs="Times New Roman"/>
        </w:rPr>
        <w:t>;</w:t>
      </w:r>
    </w:p>
    <w:p w:rsidR="00DE0C1C" w:rsidRDefault="00DE0C1C" w:rsidP="00DE0C1C">
      <w:pPr>
        <w:spacing w:after="0"/>
        <w:jc w:val="both"/>
        <w:rPr>
          <w:rFonts w:ascii="Times New Roman" w:hAnsi="Times New Roman" w:cs="Times New Roman"/>
        </w:rPr>
      </w:pPr>
      <w:r>
        <w:rPr>
          <w:rFonts w:ascii="Times New Roman" w:hAnsi="Times New Roman" w:cs="Times New Roman"/>
        </w:rPr>
        <w:t>Costa Eliza-Angela -Consilier Biroul Locuinte;</w:t>
      </w:r>
    </w:p>
    <w:p w:rsidR="00DE0C1C" w:rsidRDefault="00DE0C1C" w:rsidP="00DE0C1C">
      <w:pPr>
        <w:spacing w:after="0"/>
        <w:jc w:val="both"/>
        <w:rPr>
          <w:rFonts w:ascii="Times New Roman" w:hAnsi="Times New Roman" w:cs="Times New Roman"/>
        </w:rPr>
      </w:pPr>
      <w:r>
        <w:rPr>
          <w:rFonts w:ascii="Times New Roman" w:hAnsi="Times New Roman" w:cs="Times New Roman"/>
        </w:rPr>
        <w:t>Dolha Nicoleta Ramona -Consilier Biroul Garaje, Cimitire Coserit si Spatii Utilitare;</w:t>
      </w:r>
    </w:p>
    <w:p w:rsidR="00DE0C1C" w:rsidRDefault="00DE0C1C" w:rsidP="00DE0C1C">
      <w:pPr>
        <w:spacing w:after="0"/>
        <w:jc w:val="both"/>
        <w:rPr>
          <w:rFonts w:ascii="Times New Roman" w:hAnsi="Times New Roman" w:cs="Times New Roman"/>
        </w:rPr>
      </w:pPr>
      <w:r>
        <w:rPr>
          <w:rFonts w:ascii="Times New Roman" w:hAnsi="Times New Roman" w:cs="Times New Roman"/>
        </w:rPr>
        <w:t>Andron Liviu -Consilier Biroul Contabilitate;</w:t>
      </w:r>
    </w:p>
    <w:p w:rsidR="00DE0C1C" w:rsidRDefault="00DE0C1C" w:rsidP="00DE0C1C">
      <w:pPr>
        <w:spacing w:after="0"/>
        <w:jc w:val="both"/>
        <w:rPr>
          <w:rFonts w:ascii="Times New Roman" w:hAnsi="Times New Roman" w:cs="Times New Roman"/>
        </w:rPr>
      </w:pPr>
      <w:r>
        <w:rPr>
          <w:rFonts w:ascii="Times New Roman" w:hAnsi="Times New Roman" w:cs="Times New Roman"/>
        </w:rPr>
        <w:t>Jurca Melinda Eniko -Consilier Biroul Evidenta Patrimoniu;</w:t>
      </w:r>
    </w:p>
    <w:p w:rsidR="00DE0C1C" w:rsidRDefault="00DE0C1C" w:rsidP="00DE0C1C">
      <w:pPr>
        <w:spacing w:after="0"/>
        <w:jc w:val="both"/>
        <w:rPr>
          <w:rFonts w:ascii="Times New Roman" w:hAnsi="Times New Roman" w:cs="Times New Roman"/>
        </w:rPr>
      </w:pPr>
      <w:r>
        <w:rPr>
          <w:rFonts w:ascii="Times New Roman" w:hAnsi="Times New Roman" w:cs="Times New Roman"/>
        </w:rPr>
        <w:t>Szekely Emilia -Consilier Biroul Finantare Scoli;</w:t>
      </w:r>
    </w:p>
    <w:p w:rsidR="00DE0C1C" w:rsidRDefault="00DE0C1C" w:rsidP="00DE0C1C">
      <w:pPr>
        <w:spacing w:after="0"/>
        <w:jc w:val="both"/>
        <w:rPr>
          <w:rFonts w:ascii="Times New Roman" w:hAnsi="Times New Roman" w:cs="Times New Roman"/>
        </w:rPr>
      </w:pPr>
      <w:r>
        <w:rPr>
          <w:rFonts w:ascii="Times New Roman" w:hAnsi="Times New Roman" w:cs="Times New Roman"/>
        </w:rPr>
        <w:t>Bozan Cristina Lucia-Consilier Juridic;</w:t>
      </w:r>
    </w:p>
    <w:p w:rsidR="005F3A38" w:rsidRPr="00145577" w:rsidRDefault="005F3A38" w:rsidP="005F3A38">
      <w:pPr>
        <w:spacing w:after="0"/>
        <w:jc w:val="both"/>
        <w:rPr>
          <w:rFonts w:ascii="Times New Roman" w:hAnsi="Times New Roman" w:cs="Times New Roman"/>
        </w:rPr>
      </w:pPr>
      <w:r>
        <w:rPr>
          <w:rFonts w:ascii="Times New Roman" w:hAnsi="Times New Roman" w:cs="Times New Roman"/>
        </w:rPr>
        <w:t xml:space="preserve">Alexandrescu Lavinia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Consilier Serviciul Achizitii Publice</w:t>
      </w:r>
    </w:p>
    <w:p w:rsidR="005F3A38" w:rsidRDefault="005F3A38" w:rsidP="00DE0C1C">
      <w:pPr>
        <w:spacing w:after="0"/>
        <w:jc w:val="both"/>
        <w:rPr>
          <w:rFonts w:ascii="Times New Roman" w:hAnsi="Times New Roman" w:cs="Times New Roman"/>
        </w:rPr>
      </w:pPr>
    </w:p>
    <w:p w:rsidR="00DE0C1C" w:rsidRPr="003131B6" w:rsidRDefault="00DE0C1C" w:rsidP="00DE0C1C">
      <w:pPr>
        <w:spacing w:after="0"/>
        <w:jc w:val="both"/>
        <w:rPr>
          <w:rFonts w:ascii="Times New Roman" w:hAnsi="Times New Roman" w:cs="Times New Roman"/>
        </w:rPr>
      </w:pPr>
      <w:r w:rsidRPr="00145577">
        <w:rPr>
          <w:rFonts w:ascii="Times New Roman" w:hAnsi="Times New Roman" w:cs="Times New Roman"/>
        </w:rPr>
        <w:lastRenderedPageBreak/>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Resitnec Dan</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DE0C1C" w:rsidRDefault="00DE0C1C" w:rsidP="00DE0C1C">
      <w:pPr>
        <w:spacing w:after="0"/>
        <w:jc w:val="both"/>
        <w:rPr>
          <w:rFonts w:ascii="Times New Roman" w:hAnsi="Times New Roman" w:cs="Times New Roman"/>
        </w:rPr>
      </w:pPr>
    </w:p>
    <w:p w:rsidR="00DE0C1C" w:rsidRPr="00145577" w:rsidRDefault="00DE0C1C" w:rsidP="00DE0C1C">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DE0C1C" w:rsidRDefault="00DE0C1C" w:rsidP="00DE0C1C">
      <w:pPr>
        <w:spacing w:after="0"/>
        <w:jc w:val="both"/>
        <w:rPr>
          <w:rFonts w:ascii="Times New Roman" w:hAnsi="Times New Roman" w:cs="Times New Roman"/>
        </w:rPr>
      </w:pPr>
      <w:r>
        <w:rPr>
          <w:rFonts w:ascii="Times New Roman" w:hAnsi="Times New Roman" w:cs="Times New Roman"/>
        </w:rPr>
        <w:t xml:space="preserve">Iga Anca </w:t>
      </w:r>
      <w:r w:rsidRPr="00145577">
        <w:rPr>
          <w:rFonts w:ascii="Times New Roman" w:hAnsi="Times New Roman" w:cs="Times New Roman"/>
        </w:rPr>
        <w:t xml:space="preserve">- Consilier </w:t>
      </w:r>
      <w:r>
        <w:rPr>
          <w:rFonts w:ascii="Times New Roman" w:hAnsi="Times New Roman" w:cs="Times New Roman"/>
        </w:rPr>
        <w:t>Birou Administrativ</w:t>
      </w:r>
    </w:p>
    <w:p w:rsidR="005F3A38" w:rsidRDefault="005F3A38" w:rsidP="00DE0C1C">
      <w:pPr>
        <w:spacing w:after="0"/>
        <w:jc w:val="both"/>
        <w:rPr>
          <w:rFonts w:ascii="Times New Roman" w:hAnsi="Times New Roman" w:cs="Times New Roman"/>
        </w:rPr>
      </w:pPr>
      <w:r>
        <w:rPr>
          <w:rFonts w:ascii="Times New Roman" w:hAnsi="Times New Roman" w:cs="Times New Roman"/>
        </w:rPr>
        <w:t>Condan Sorina</w:t>
      </w:r>
      <w:r w:rsidR="00DE0C1C">
        <w:rPr>
          <w:rFonts w:ascii="Times New Roman" w:hAnsi="Times New Roman" w:cs="Times New Roman"/>
        </w:rPr>
        <w:t xml:space="preserve"> </w:t>
      </w:r>
      <w:r w:rsidR="00DE0C1C" w:rsidRPr="00145577">
        <w:rPr>
          <w:rFonts w:ascii="Times New Roman" w:hAnsi="Times New Roman" w:cs="Times New Roman"/>
        </w:rPr>
        <w:t>-</w:t>
      </w:r>
      <w:r w:rsidR="00DE0C1C">
        <w:rPr>
          <w:rFonts w:ascii="Times New Roman" w:hAnsi="Times New Roman" w:cs="Times New Roman"/>
        </w:rPr>
        <w:t xml:space="preserve"> </w:t>
      </w:r>
      <w:r w:rsidR="00DE0C1C" w:rsidRPr="00145577">
        <w:rPr>
          <w:rFonts w:ascii="Times New Roman" w:hAnsi="Times New Roman" w:cs="Times New Roman"/>
        </w:rPr>
        <w:t xml:space="preserve">Consilier </w:t>
      </w:r>
      <w:r>
        <w:rPr>
          <w:rFonts w:ascii="Times New Roman" w:hAnsi="Times New Roman" w:cs="Times New Roman"/>
        </w:rPr>
        <w:t xml:space="preserve">Birou Administrativ </w:t>
      </w:r>
    </w:p>
    <w:p w:rsidR="00DE0C1C" w:rsidRPr="005076E6" w:rsidRDefault="00DE0C1C" w:rsidP="00DE0C1C">
      <w:pPr>
        <w:spacing w:after="0"/>
        <w:jc w:val="both"/>
        <w:rPr>
          <w:rFonts w:ascii="Times New Roman" w:hAnsi="Times New Roman" w:cs="Times New Roman"/>
          <w:color w:val="FF0000"/>
        </w:rPr>
      </w:pPr>
    </w:p>
    <w:p w:rsidR="00DE0C1C" w:rsidRDefault="00DE0C1C" w:rsidP="00DE0C1C">
      <w:pPr>
        <w:shd w:val="clear" w:color="auto" w:fill="FFFFFF"/>
        <w:spacing w:after="0"/>
        <w:ind w:right="10"/>
        <w:jc w:val="both"/>
        <w:rPr>
          <w:rFonts w:ascii="Times New Roman" w:hAnsi="Times New Roman" w:cs="Times New Roman"/>
        </w:rPr>
      </w:pPr>
    </w:p>
    <w:p w:rsidR="00DE0C1C" w:rsidRPr="00273ADC" w:rsidRDefault="00DE0C1C" w:rsidP="00DE0C1C">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DE0C1C" w:rsidRPr="00273ADC" w:rsidRDefault="00DE0C1C" w:rsidP="00DE0C1C">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DE0C1C" w:rsidRDefault="00DE0C1C" w:rsidP="00DE0C1C">
      <w:pPr>
        <w:spacing w:after="0" w:line="360" w:lineRule="auto"/>
        <w:rPr>
          <w:rFonts w:ascii="Times New Roman" w:hAnsi="Times New Roman" w:cs="Times New Roman"/>
        </w:rPr>
      </w:pPr>
    </w:p>
    <w:p w:rsidR="00DE0C1C" w:rsidRDefault="00DE0C1C" w:rsidP="00DE0C1C">
      <w:pPr>
        <w:spacing w:after="0" w:line="360" w:lineRule="auto"/>
        <w:rPr>
          <w:rFonts w:ascii="Times New Roman" w:hAnsi="Times New Roman" w:cs="Times New Roman"/>
        </w:rPr>
      </w:pPr>
    </w:p>
    <w:p w:rsidR="00DE0C1C" w:rsidRDefault="00DE0C1C" w:rsidP="00DE0C1C">
      <w:pPr>
        <w:spacing w:after="0" w:line="360" w:lineRule="auto"/>
        <w:rPr>
          <w:rFonts w:ascii="Times New Roman" w:hAnsi="Times New Roman" w:cs="Times New Roman"/>
        </w:rPr>
      </w:pPr>
    </w:p>
    <w:p w:rsidR="00DE0C1C" w:rsidRPr="00273ADC" w:rsidRDefault="00DE0C1C" w:rsidP="00DE0C1C">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DE0C1C" w:rsidRPr="00273ADC" w:rsidRDefault="00DE0C1C" w:rsidP="00DE0C1C">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DE0C1C" w:rsidRPr="00273ADC" w:rsidRDefault="00DE0C1C" w:rsidP="00DE0C1C">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DE0C1C" w:rsidRPr="00273ADC" w:rsidRDefault="00DE0C1C" w:rsidP="00DE0C1C">
      <w:pPr>
        <w:spacing w:after="0"/>
        <w:jc w:val="center"/>
        <w:rPr>
          <w:rFonts w:ascii="Times New Roman" w:hAnsi="Times New Roman" w:cs="Times New Roman"/>
          <w:i/>
          <w:iCs/>
        </w:rPr>
      </w:pPr>
    </w:p>
    <w:p w:rsidR="00DE0C1C" w:rsidRPr="00273ADC" w:rsidRDefault="00DE0C1C" w:rsidP="00DE0C1C">
      <w:pPr>
        <w:spacing w:after="0"/>
        <w:jc w:val="center"/>
        <w:rPr>
          <w:rFonts w:ascii="Times New Roman" w:hAnsi="Times New Roman" w:cs="Times New Roman"/>
          <w:i/>
          <w:iCs/>
        </w:rPr>
      </w:pPr>
    </w:p>
    <w:p w:rsidR="00DE0C1C" w:rsidRPr="00273ADC" w:rsidRDefault="00DE0C1C" w:rsidP="00DE0C1C">
      <w:pPr>
        <w:jc w:val="center"/>
        <w:rPr>
          <w:rFonts w:ascii="Times New Roman" w:hAnsi="Times New Roman" w:cs="Times New Roman"/>
          <w:i/>
          <w:iCs/>
        </w:rPr>
      </w:pPr>
    </w:p>
    <w:p w:rsidR="00DE0C1C" w:rsidRPr="00273ADC" w:rsidRDefault="00DE0C1C" w:rsidP="00DE0C1C">
      <w:pPr>
        <w:jc w:val="center"/>
        <w:rPr>
          <w:rFonts w:ascii="Times New Roman" w:hAnsi="Times New Roman" w:cs="Times New Roman"/>
          <w:i/>
          <w:iCs/>
        </w:rPr>
      </w:pPr>
    </w:p>
    <w:p w:rsidR="00DE0C1C" w:rsidRPr="00273ADC" w:rsidRDefault="00DE0C1C" w:rsidP="00DE0C1C">
      <w:pPr>
        <w:jc w:val="both"/>
        <w:rPr>
          <w:rFonts w:ascii="Times New Roman" w:hAnsi="Times New Roman" w:cs="Times New Roman"/>
          <w:color w:val="FF0000"/>
          <w:lang w:val="ro-RO"/>
        </w:rPr>
      </w:pPr>
    </w:p>
    <w:p w:rsidR="00DE0C1C" w:rsidRPr="00273ADC" w:rsidRDefault="00DE0C1C" w:rsidP="00DE0C1C">
      <w:pPr>
        <w:jc w:val="both"/>
        <w:rPr>
          <w:rFonts w:ascii="Times New Roman" w:hAnsi="Times New Roman" w:cs="Times New Roman"/>
          <w:color w:val="FF0000"/>
          <w:lang w:val="ro-RO"/>
        </w:rPr>
      </w:pPr>
    </w:p>
    <w:p w:rsidR="00DE0C1C" w:rsidRPr="00273ADC" w:rsidRDefault="00DE0C1C" w:rsidP="00DE0C1C">
      <w:pPr>
        <w:jc w:val="both"/>
        <w:rPr>
          <w:rFonts w:ascii="Times New Roman" w:hAnsi="Times New Roman" w:cs="Times New Roman"/>
          <w:color w:val="FF0000"/>
          <w:lang w:val="ro-RO"/>
        </w:rPr>
      </w:pPr>
    </w:p>
    <w:p w:rsidR="00DE0C1C" w:rsidRPr="00273ADC" w:rsidRDefault="00DE0C1C" w:rsidP="00DE0C1C">
      <w:pPr>
        <w:jc w:val="right"/>
        <w:rPr>
          <w:rFonts w:ascii="Times New Roman" w:hAnsi="Times New Roman" w:cs="Times New Roman"/>
          <w:i/>
        </w:rPr>
      </w:pPr>
      <w:r w:rsidRPr="00273ADC">
        <w:rPr>
          <w:rFonts w:ascii="Times New Roman" w:hAnsi="Times New Roman" w:cs="Times New Roman"/>
          <w:color w:val="FF0000"/>
        </w:rPr>
        <w:t xml:space="preserve">                                                                                                                    </w:t>
      </w:r>
    </w:p>
    <w:p w:rsidR="00DE0C1C" w:rsidRDefault="00DE0C1C" w:rsidP="00DE0C1C">
      <w:pPr>
        <w:rPr>
          <w:rFonts w:ascii="Times New Roman" w:hAnsi="Times New Roman" w:cs="Times New Roman"/>
          <w:color w:val="FF0000"/>
          <w:lang w:val="it-IT"/>
        </w:rPr>
      </w:pPr>
    </w:p>
    <w:p w:rsidR="00DE0C1C" w:rsidRDefault="00DE0C1C" w:rsidP="00DE0C1C">
      <w:pPr>
        <w:rPr>
          <w:rFonts w:ascii="Times New Roman" w:hAnsi="Times New Roman" w:cs="Times New Roman"/>
          <w:color w:val="FF0000"/>
          <w:lang w:val="it-IT"/>
        </w:rPr>
      </w:pPr>
    </w:p>
    <w:p w:rsidR="00DE0C1C" w:rsidRDefault="00DE0C1C" w:rsidP="00DE0C1C">
      <w:pPr>
        <w:rPr>
          <w:rFonts w:ascii="Times New Roman" w:hAnsi="Times New Roman" w:cs="Times New Roman"/>
          <w:color w:val="FF0000"/>
          <w:lang w:val="it-IT"/>
        </w:rPr>
      </w:pPr>
    </w:p>
    <w:p w:rsidR="00DE0C1C" w:rsidRDefault="00DE0C1C" w:rsidP="00DE0C1C">
      <w:pPr>
        <w:rPr>
          <w:rFonts w:ascii="Times New Roman" w:hAnsi="Times New Roman" w:cs="Times New Roman"/>
          <w:color w:val="FF0000"/>
          <w:lang w:val="it-IT"/>
        </w:rPr>
      </w:pPr>
    </w:p>
    <w:p w:rsidR="00DE0C1C" w:rsidRDefault="00DE0C1C" w:rsidP="00DE0C1C">
      <w:pPr>
        <w:rPr>
          <w:rFonts w:ascii="Times New Roman" w:hAnsi="Times New Roman" w:cs="Times New Roman"/>
          <w:color w:val="FF0000"/>
          <w:lang w:val="it-IT"/>
        </w:rPr>
      </w:pPr>
    </w:p>
    <w:p w:rsidR="00DE0C1C" w:rsidRDefault="00DE0C1C" w:rsidP="00DE0C1C">
      <w:pPr>
        <w:rPr>
          <w:rFonts w:ascii="Times New Roman" w:hAnsi="Times New Roman" w:cs="Times New Roman"/>
          <w:color w:val="FF0000"/>
          <w:lang w:val="it-IT"/>
        </w:rPr>
      </w:pPr>
    </w:p>
    <w:p w:rsidR="00DE0C1C" w:rsidRPr="00273ADC" w:rsidRDefault="00DE0C1C" w:rsidP="00DE0C1C">
      <w:pPr>
        <w:rPr>
          <w:rFonts w:ascii="Times New Roman" w:hAnsi="Times New Roman" w:cs="Times New Roman"/>
          <w:color w:val="FF0000"/>
          <w:lang w:val="it-IT"/>
        </w:rPr>
      </w:pPr>
    </w:p>
    <w:p w:rsidR="00DE0C1C" w:rsidRPr="00F26A2A" w:rsidRDefault="00DE0C1C" w:rsidP="00DE0C1C">
      <w:pPr>
        <w:rPr>
          <w:rFonts w:ascii="Times New Roman" w:hAnsi="Times New Roman" w:cs="Times New Roman"/>
        </w:rPr>
      </w:pPr>
      <w:r w:rsidRPr="00F26A2A">
        <w:rPr>
          <w:rFonts w:ascii="Times New Roman" w:hAnsi="Times New Roman" w:cs="Times New Roman"/>
        </w:rPr>
        <w:lastRenderedPageBreak/>
        <w:t>OPERATOR ECONOMIC</w:t>
      </w:r>
    </w:p>
    <w:p w:rsidR="00DE0C1C" w:rsidRPr="00F26A2A" w:rsidRDefault="00DE0C1C" w:rsidP="00DE0C1C">
      <w:pPr>
        <w:rPr>
          <w:rFonts w:ascii="Times New Roman" w:hAnsi="Times New Roman" w:cs="Times New Roman"/>
        </w:rPr>
      </w:pPr>
      <w:r w:rsidRPr="00F26A2A">
        <w:rPr>
          <w:rFonts w:ascii="Times New Roman" w:hAnsi="Times New Roman" w:cs="Times New Roman"/>
        </w:rPr>
        <w:t xml:space="preserve">    ___________________</w:t>
      </w:r>
    </w:p>
    <w:p w:rsidR="00DE0C1C" w:rsidRPr="00F26A2A" w:rsidRDefault="00DE0C1C" w:rsidP="00DE0C1C">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DE0C1C" w:rsidRPr="00F26A2A" w:rsidRDefault="00DE0C1C" w:rsidP="00DE0C1C">
      <w:pPr>
        <w:rPr>
          <w:rFonts w:ascii="Times New Roman" w:hAnsi="Times New Roman" w:cs="Times New Roman"/>
          <w:b/>
          <w:bCs/>
          <w:i/>
          <w:kern w:val="32"/>
        </w:rPr>
      </w:pPr>
    </w:p>
    <w:p w:rsidR="00DE0C1C" w:rsidRPr="00F26A2A" w:rsidRDefault="00DE0C1C" w:rsidP="00DE0C1C">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DE0C1C" w:rsidRPr="00F26A2A" w:rsidRDefault="00DE0C1C" w:rsidP="00DE0C1C">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DE0C1C" w:rsidRPr="00F26A2A" w:rsidRDefault="00DE0C1C" w:rsidP="00DE0C1C">
      <w:pPr>
        <w:keepNext/>
        <w:spacing w:before="240" w:after="60"/>
        <w:outlineLvl w:val="0"/>
        <w:rPr>
          <w:rFonts w:ascii="Times New Roman" w:hAnsi="Times New Roman" w:cs="Times New Roman"/>
          <w:b/>
          <w:bCs/>
          <w:kern w:val="32"/>
        </w:rPr>
      </w:pPr>
    </w:p>
    <w:p w:rsidR="00DE0C1C" w:rsidRPr="00F26A2A" w:rsidRDefault="00DE0C1C" w:rsidP="00DE0C1C">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DE0C1C" w:rsidRPr="00F26A2A" w:rsidRDefault="00DE0C1C" w:rsidP="00DE0C1C">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DE0C1C" w:rsidRPr="00F26A2A" w:rsidRDefault="00DE0C1C" w:rsidP="00DE0C1C">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DE0C1C" w:rsidRPr="00F26A2A" w:rsidRDefault="00DE0C1C" w:rsidP="00DE0C1C">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E0C1C" w:rsidRPr="00F26A2A" w:rsidRDefault="00DE0C1C" w:rsidP="00DE0C1C">
      <w:pPr>
        <w:jc w:val="both"/>
        <w:rPr>
          <w:rFonts w:ascii="Times New Roman" w:hAnsi="Times New Roman" w:cs="Times New Roman"/>
        </w:rPr>
      </w:pPr>
    </w:p>
    <w:p w:rsidR="00DE0C1C" w:rsidRPr="00F26A2A" w:rsidRDefault="00DE0C1C" w:rsidP="00DE0C1C">
      <w:pPr>
        <w:jc w:val="both"/>
        <w:rPr>
          <w:rFonts w:ascii="Times New Roman" w:hAnsi="Times New Roman" w:cs="Times New Roman"/>
        </w:rPr>
      </w:pPr>
    </w:p>
    <w:p w:rsidR="00DE0C1C" w:rsidRPr="00F26A2A" w:rsidRDefault="00DE0C1C" w:rsidP="00DE0C1C">
      <w:pPr>
        <w:jc w:val="both"/>
        <w:rPr>
          <w:rFonts w:ascii="Times New Roman" w:hAnsi="Times New Roman" w:cs="Times New Roman"/>
        </w:rPr>
      </w:pPr>
    </w:p>
    <w:p w:rsidR="00DE0C1C" w:rsidRPr="00F26A2A" w:rsidRDefault="00DE0C1C" w:rsidP="00DE0C1C">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DE0C1C" w:rsidRPr="00F26A2A" w:rsidRDefault="00DE0C1C" w:rsidP="00DE0C1C">
      <w:pPr>
        <w:jc w:val="center"/>
        <w:rPr>
          <w:rFonts w:ascii="Times New Roman" w:hAnsi="Times New Roman" w:cs="Times New Roman"/>
        </w:rPr>
      </w:pPr>
      <w:r w:rsidRPr="00F26A2A">
        <w:rPr>
          <w:rFonts w:ascii="Times New Roman" w:hAnsi="Times New Roman" w:cs="Times New Roman"/>
        </w:rPr>
        <w:t xml:space="preserve">                                                                                                            Operator economic</w:t>
      </w:r>
    </w:p>
    <w:p w:rsidR="00DE0C1C" w:rsidRPr="00F26A2A" w:rsidRDefault="00DE0C1C" w:rsidP="00DE0C1C">
      <w:pPr>
        <w:jc w:val="center"/>
        <w:rPr>
          <w:rFonts w:ascii="Times New Roman" w:hAnsi="Times New Roman" w:cs="Times New Roman"/>
        </w:rPr>
      </w:pPr>
      <w:r w:rsidRPr="00F26A2A">
        <w:rPr>
          <w:rFonts w:ascii="Times New Roman" w:hAnsi="Times New Roman" w:cs="Times New Roman"/>
        </w:rPr>
        <w:t xml:space="preserve">                                                                                                              ………………………………………</w:t>
      </w:r>
    </w:p>
    <w:p w:rsidR="00DE0C1C" w:rsidRPr="00F26A2A" w:rsidRDefault="00DE0C1C" w:rsidP="00DE0C1C">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DE0C1C" w:rsidRDefault="00DE0C1C" w:rsidP="00DE0C1C">
      <w:pPr>
        <w:rPr>
          <w:rFonts w:ascii="Times New Roman" w:hAnsi="Times New Roman" w:cs="Times New Roman"/>
          <w:color w:val="FF0000"/>
          <w:lang w:val="it-IT"/>
        </w:rPr>
      </w:pPr>
    </w:p>
    <w:p w:rsidR="000754EE" w:rsidRPr="00F26A2A" w:rsidRDefault="000754EE" w:rsidP="00DE0C1C">
      <w:pPr>
        <w:rPr>
          <w:rFonts w:ascii="Times New Roman" w:hAnsi="Times New Roman" w:cs="Times New Roman"/>
          <w:color w:val="FF0000"/>
          <w:lang w:val="it-IT"/>
        </w:rPr>
      </w:pPr>
    </w:p>
    <w:p w:rsidR="00DE0C1C" w:rsidRPr="00273ADC" w:rsidRDefault="00DE0C1C" w:rsidP="00DE0C1C">
      <w:pPr>
        <w:rPr>
          <w:rFonts w:ascii="Times New Roman" w:hAnsi="Times New Roman" w:cs="Times New Roman"/>
        </w:rPr>
      </w:pPr>
      <w:r w:rsidRPr="00273ADC">
        <w:rPr>
          <w:rFonts w:ascii="Times New Roman" w:hAnsi="Times New Roman" w:cs="Times New Roman"/>
        </w:rPr>
        <w:t>OPERATOR ECONOMIC</w:t>
      </w:r>
    </w:p>
    <w:p w:rsidR="00DE0C1C" w:rsidRPr="00273ADC" w:rsidRDefault="00DE0C1C" w:rsidP="00DE0C1C">
      <w:pPr>
        <w:rPr>
          <w:rFonts w:ascii="Times New Roman" w:hAnsi="Times New Roman" w:cs="Times New Roman"/>
        </w:rPr>
      </w:pPr>
      <w:r w:rsidRPr="00273ADC">
        <w:rPr>
          <w:rFonts w:ascii="Times New Roman" w:hAnsi="Times New Roman" w:cs="Times New Roman"/>
        </w:rPr>
        <w:t xml:space="preserve">    ___________________</w:t>
      </w:r>
    </w:p>
    <w:p w:rsidR="00DE0C1C" w:rsidRPr="00273ADC" w:rsidRDefault="00DE0C1C" w:rsidP="00DE0C1C">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DE0C1C" w:rsidRDefault="00DE0C1C" w:rsidP="00DE0C1C">
      <w:pPr>
        <w:rPr>
          <w:rFonts w:ascii="Times New Roman" w:hAnsi="Times New Roman" w:cs="Times New Roman"/>
        </w:rPr>
      </w:pPr>
    </w:p>
    <w:p w:rsidR="00DE0C1C" w:rsidRPr="00273ADC" w:rsidRDefault="00DE0C1C" w:rsidP="00DE0C1C">
      <w:pPr>
        <w:rPr>
          <w:rFonts w:ascii="Times New Roman" w:hAnsi="Times New Roman" w:cs="Times New Roman"/>
          <w:color w:val="FF0000"/>
        </w:rPr>
      </w:pPr>
    </w:p>
    <w:p w:rsidR="00DE0C1C" w:rsidRPr="00273ADC" w:rsidRDefault="00DE0C1C" w:rsidP="00DE0C1C">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DE0C1C" w:rsidRPr="00273ADC" w:rsidRDefault="00DE0C1C" w:rsidP="00DE0C1C">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DE0C1C" w:rsidRDefault="00DE0C1C" w:rsidP="00DE0C1C">
      <w:pPr>
        <w:rPr>
          <w:rFonts w:ascii="Times New Roman" w:hAnsi="Times New Roman" w:cs="Times New Roman"/>
          <w:lang w:eastAsia="ro-RO"/>
        </w:rPr>
      </w:pPr>
    </w:p>
    <w:p w:rsidR="00DE0C1C" w:rsidRPr="00273ADC" w:rsidRDefault="00DE0C1C" w:rsidP="00DE0C1C">
      <w:pPr>
        <w:rPr>
          <w:rFonts w:ascii="Times New Roman" w:hAnsi="Times New Roman" w:cs="Times New Roman"/>
          <w:lang w:eastAsia="ro-RO"/>
        </w:rPr>
      </w:pPr>
    </w:p>
    <w:p w:rsidR="00DE0C1C" w:rsidRPr="00273ADC" w:rsidRDefault="00DE0C1C" w:rsidP="00DE0C1C">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DE0C1C" w:rsidRPr="00273ADC" w:rsidRDefault="00DE0C1C" w:rsidP="00BB3906">
      <w:pPr>
        <w:spacing w:after="0" w:line="240" w:lineRule="auto"/>
        <w:jc w:val="both"/>
        <w:rPr>
          <w:rFonts w:ascii="Times New Roman" w:hAnsi="Times New Roman" w:cs="Times New Roman"/>
        </w:rPr>
      </w:pPr>
      <w:r w:rsidRPr="00273ADC">
        <w:rPr>
          <w:rFonts w:ascii="Times New Roman" w:hAnsi="Times New Roman" w:cs="Times New Roman"/>
        </w:rPr>
        <w:t>…………………………………………………………</w:t>
      </w:r>
      <w:proofErr w:type="gramStart"/>
      <w:r w:rsidRPr="00273ADC">
        <w:rPr>
          <w:rFonts w:ascii="Times New Roman" w:hAnsi="Times New Roman" w:cs="Times New Roman"/>
        </w:rPr>
        <w:t>…</w:t>
      </w:r>
      <w:r w:rsidRPr="00273ADC">
        <w:rPr>
          <w:rFonts w:ascii="Times New Roman" w:hAnsi="Times New Roman" w:cs="Times New Roman"/>
          <w:i/>
        </w:rPr>
        <w:t>(</w:t>
      </w:r>
      <w:proofErr w:type="gramEnd"/>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Pr>
          <w:rFonts w:ascii="Times New Roman" w:hAnsi="Times New Roman" w:cs="Times New Roman"/>
        </w:rPr>
        <w:t xml:space="preserve">servicii </w:t>
      </w:r>
      <w:r w:rsidR="00BB3906" w:rsidRPr="000754EE">
        <w:rPr>
          <w:rFonts w:ascii="Times New Roman" w:hAnsi="Times New Roman" w:cs="Times New Roman"/>
          <w:b/>
        </w:rPr>
        <w:t>de reparaţie chiller, mentenanţă/circuit hidraulic distribuţie clădire şi pornire a sistemului de răcire chiller la clădirea INCUBOXX</w:t>
      </w:r>
      <w:r w:rsidRPr="00273ADC">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DE0C1C" w:rsidRPr="00273ADC" w:rsidRDefault="00DE0C1C" w:rsidP="00DE0C1C">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DE0C1C" w:rsidRPr="00273ADC" w:rsidRDefault="00DE0C1C" w:rsidP="00DE0C1C">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DE0C1C" w:rsidRPr="00273ADC" w:rsidRDefault="00DE0C1C" w:rsidP="00DE0C1C">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DE0C1C" w:rsidRPr="00273ADC" w:rsidRDefault="00DE0C1C" w:rsidP="00DE0C1C">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DE0C1C" w:rsidRPr="00273ADC" w:rsidRDefault="00DE0C1C" w:rsidP="00DE0C1C">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E0C1C" w:rsidRPr="00273ADC" w:rsidRDefault="00DE0C1C" w:rsidP="00DE0C1C">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DE0C1C" w:rsidRPr="00273ADC" w:rsidRDefault="00DE0C1C" w:rsidP="00DE0C1C">
      <w:pPr>
        <w:rPr>
          <w:rFonts w:ascii="Times New Roman" w:hAnsi="Times New Roman" w:cs="Times New Roman"/>
        </w:rPr>
      </w:pPr>
    </w:p>
    <w:p w:rsidR="00DE0C1C" w:rsidRDefault="00DE0C1C" w:rsidP="00DE0C1C">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DE0C1C" w:rsidRPr="00273ADC" w:rsidRDefault="00DE0C1C" w:rsidP="00DE0C1C">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DE0C1C" w:rsidRPr="00273ADC" w:rsidRDefault="00DE0C1C" w:rsidP="00DE0C1C">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DE0C1C" w:rsidRPr="00273ADC" w:rsidRDefault="00DE0C1C" w:rsidP="00DE0C1C">
      <w:pPr>
        <w:jc w:val="center"/>
        <w:rPr>
          <w:rFonts w:ascii="Times New Roman" w:hAnsi="Times New Roman" w:cs="Times New Roman"/>
          <w:lang w:val="it-IT"/>
        </w:rPr>
      </w:pPr>
      <w:r>
        <w:rPr>
          <w:rFonts w:ascii="Times New Roman" w:hAnsi="Times New Roman" w:cs="Times New Roman"/>
          <w:lang w:val="it-IT"/>
        </w:rPr>
        <w:t xml:space="preserve">                                                                                                      ..............................................</w:t>
      </w:r>
    </w:p>
    <w:p w:rsidR="00DE0C1C" w:rsidRPr="007C1956" w:rsidRDefault="00DE0C1C" w:rsidP="00DE0C1C">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DE0C1C" w:rsidRDefault="00DE0C1C" w:rsidP="00DE0C1C">
      <w:pPr>
        <w:spacing w:after="0" w:line="240" w:lineRule="auto"/>
        <w:jc w:val="right"/>
        <w:rPr>
          <w:rFonts w:ascii="Times New Roman" w:hAnsi="Times New Roman" w:cs="Times New Roman"/>
          <w:b/>
          <w:i/>
          <w:color w:val="FF0000"/>
        </w:rPr>
      </w:pPr>
    </w:p>
    <w:p w:rsidR="00AD1EF8" w:rsidRDefault="00AD1EF8" w:rsidP="00DE0C1C">
      <w:pPr>
        <w:spacing w:after="0" w:line="240" w:lineRule="auto"/>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0754EE" w:rsidRPr="00D122B2" w:rsidRDefault="000754EE" w:rsidP="000754EE">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0754EE" w:rsidRPr="00D122B2" w:rsidRDefault="000754EE" w:rsidP="000754EE">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0754EE" w:rsidRPr="00D122B2" w:rsidRDefault="000754EE" w:rsidP="000754EE">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0754EE" w:rsidRPr="00D122B2" w:rsidRDefault="000754EE" w:rsidP="000754EE">
      <w:pPr>
        <w:tabs>
          <w:tab w:val="left" w:pos="820"/>
        </w:tabs>
        <w:autoSpaceDE w:val="0"/>
        <w:autoSpaceDN w:val="0"/>
        <w:adjustRightInd w:val="0"/>
        <w:spacing w:after="120"/>
        <w:ind w:left="270" w:right="-20" w:hanging="270"/>
        <w:jc w:val="center"/>
        <w:rPr>
          <w:rFonts w:ascii="Times New Roman" w:eastAsia="Times New Roman" w:hAnsi="Times New Roman" w:cs="Times New Roman"/>
          <w:b/>
          <w:bCs/>
          <w:lang w:val="ro-RO" w:eastAsia="ro-RO"/>
        </w:rPr>
      </w:pPr>
    </w:p>
    <w:p w:rsidR="000754EE" w:rsidRPr="00D122B2" w:rsidRDefault="000754EE" w:rsidP="000754EE">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0754EE" w:rsidRPr="000754EE" w:rsidRDefault="000754EE" w:rsidP="000754EE">
      <w:pPr>
        <w:spacing w:after="0" w:line="240" w:lineRule="auto"/>
        <w:jc w:val="center"/>
        <w:rPr>
          <w:rFonts w:ascii="Times New Roman" w:eastAsia="Times New Roman" w:hAnsi="Times New Roman" w:cs="Times New Roman"/>
          <w:b/>
          <w:lang w:val="ro-RO"/>
        </w:rPr>
      </w:pPr>
      <w:proofErr w:type="gramStart"/>
      <w:r w:rsidRPr="000754EE">
        <w:rPr>
          <w:rFonts w:ascii="Times New Roman" w:hAnsi="Times New Roman" w:cs="Times New Roman"/>
          <w:b/>
        </w:rPr>
        <w:t>de</w:t>
      </w:r>
      <w:proofErr w:type="gramEnd"/>
      <w:r w:rsidRPr="000754EE">
        <w:rPr>
          <w:rFonts w:ascii="Times New Roman" w:hAnsi="Times New Roman" w:cs="Times New Roman"/>
          <w:b/>
        </w:rPr>
        <w:t xml:space="preserve"> reparaţie chiller, mentenanţă/circuit hidraulic distribuţie clădire şi pornire a sistemului de răcire chiller la clădirea INCUBOXX</w:t>
      </w:r>
    </w:p>
    <w:p w:rsidR="000754EE" w:rsidRPr="00D122B2" w:rsidRDefault="000754EE" w:rsidP="000754EE">
      <w:pPr>
        <w:spacing w:after="0" w:line="240" w:lineRule="auto"/>
        <w:jc w:val="center"/>
        <w:rPr>
          <w:rFonts w:ascii="Times New Roman" w:eastAsia="Times New Roman" w:hAnsi="Times New Roman" w:cs="Times New Roman"/>
          <w:lang w:val="ro-RO"/>
        </w:rPr>
      </w:pPr>
    </w:p>
    <w:p w:rsidR="000754EE" w:rsidRPr="00D122B2" w:rsidRDefault="000754EE" w:rsidP="000754EE">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serviciilor mentionate mai sus.</w:t>
      </w:r>
    </w:p>
    <w:p w:rsidR="000754EE" w:rsidRPr="00D122B2" w:rsidRDefault="000754EE" w:rsidP="000754EE">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0754EE" w:rsidRPr="002F2569" w:rsidTr="000754EE">
        <w:tc>
          <w:tcPr>
            <w:tcW w:w="4814" w:type="dxa"/>
          </w:tcPr>
          <w:p w:rsidR="000754EE" w:rsidRPr="00D122B2" w:rsidRDefault="000754EE" w:rsidP="000754EE">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0754EE" w:rsidRPr="00D122B2" w:rsidRDefault="000754EE" w:rsidP="000754EE">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 de sarcini de catre ofertant (se va completa de catre ofertant)</w:t>
            </w:r>
          </w:p>
        </w:tc>
      </w:tr>
      <w:tr w:rsidR="000754EE" w:rsidRPr="00F76B51" w:rsidTr="000754EE">
        <w:tc>
          <w:tcPr>
            <w:tcW w:w="4814" w:type="dxa"/>
          </w:tcPr>
          <w:p w:rsidR="000754EE" w:rsidRPr="000754EE" w:rsidRDefault="000754EE" w:rsidP="000754EE">
            <w:pPr>
              <w:spacing w:after="0" w:line="326" w:lineRule="exact"/>
              <w:jc w:val="both"/>
              <w:rPr>
                <w:rFonts w:ascii="Times New Roman" w:eastAsia="Times New Roman" w:hAnsi="Times New Roman" w:cs="Times New Roman"/>
                <w:b/>
              </w:rPr>
            </w:pPr>
            <w:r w:rsidRPr="000754EE">
              <w:rPr>
                <w:rFonts w:ascii="Times New Roman" w:eastAsia="Times New Roman" w:hAnsi="Times New Roman" w:cs="Times New Roman"/>
                <w:b/>
              </w:rPr>
              <w:t>CARACTERISTICI GENERALE</w:t>
            </w:r>
          </w:p>
          <w:p w:rsidR="000754EE" w:rsidRPr="000754EE" w:rsidRDefault="000754EE" w:rsidP="000754EE">
            <w:pPr>
              <w:spacing w:after="0" w:line="250" w:lineRule="auto"/>
              <w:ind w:right="20" w:firstLine="720"/>
              <w:jc w:val="both"/>
              <w:rPr>
                <w:rFonts w:ascii="Times New Roman" w:eastAsia="Times New Roman" w:hAnsi="Times New Roman" w:cs="Times New Roman"/>
              </w:rPr>
            </w:pPr>
            <w:r w:rsidRPr="000754EE">
              <w:rPr>
                <w:rFonts w:ascii="Times New Roman" w:eastAsia="Times New Roman" w:hAnsi="Times New Roman" w:cs="Times New Roman"/>
              </w:rPr>
              <w:t>Se vor respecta instrucţiunile producătorilor legate de tehnologia de punere în opera, inclusiv ordinea operaţiilor de montaj. În cazul în care instrucţiunile producătorilor sunt în contradicţie cu legislaţia în vigoare sau cu documentele contractuale se vor reactualiza cu legislaţia în vigoare sau cu documentele contractuale şi se vor cere beneficiarului clarificări înainte de începerea lucrărilor.</w:t>
            </w:r>
          </w:p>
          <w:p w:rsidR="000754EE" w:rsidRPr="000754EE" w:rsidRDefault="000754EE" w:rsidP="000754EE">
            <w:pPr>
              <w:spacing w:after="0" w:line="250" w:lineRule="auto"/>
              <w:ind w:right="20" w:firstLine="720"/>
              <w:jc w:val="both"/>
              <w:rPr>
                <w:rFonts w:ascii="Times New Roman" w:eastAsia="Times New Roman" w:hAnsi="Times New Roman" w:cs="Times New Roman"/>
              </w:rPr>
            </w:pPr>
            <w:r w:rsidRPr="000754EE">
              <w:rPr>
                <w:rFonts w:ascii="Times New Roman" w:eastAsia="Times New Roman" w:hAnsi="Times New Roman" w:cs="Times New Roman"/>
              </w:rPr>
              <w:t>Se vor efectua servicii de revizie şi întreţinere pentru următoarele echipamente:</w:t>
            </w:r>
          </w:p>
          <w:p w:rsidR="000754EE" w:rsidRPr="000754EE" w:rsidRDefault="000754EE" w:rsidP="000754EE">
            <w:pPr>
              <w:numPr>
                <w:ilvl w:val="0"/>
                <w:numId w:val="34"/>
              </w:numPr>
              <w:tabs>
                <w:tab w:val="left" w:pos="860"/>
              </w:tabs>
              <w:spacing w:after="0" w:line="0" w:lineRule="atLeast"/>
              <w:ind w:left="860" w:hanging="147"/>
              <w:jc w:val="both"/>
              <w:rPr>
                <w:rFonts w:ascii="Times New Roman" w:eastAsia="Times New Roman" w:hAnsi="Times New Roman" w:cs="Times New Roman"/>
              </w:rPr>
            </w:pPr>
            <w:r w:rsidRPr="000754EE">
              <w:rPr>
                <w:rFonts w:ascii="Times New Roman" w:eastAsia="Times New Roman" w:hAnsi="Times New Roman" w:cs="Times New Roman"/>
              </w:rPr>
              <w:t>Ventiloconvectori;</w:t>
            </w:r>
          </w:p>
          <w:p w:rsidR="000754EE" w:rsidRPr="000754EE" w:rsidRDefault="000754EE" w:rsidP="000754EE">
            <w:pPr>
              <w:numPr>
                <w:ilvl w:val="0"/>
                <w:numId w:val="34"/>
              </w:numPr>
              <w:tabs>
                <w:tab w:val="left" w:pos="860"/>
              </w:tabs>
              <w:spacing w:after="0" w:line="0" w:lineRule="atLeast"/>
              <w:ind w:left="860" w:hanging="147"/>
              <w:jc w:val="both"/>
              <w:rPr>
                <w:rFonts w:ascii="Times New Roman" w:eastAsia="Times New Roman" w:hAnsi="Times New Roman" w:cs="Times New Roman"/>
              </w:rPr>
            </w:pPr>
            <w:r w:rsidRPr="000754EE">
              <w:rPr>
                <w:rFonts w:ascii="Times New Roman" w:eastAsia="Times New Roman" w:hAnsi="Times New Roman" w:cs="Times New Roman"/>
              </w:rPr>
              <w:t>Chiller;</w:t>
            </w:r>
          </w:p>
          <w:p w:rsidR="000754EE" w:rsidRPr="000754EE" w:rsidRDefault="000754EE" w:rsidP="000754EE">
            <w:pPr>
              <w:spacing w:after="0" w:line="10" w:lineRule="exact"/>
              <w:jc w:val="both"/>
              <w:rPr>
                <w:rFonts w:ascii="Times New Roman" w:eastAsia="Times New Roman" w:hAnsi="Times New Roman" w:cs="Times New Roman"/>
              </w:rPr>
            </w:pPr>
          </w:p>
          <w:p w:rsidR="000754EE" w:rsidRPr="000754EE" w:rsidRDefault="000754EE" w:rsidP="000754EE">
            <w:pPr>
              <w:tabs>
                <w:tab w:val="left" w:pos="204"/>
              </w:tabs>
              <w:spacing w:after="0" w:line="235" w:lineRule="auto"/>
              <w:ind w:left="7" w:right="20"/>
              <w:jc w:val="both"/>
              <w:rPr>
                <w:rFonts w:ascii="Times New Roman" w:eastAsia="Times New Roman" w:hAnsi="Times New Roman" w:cs="Times New Roman"/>
              </w:rPr>
            </w:pPr>
            <w:r w:rsidRPr="000754EE">
              <w:rPr>
                <w:rFonts w:ascii="Times New Roman" w:eastAsia="Times New Roman" w:hAnsi="Times New Roman" w:cs="Times New Roman"/>
              </w:rPr>
              <w:tab/>
            </w:r>
            <w:r w:rsidRPr="000754EE">
              <w:rPr>
                <w:rFonts w:ascii="Times New Roman" w:eastAsia="Times New Roman" w:hAnsi="Times New Roman" w:cs="Times New Roman"/>
              </w:rPr>
              <w:tab/>
              <w:t>Serviciile trebuie executate în conformitate cu prevederile din caietul de sarcini şi cu cerinţele prevăzute în C56/86 Normativ pentru verificarea calităţii şi recepţia lucrărilor de instalaţii aferente. Se va preveni murdărirea, deteriorarea sau descompletarea materialelor sau echipamentelor.</w:t>
            </w:r>
          </w:p>
          <w:p w:rsidR="000754EE" w:rsidRPr="000754EE" w:rsidRDefault="000754EE" w:rsidP="000754EE">
            <w:pPr>
              <w:spacing w:after="0" w:line="0" w:lineRule="atLeast"/>
              <w:ind w:left="700"/>
              <w:jc w:val="both"/>
              <w:rPr>
                <w:rFonts w:ascii="Times New Roman" w:eastAsia="Times New Roman" w:hAnsi="Times New Roman" w:cs="Times New Roman"/>
              </w:rPr>
            </w:pPr>
            <w:r w:rsidRPr="000754EE">
              <w:rPr>
                <w:rFonts w:ascii="Times New Roman" w:eastAsia="Times New Roman" w:hAnsi="Times New Roman" w:cs="Times New Roman"/>
              </w:rPr>
              <w:t>Depozitarea şi protectia se vor face în conformitate cu instrucţiunile producătorului.</w:t>
            </w:r>
          </w:p>
          <w:p w:rsidR="000754EE" w:rsidRPr="000754EE" w:rsidRDefault="000754EE" w:rsidP="000754EE">
            <w:pPr>
              <w:numPr>
                <w:ilvl w:val="0"/>
                <w:numId w:val="33"/>
              </w:numPr>
              <w:spacing w:after="0" w:line="10" w:lineRule="exact"/>
              <w:jc w:val="both"/>
              <w:rPr>
                <w:rFonts w:ascii="Times New Roman" w:eastAsia="Times New Roman" w:hAnsi="Times New Roman" w:cs="Times New Roman"/>
              </w:rPr>
            </w:pPr>
          </w:p>
          <w:p w:rsidR="000754EE" w:rsidRPr="000754EE" w:rsidRDefault="000754EE" w:rsidP="000754EE">
            <w:pPr>
              <w:spacing w:after="0" w:line="11" w:lineRule="exact"/>
              <w:jc w:val="both"/>
              <w:rPr>
                <w:rFonts w:ascii="Times New Roman" w:eastAsia="Times New Roman" w:hAnsi="Times New Roman" w:cs="Times New Roman"/>
              </w:rPr>
            </w:pPr>
          </w:p>
          <w:p w:rsidR="000754EE" w:rsidRPr="000754EE" w:rsidRDefault="000754EE" w:rsidP="000754EE">
            <w:pPr>
              <w:spacing w:after="0" w:line="16" w:lineRule="exact"/>
              <w:jc w:val="both"/>
              <w:rPr>
                <w:rFonts w:ascii="Times New Roman" w:eastAsia="Times New Roman" w:hAnsi="Times New Roman" w:cs="Times New Roman"/>
              </w:rPr>
            </w:pPr>
          </w:p>
          <w:p w:rsidR="000754EE" w:rsidRPr="000754EE" w:rsidRDefault="000754EE" w:rsidP="000754EE">
            <w:pPr>
              <w:spacing w:after="0" w:line="0" w:lineRule="atLeast"/>
              <w:ind w:left="720"/>
              <w:jc w:val="both"/>
              <w:rPr>
                <w:rFonts w:ascii="Times New Roman" w:eastAsia="Times New Roman" w:hAnsi="Times New Roman" w:cs="Times New Roman"/>
              </w:rPr>
            </w:pPr>
            <w:r w:rsidRPr="000754EE">
              <w:rPr>
                <w:rFonts w:ascii="Times New Roman" w:eastAsia="Times New Roman" w:hAnsi="Times New Roman" w:cs="Times New Roman"/>
              </w:rPr>
              <w:t>In orice caz, se vor respecta:</w:t>
            </w:r>
          </w:p>
          <w:p w:rsidR="000754EE" w:rsidRPr="000754EE" w:rsidRDefault="000754EE" w:rsidP="000754EE">
            <w:pPr>
              <w:spacing w:after="0" w:line="10" w:lineRule="exact"/>
              <w:jc w:val="both"/>
              <w:rPr>
                <w:rFonts w:ascii="Times New Roman" w:eastAsia="Times New Roman" w:hAnsi="Times New Roman" w:cs="Times New Roman"/>
              </w:rPr>
            </w:pPr>
          </w:p>
          <w:p w:rsidR="000754EE" w:rsidRPr="000754EE" w:rsidRDefault="000754EE" w:rsidP="000754EE">
            <w:pPr>
              <w:spacing w:after="0" w:line="235" w:lineRule="auto"/>
              <w:ind w:right="20"/>
              <w:jc w:val="both"/>
              <w:rPr>
                <w:rFonts w:ascii="Times New Roman" w:eastAsia="Times New Roman" w:hAnsi="Times New Roman" w:cs="Times New Roman"/>
              </w:rPr>
            </w:pPr>
            <w:r w:rsidRPr="000754EE">
              <w:rPr>
                <w:rFonts w:ascii="Times New Roman" w:eastAsia="Times New Roman" w:hAnsi="Times New Roman" w:cs="Times New Roman"/>
              </w:rPr>
              <w:t xml:space="preserve">            -Legea 90/1996 pentru protecţia şi securitatea muncii, inclusiv Normele specifice şi completata cu Legea 177/2000;</w:t>
            </w:r>
          </w:p>
          <w:p w:rsidR="000754EE" w:rsidRPr="000754EE" w:rsidRDefault="000754EE" w:rsidP="000754EE">
            <w:pPr>
              <w:spacing w:after="0" w:line="0" w:lineRule="atLeast"/>
              <w:jc w:val="both"/>
              <w:rPr>
                <w:rFonts w:ascii="Times New Roman" w:eastAsia="Times New Roman" w:hAnsi="Times New Roman" w:cs="Times New Roman"/>
                <w:b/>
              </w:rPr>
            </w:pPr>
            <w:r w:rsidRPr="000754EE">
              <w:rPr>
                <w:rFonts w:ascii="Times New Roman" w:eastAsia="Times New Roman" w:hAnsi="Times New Roman" w:cs="Times New Roman"/>
              </w:rPr>
              <w:t xml:space="preserve">           Produsele livrate vor fi noi având o garanţie de minim 12 luni. Acestea trebuie să fie integrate în sistemu existent. Se vor executa serviciile prevăzute </w:t>
            </w:r>
            <w:r w:rsidRPr="000754EE">
              <w:rPr>
                <w:rFonts w:ascii="Times New Roman" w:eastAsia="Times New Roman" w:hAnsi="Times New Roman" w:cs="Times New Roman"/>
              </w:rPr>
              <w:lastRenderedPageBreak/>
              <w:t>cu profesionalism şi promtitudine la standardele şi performanţele prevăzute în legislaţie privind întreţinerea şi reparaţiile de aer condiţionat şi încălzire.</w:t>
            </w:r>
          </w:p>
          <w:p w:rsidR="000754EE" w:rsidRPr="000754EE" w:rsidRDefault="000754EE" w:rsidP="000754EE">
            <w:pPr>
              <w:spacing w:after="0" w:line="10" w:lineRule="exact"/>
              <w:jc w:val="both"/>
              <w:rPr>
                <w:rFonts w:ascii="Times New Roman" w:eastAsia="Times New Roman" w:hAnsi="Times New Roman" w:cs="Times New Roman"/>
              </w:rPr>
            </w:pPr>
          </w:p>
          <w:p w:rsidR="000754EE" w:rsidRPr="000754EE" w:rsidRDefault="000754EE" w:rsidP="000754EE">
            <w:pPr>
              <w:spacing w:after="0" w:line="10" w:lineRule="exact"/>
              <w:jc w:val="both"/>
              <w:rPr>
                <w:rFonts w:ascii="Times New Roman" w:eastAsia="Times New Roman" w:hAnsi="Times New Roman" w:cs="Times New Roman"/>
              </w:rPr>
            </w:pPr>
          </w:p>
          <w:p w:rsidR="000754EE" w:rsidRPr="000754EE" w:rsidRDefault="000754EE" w:rsidP="000754EE">
            <w:pPr>
              <w:spacing w:after="0" w:line="235" w:lineRule="auto"/>
              <w:ind w:right="20" w:firstLine="720"/>
              <w:jc w:val="both"/>
              <w:rPr>
                <w:rFonts w:ascii="Times New Roman" w:eastAsia="Times New Roman" w:hAnsi="Times New Roman" w:cs="Times New Roman"/>
              </w:rPr>
            </w:pPr>
            <w:r w:rsidRPr="000754EE">
              <w:rPr>
                <w:rFonts w:ascii="Times New Roman" w:eastAsia="Times New Roman" w:hAnsi="Times New Roman" w:cs="Times New Roman"/>
              </w:rPr>
              <w:t xml:space="preserve">Se </w:t>
            </w:r>
            <w:proofErr w:type="gramStart"/>
            <w:r w:rsidRPr="000754EE">
              <w:rPr>
                <w:rFonts w:ascii="Times New Roman" w:eastAsia="Times New Roman" w:hAnsi="Times New Roman" w:cs="Times New Roman"/>
              </w:rPr>
              <w:t>va  răspunde</w:t>
            </w:r>
            <w:proofErr w:type="gramEnd"/>
            <w:r w:rsidRPr="000754EE">
              <w:rPr>
                <w:rFonts w:ascii="Times New Roman" w:eastAsia="Times New Roman" w:hAnsi="Times New Roman" w:cs="Times New Roman"/>
              </w:rPr>
              <w:t xml:space="preserve"> atât de siguranţa operaţiunilor şi metodelor de prestare utilizate, cât şi de calificarea personalului folosit.</w:t>
            </w:r>
          </w:p>
          <w:p w:rsidR="000754EE" w:rsidRPr="000754EE" w:rsidRDefault="000754EE" w:rsidP="000754EE">
            <w:pPr>
              <w:spacing w:after="0" w:line="238" w:lineRule="auto"/>
              <w:ind w:right="20" w:firstLine="720"/>
              <w:jc w:val="both"/>
              <w:rPr>
                <w:rFonts w:ascii="Times New Roman" w:eastAsia="Times New Roman" w:hAnsi="Times New Roman" w:cs="Times New Roman"/>
              </w:rPr>
            </w:pPr>
            <w:r w:rsidRPr="000754EE">
              <w:rPr>
                <w:rFonts w:ascii="Times New Roman" w:eastAsia="Times New Roman" w:hAnsi="Times New Roman" w:cs="Times New Roman"/>
              </w:rPr>
              <w:t>Serviciile prestate, vor respecta standardele de calitate specifice serviciului prestat.</w:t>
            </w:r>
          </w:p>
          <w:p w:rsidR="000754EE" w:rsidRPr="000754EE" w:rsidRDefault="000754EE" w:rsidP="000754EE">
            <w:pPr>
              <w:spacing w:after="0"/>
              <w:rPr>
                <w:rFonts w:ascii="Times New Roman" w:hAnsi="Times New Roman" w:cs="Times New Roman"/>
                <w:lang w:val="fr-FR"/>
              </w:rPr>
            </w:pPr>
          </w:p>
          <w:p w:rsidR="000754EE" w:rsidRPr="000754EE" w:rsidRDefault="000754EE" w:rsidP="000754EE">
            <w:pPr>
              <w:spacing w:after="0" w:line="240" w:lineRule="auto"/>
              <w:jc w:val="both"/>
              <w:rPr>
                <w:rFonts w:ascii="Times New Roman" w:eastAsia="Times New Roman" w:hAnsi="Times New Roman" w:cs="Times New Roman"/>
                <w:b/>
              </w:rPr>
            </w:pPr>
            <w:r w:rsidRPr="000754EE">
              <w:rPr>
                <w:rFonts w:ascii="Times New Roman" w:eastAsia="Times New Roman" w:hAnsi="Times New Roman" w:cs="Times New Roman"/>
                <w:b/>
              </w:rPr>
              <w:t>CARACTERISTICI TEHNICE</w:t>
            </w:r>
          </w:p>
          <w:p w:rsidR="000754EE" w:rsidRPr="000754EE" w:rsidRDefault="000754EE" w:rsidP="000754EE">
            <w:pPr>
              <w:spacing w:after="0" w:line="240" w:lineRule="auto"/>
              <w:jc w:val="both"/>
              <w:rPr>
                <w:rFonts w:ascii="Times New Roman" w:eastAsia="Times New Roman" w:hAnsi="Times New Roman" w:cs="Times New Roman"/>
                <w:b/>
              </w:rPr>
            </w:pPr>
            <w:r w:rsidRPr="000754EE">
              <w:rPr>
                <w:rFonts w:ascii="Times New Roman" w:eastAsia="Times New Roman" w:hAnsi="Times New Roman" w:cs="Times New Roman"/>
                <w:b/>
              </w:rPr>
              <w:t xml:space="preserve">           Principalele servicii pentru chiller:</w:t>
            </w:r>
          </w:p>
          <w:p w:rsidR="000754EE" w:rsidRPr="000754EE" w:rsidRDefault="000754EE" w:rsidP="000754EE">
            <w:pPr>
              <w:numPr>
                <w:ilvl w:val="0"/>
                <w:numId w:val="35"/>
              </w:numPr>
              <w:tabs>
                <w:tab w:val="left" w:pos="860"/>
              </w:tabs>
              <w:spacing w:after="0" w:line="240" w:lineRule="auto"/>
              <w:ind w:hanging="147"/>
              <w:jc w:val="both"/>
              <w:rPr>
                <w:rFonts w:ascii="Times New Roman" w:eastAsia="Times New Roman" w:hAnsi="Times New Roman" w:cs="Times New Roman"/>
              </w:rPr>
            </w:pPr>
            <w:r w:rsidRPr="000754EE">
              <w:rPr>
                <w:rFonts w:ascii="Times New Roman" w:hAnsi="Times New Roman" w:cs="Times New Roman"/>
              </w:rPr>
              <w:t>reparaţie chiller</w:t>
            </w:r>
            <w:r w:rsidRPr="000754EE">
              <w:rPr>
                <w:rFonts w:ascii="Times New Roman" w:eastAsia="Times New Roman" w:hAnsi="Times New Roman" w:cs="Times New Roman"/>
              </w:rPr>
              <w:t>;</w:t>
            </w:r>
          </w:p>
          <w:p w:rsidR="000754EE" w:rsidRPr="000754EE" w:rsidRDefault="000754EE" w:rsidP="000754EE">
            <w:pPr>
              <w:numPr>
                <w:ilvl w:val="0"/>
                <w:numId w:val="35"/>
              </w:numPr>
              <w:tabs>
                <w:tab w:val="left" w:pos="860"/>
              </w:tabs>
              <w:spacing w:after="0" w:line="240" w:lineRule="auto"/>
              <w:ind w:hanging="147"/>
              <w:jc w:val="both"/>
              <w:rPr>
                <w:rFonts w:ascii="Times New Roman" w:eastAsia="Times New Roman" w:hAnsi="Times New Roman" w:cs="Times New Roman"/>
              </w:rPr>
            </w:pPr>
            <w:r w:rsidRPr="000754EE">
              <w:rPr>
                <w:rFonts w:ascii="Times New Roman" w:hAnsi="Times New Roman" w:cs="Times New Roman"/>
              </w:rPr>
              <w:t xml:space="preserve">mentenanţă/circuit hidraulic distribuţie clădire; </w:t>
            </w:r>
          </w:p>
          <w:p w:rsidR="000754EE" w:rsidRPr="000754EE" w:rsidRDefault="000754EE" w:rsidP="000754EE">
            <w:pPr>
              <w:spacing w:after="0"/>
              <w:rPr>
                <w:rFonts w:ascii="Times New Roman" w:hAnsi="Times New Roman" w:cs="Times New Roman"/>
              </w:rPr>
            </w:pPr>
            <w:r w:rsidRPr="000754EE">
              <w:rPr>
                <w:rFonts w:ascii="Times New Roman" w:hAnsi="Times New Roman" w:cs="Times New Roman"/>
              </w:rPr>
              <w:t>-pornire a sistemului de răcire chiller la clădirea INCUBOXX</w:t>
            </w:r>
          </w:p>
          <w:p w:rsidR="000754EE" w:rsidRPr="000754EE" w:rsidRDefault="000754EE" w:rsidP="000754EE">
            <w:pPr>
              <w:spacing w:after="0"/>
              <w:rPr>
                <w:rFonts w:ascii="Times New Roman" w:hAnsi="Times New Roman" w:cs="Times New Roman"/>
              </w:rPr>
            </w:pPr>
          </w:p>
          <w:p w:rsidR="000754EE" w:rsidRPr="000754EE" w:rsidRDefault="000754EE" w:rsidP="000754EE">
            <w:pPr>
              <w:spacing w:after="0"/>
              <w:jc w:val="both"/>
              <w:rPr>
                <w:rFonts w:ascii="Times New Roman" w:hAnsi="Times New Roman" w:cs="Times New Roman"/>
                <w:b/>
                <w:lang w:val="it-IT"/>
              </w:rPr>
            </w:pPr>
            <w:r w:rsidRPr="000754EE">
              <w:rPr>
                <w:rFonts w:ascii="Times New Roman" w:hAnsi="Times New Roman" w:cs="Times New Roman"/>
                <w:b/>
                <w:lang w:val="it-IT"/>
              </w:rPr>
              <w:t>CARACTERISTICI GENERALE</w:t>
            </w:r>
          </w:p>
          <w:p w:rsidR="000754EE" w:rsidRPr="000754EE" w:rsidRDefault="000754EE" w:rsidP="000754EE">
            <w:pPr>
              <w:spacing w:after="0"/>
              <w:jc w:val="both"/>
              <w:rPr>
                <w:rFonts w:ascii="Times New Roman" w:hAnsi="Times New Roman" w:cs="Times New Roman"/>
                <w:lang w:val="it-IT"/>
              </w:rPr>
            </w:pPr>
            <w:r w:rsidRPr="000754EE">
              <w:rPr>
                <w:rFonts w:ascii="Times New Roman" w:hAnsi="Times New Roman" w:cs="Times New Roman"/>
                <w:b/>
                <w:lang w:val="it-IT"/>
              </w:rPr>
              <w:t xml:space="preserve">- </w:t>
            </w:r>
            <w:r w:rsidRPr="000754EE">
              <w:rPr>
                <w:rFonts w:ascii="Times New Roman" w:hAnsi="Times New Roman" w:cs="Times New Roman"/>
                <w:lang w:val="it-IT"/>
              </w:rPr>
              <w:t>Piesele de schimb trebuie să fie noi, originale sau compatibile;</w:t>
            </w:r>
          </w:p>
          <w:p w:rsidR="000754EE" w:rsidRPr="000754EE" w:rsidRDefault="000754EE" w:rsidP="000754EE">
            <w:pPr>
              <w:spacing w:after="0"/>
              <w:jc w:val="both"/>
              <w:rPr>
                <w:rFonts w:ascii="Times New Roman" w:hAnsi="Times New Roman" w:cs="Times New Roman"/>
                <w:b/>
                <w:lang w:val="it-IT"/>
              </w:rPr>
            </w:pPr>
            <w:r w:rsidRPr="000754EE">
              <w:rPr>
                <w:rFonts w:ascii="Times New Roman" w:hAnsi="Times New Roman" w:cs="Times New Roman"/>
                <w:lang w:val="it-IT"/>
              </w:rPr>
              <w:t xml:space="preserve"> - Prestatorul trebuie să dispună de personal specializat atestat ca frigotehnist, instalator sanitar, electrician autorizatANRE II B (pentru reparaţiile care presupun şi intervenţi la reţelele de apa răcită şi instalaţiile electrice ale echipamentelor);</w:t>
            </w:r>
          </w:p>
          <w:p w:rsidR="000754EE" w:rsidRPr="000754EE" w:rsidRDefault="000754EE" w:rsidP="000754EE">
            <w:pPr>
              <w:spacing w:after="0"/>
              <w:jc w:val="both"/>
              <w:rPr>
                <w:rFonts w:ascii="Times New Roman" w:hAnsi="Times New Roman" w:cs="Times New Roman"/>
                <w:lang w:val="it-IT"/>
              </w:rPr>
            </w:pPr>
            <w:r w:rsidRPr="000754EE">
              <w:rPr>
                <w:rFonts w:ascii="Times New Roman" w:hAnsi="Times New Roman" w:cs="Times New Roman"/>
                <w:lang w:val="it-IT"/>
              </w:rPr>
              <w:t>- Reparaţia se va executa numai după aprobarea devizului antecalcul de către achizitor;</w:t>
            </w:r>
          </w:p>
          <w:p w:rsidR="000754EE" w:rsidRPr="000754EE" w:rsidRDefault="000754EE" w:rsidP="000754EE">
            <w:pPr>
              <w:spacing w:after="0"/>
              <w:jc w:val="both"/>
              <w:rPr>
                <w:rFonts w:ascii="Times New Roman" w:hAnsi="Times New Roman" w:cs="Times New Roman"/>
                <w:lang w:val="it-IT"/>
              </w:rPr>
            </w:pPr>
            <w:r w:rsidRPr="000754EE">
              <w:rPr>
                <w:rFonts w:ascii="Times New Roman" w:hAnsi="Times New Roman" w:cs="Times New Roman"/>
                <w:lang w:val="it-IT"/>
              </w:rPr>
              <w:t>-La solicitarea scrisă a achizitorului, prestatorul are obligaţia de a prezenta orice document cu privire la provenienţa, calitatea şi preţul de intrare de la furnizor a pieselor ce le inlocuiesc pe cele uzate. Achizitorul se obliga sub incidenta prevederilor legale privind secretul comercial de a pastra confidentialitatea asupra datelor înscrise în documentele prezentate şi a le folosi numai în interes propriu de a se informa cu privire la provenienţa, calitatea şi preţul de intrare a pieselor ce le inlocuiesc pe cele uzate.</w:t>
            </w:r>
          </w:p>
          <w:p w:rsidR="000754EE" w:rsidRPr="000754EE" w:rsidRDefault="000754EE" w:rsidP="000754EE">
            <w:pPr>
              <w:spacing w:after="0"/>
              <w:rPr>
                <w:rFonts w:ascii="Times New Roman" w:hAnsi="Times New Roman" w:cs="Times New Roman"/>
              </w:rPr>
            </w:pPr>
            <w:r w:rsidRPr="000754EE">
              <w:rPr>
                <w:rFonts w:ascii="Times New Roman" w:hAnsi="Times New Roman" w:cs="Times New Roman"/>
                <w:lang w:val="it-IT"/>
              </w:rPr>
              <w:t xml:space="preserve">Cerinţele impuse în prezenta solicitare sunt considerate ca fiind minimale.        </w:t>
            </w:r>
          </w:p>
          <w:p w:rsidR="000754EE" w:rsidRPr="000754EE" w:rsidRDefault="000754EE" w:rsidP="000754EE">
            <w:pPr>
              <w:spacing w:after="0"/>
              <w:rPr>
                <w:rFonts w:ascii="Times New Roman" w:hAnsi="Times New Roman" w:cs="Times New Roman"/>
                <w:lang w:val="fr-FR"/>
              </w:rPr>
            </w:pPr>
          </w:p>
          <w:p w:rsidR="000754EE" w:rsidRPr="000754EE" w:rsidRDefault="000754EE" w:rsidP="000754EE">
            <w:pPr>
              <w:spacing w:after="0" w:line="0" w:lineRule="atLeast"/>
              <w:jc w:val="both"/>
              <w:rPr>
                <w:rFonts w:ascii="Times New Roman" w:eastAsia="Times New Roman" w:hAnsi="Times New Roman" w:cs="Times New Roman"/>
                <w:b/>
              </w:rPr>
            </w:pPr>
            <w:r w:rsidRPr="000754EE">
              <w:rPr>
                <w:rFonts w:ascii="Times New Roman" w:hAnsi="Times New Roman" w:cs="Times New Roman"/>
                <w:b/>
                <w:lang w:val="it-IT"/>
              </w:rPr>
              <w:t xml:space="preserve">Condiţi de receptie a </w:t>
            </w:r>
            <w:r w:rsidRPr="000754EE">
              <w:rPr>
                <w:rFonts w:ascii="Times New Roman" w:eastAsia="Times New Roman" w:hAnsi="Times New Roman" w:cs="Times New Roman"/>
                <w:b/>
              </w:rPr>
              <w:t>lucrărilor, verificări, măsurători</w:t>
            </w:r>
          </w:p>
          <w:p w:rsidR="000754EE" w:rsidRPr="000754EE" w:rsidRDefault="000754EE" w:rsidP="000754EE">
            <w:pPr>
              <w:spacing w:after="0" w:line="237" w:lineRule="auto"/>
              <w:ind w:right="20" w:firstLine="708"/>
              <w:jc w:val="both"/>
              <w:rPr>
                <w:rFonts w:ascii="Times New Roman" w:eastAsia="Times New Roman" w:hAnsi="Times New Roman" w:cs="Times New Roman"/>
              </w:rPr>
            </w:pPr>
            <w:r w:rsidRPr="000754EE">
              <w:rPr>
                <w:rFonts w:ascii="Times New Roman" w:eastAsia="Times New Roman" w:hAnsi="Times New Roman" w:cs="Times New Roman"/>
              </w:rPr>
              <w:t>Recepţia calitativă a lucrărilor se va face pe baza îndeplinirii condițiillor din prezentul Caiet de Sarcini coroborat cu prescripţiile din normele citate mai sus şi pe măsură terminării fazelor de lucrării respectiv.</w:t>
            </w:r>
          </w:p>
          <w:p w:rsidR="000754EE" w:rsidRPr="000754EE" w:rsidRDefault="000754EE" w:rsidP="000754EE">
            <w:pPr>
              <w:spacing w:after="0" w:line="240" w:lineRule="auto"/>
              <w:jc w:val="both"/>
              <w:rPr>
                <w:rFonts w:ascii="Times New Roman" w:hAnsi="Times New Roman" w:cs="Times New Roman"/>
                <w:lang w:val="it-IT"/>
              </w:rPr>
            </w:pPr>
            <w:r w:rsidRPr="000754EE">
              <w:rPr>
                <w:rFonts w:ascii="Times New Roman" w:hAnsi="Times New Roman" w:cs="Times New Roman"/>
                <w:lang w:val="it-IT"/>
              </w:rPr>
              <w:t xml:space="preserve">          Se vor respecta în timpul prestării serviciilor metodele și procedurilor din specificațiile tehnice ale echipamentelor, normele specifice de protecția muncii și cele pentru prevenirea și stingerea </w:t>
            </w:r>
            <w:r w:rsidRPr="000754EE">
              <w:rPr>
                <w:rFonts w:ascii="Times New Roman" w:hAnsi="Times New Roman" w:cs="Times New Roman"/>
                <w:lang w:val="it-IT"/>
              </w:rPr>
              <w:lastRenderedPageBreak/>
              <w:t>incendiilor.</w:t>
            </w:r>
          </w:p>
          <w:p w:rsidR="000754EE" w:rsidRPr="000754EE" w:rsidRDefault="000754EE" w:rsidP="000754EE">
            <w:pPr>
              <w:spacing w:after="0" w:line="240" w:lineRule="auto"/>
              <w:jc w:val="both"/>
              <w:rPr>
                <w:rFonts w:ascii="Times New Roman" w:hAnsi="Times New Roman" w:cs="Times New Roman"/>
                <w:lang w:val="it-IT"/>
              </w:rPr>
            </w:pPr>
            <w:r w:rsidRPr="000754EE">
              <w:rPr>
                <w:rFonts w:ascii="Times New Roman" w:hAnsi="Times New Roman" w:cs="Times New Roman"/>
                <w:lang w:val="it-IT"/>
              </w:rPr>
              <w:t xml:space="preserve">           Derularea contractului se intinde pe o perioada de 15 zile de la semnarea contractului de ambele părți.</w:t>
            </w:r>
          </w:p>
          <w:p w:rsidR="000754EE" w:rsidRPr="000754EE" w:rsidRDefault="000754EE" w:rsidP="000754EE">
            <w:pPr>
              <w:spacing w:after="0" w:line="240" w:lineRule="auto"/>
              <w:jc w:val="both"/>
              <w:rPr>
                <w:rFonts w:ascii="Times New Roman" w:hAnsi="Times New Roman" w:cs="Times New Roman"/>
                <w:b/>
                <w:lang w:val="it-IT"/>
              </w:rPr>
            </w:pPr>
          </w:p>
          <w:p w:rsidR="000754EE" w:rsidRPr="000754EE" w:rsidRDefault="000754EE" w:rsidP="000754EE">
            <w:pPr>
              <w:spacing w:after="0" w:line="240" w:lineRule="auto"/>
              <w:jc w:val="both"/>
              <w:rPr>
                <w:rFonts w:ascii="Times New Roman" w:hAnsi="Times New Roman" w:cs="Times New Roman"/>
                <w:b/>
                <w:lang w:val="it-IT"/>
              </w:rPr>
            </w:pPr>
            <w:r w:rsidRPr="000754EE">
              <w:rPr>
                <w:rFonts w:ascii="Times New Roman" w:hAnsi="Times New Roman" w:cs="Times New Roman"/>
                <w:b/>
                <w:lang w:val="it-IT"/>
              </w:rPr>
              <w:t xml:space="preserve">          Materiale</w:t>
            </w:r>
          </w:p>
          <w:p w:rsidR="000754EE" w:rsidRPr="000754EE" w:rsidRDefault="000754EE" w:rsidP="000754EE">
            <w:pPr>
              <w:spacing w:after="0" w:line="240" w:lineRule="auto"/>
              <w:ind w:firstLine="708"/>
              <w:jc w:val="both"/>
              <w:rPr>
                <w:rFonts w:ascii="Times New Roman" w:eastAsia="Times New Roman" w:hAnsi="Times New Roman" w:cs="Times New Roman"/>
              </w:rPr>
            </w:pPr>
            <w:r w:rsidRPr="000754EE">
              <w:rPr>
                <w:rFonts w:ascii="Times New Roman" w:eastAsia="Times New Roman" w:hAnsi="Times New Roman" w:cs="Times New Roman"/>
              </w:rPr>
              <w:t>Materialele folosite vor fi cele indicate în caietul de sarcini și comunicate la beneficiar. Manipularea și transportul materialelor și echipamentelor se va face conform instrucțiunilor producătorilor.</w:t>
            </w:r>
          </w:p>
          <w:p w:rsidR="000754EE" w:rsidRPr="000754EE" w:rsidRDefault="000754EE" w:rsidP="000754EE">
            <w:pPr>
              <w:spacing w:after="0" w:line="240" w:lineRule="auto"/>
              <w:jc w:val="both"/>
              <w:rPr>
                <w:rFonts w:ascii="Times New Roman" w:eastAsia="Times New Roman" w:hAnsi="Times New Roman" w:cs="Times New Roman"/>
              </w:rPr>
            </w:pPr>
            <w:r w:rsidRPr="000754EE">
              <w:rPr>
                <w:rFonts w:ascii="Times New Roman" w:eastAsia="Times New Roman" w:hAnsi="Times New Roman" w:cs="Times New Roman"/>
              </w:rPr>
              <w:tab/>
              <w:t>Depozitarea și protecția se vor face în conformitate cu instrucțiunile producătorului.</w:t>
            </w:r>
          </w:p>
          <w:p w:rsidR="000754EE" w:rsidRPr="000754EE" w:rsidRDefault="000754EE" w:rsidP="000754EE">
            <w:pPr>
              <w:spacing w:after="0" w:line="240" w:lineRule="auto"/>
              <w:ind w:firstLine="708"/>
              <w:jc w:val="both"/>
              <w:rPr>
                <w:rFonts w:ascii="Times New Roman" w:eastAsia="Times New Roman" w:hAnsi="Times New Roman" w:cs="Times New Roman"/>
              </w:rPr>
            </w:pPr>
            <w:r w:rsidRPr="000754EE">
              <w:rPr>
                <w:rFonts w:ascii="Times New Roman" w:eastAsia="Times New Roman" w:hAnsi="Times New Roman" w:cs="Times New Roman"/>
              </w:rPr>
              <w:t xml:space="preserve">Garanția pentru produsul înlocuit va fi cel puțin egală cu cea pentru produsul inițial. </w:t>
            </w:r>
            <w:r w:rsidRPr="000754EE">
              <w:rPr>
                <w:rFonts w:ascii="Times New Roman" w:eastAsia="Times New Roman" w:hAnsi="Times New Roman" w:cs="Times New Roman"/>
              </w:rPr>
              <w:tab/>
              <w:t>Toate materialele și echipamentele propuse ca inlocuitor vor fi agrementate conform normelor în vigoare.</w:t>
            </w:r>
          </w:p>
          <w:p w:rsidR="000754EE" w:rsidRDefault="000754EE" w:rsidP="000754EE">
            <w:pPr>
              <w:spacing w:after="0"/>
              <w:rPr>
                <w:rFonts w:ascii="Times New Roman" w:hAnsi="Times New Roman" w:cs="Times New Roman"/>
                <w:lang w:val="fr-FR"/>
              </w:rPr>
            </w:pPr>
          </w:p>
          <w:p w:rsidR="000754EE" w:rsidRPr="000754EE" w:rsidRDefault="000754EE" w:rsidP="000754EE">
            <w:pPr>
              <w:spacing w:after="0"/>
              <w:rPr>
                <w:rFonts w:ascii="Times New Roman" w:hAnsi="Times New Roman" w:cs="Times New Roman"/>
                <w:lang w:val="fr-FR"/>
              </w:rPr>
            </w:pPr>
          </w:p>
        </w:tc>
        <w:tc>
          <w:tcPr>
            <w:tcW w:w="4762" w:type="dxa"/>
          </w:tcPr>
          <w:p w:rsidR="000754EE" w:rsidRPr="00F76B51" w:rsidRDefault="000754EE" w:rsidP="000754EE">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Pr="006B5055" w:rsidRDefault="000754EE" w:rsidP="000754EE">
      <w:pPr>
        <w:pStyle w:val="CharChar2CaracterCaracterCharChar1CaracterCaracterCharChar1CaracterCaracterCharCaracterCaracter"/>
        <w:rPr>
          <w:lang w:val="ro-RO"/>
        </w:rPr>
      </w:pPr>
    </w:p>
    <w:p w:rsidR="000754EE" w:rsidRPr="006B5055" w:rsidRDefault="000754EE" w:rsidP="000754EE">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0754EE" w:rsidRPr="006B5055" w:rsidRDefault="000754EE" w:rsidP="000754EE">
      <w:pPr>
        <w:jc w:val="center"/>
        <w:rPr>
          <w:rFonts w:ascii="Times New Roman" w:hAnsi="Times New Roman" w:cs="Times New Roman"/>
          <w:i/>
          <w:iCs/>
        </w:rPr>
      </w:pPr>
      <w:r w:rsidRPr="006B5055">
        <w:rPr>
          <w:rFonts w:ascii="Times New Roman" w:hAnsi="Times New Roman" w:cs="Times New Roman"/>
          <w:i/>
          <w:iCs/>
        </w:rPr>
        <w:t xml:space="preserve">                                                                                                             ..............................</w:t>
      </w:r>
    </w:p>
    <w:p w:rsidR="000754EE" w:rsidRPr="006B5055" w:rsidRDefault="000754EE" w:rsidP="000754EE">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0754EE" w:rsidRPr="00F76B51" w:rsidRDefault="000754EE" w:rsidP="000754EE">
      <w:pPr>
        <w:rPr>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C86C2F" w:rsidRDefault="00C86C2F" w:rsidP="00AC4D73">
      <w:pPr>
        <w:spacing w:after="0" w:line="240" w:lineRule="auto"/>
        <w:jc w:val="right"/>
        <w:rPr>
          <w:rFonts w:ascii="Times New Roman" w:hAnsi="Times New Roman" w:cs="Times New Roman"/>
          <w:b/>
          <w:i/>
          <w:color w:val="FF0000"/>
        </w:rPr>
      </w:pPr>
    </w:p>
    <w:p w:rsidR="000754EE" w:rsidRDefault="000754EE"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lastRenderedPageBreak/>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746779" w:rsidRDefault="00AC4D73" w:rsidP="00023DA4">
      <w:pPr>
        <w:pStyle w:val="ListParagraph"/>
        <w:numPr>
          <w:ilvl w:val="0"/>
          <w:numId w:val="23"/>
        </w:numPr>
        <w:ind w:left="450"/>
        <w:jc w:val="both"/>
        <w:rPr>
          <w:rFonts w:ascii="Times New Roman" w:hAnsi="Times New Roman" w:cs="Times New Roman"/>
          <w:sz w:val="22"/>
          <w:szCs w:val="22"/>
          <w:lang w:val="ro-RO"/>
        </w:rPr>
      </w:pPr>
      <w:r w:rsidRPr="00746779">
        <w:rPr>
          <w:rFonts w:ascii="Times New Roman" w:hAnsi="Times New Roman"/>
          <w:sz w:val="22"/>
          <w:szCs w:val="22"/>
          <w:lang w:val="ro-RO"/>
        </w:rPr>
        <w:t>Examinând documentaţia de atribuire, subsemnaţii................................., reprezentanţi ai ofertantului ………............. (</w:t>
      </w:r>
      <w:r w:rsidRPr="00746779">
        <w:rPr>
          <w:rFonts w:ascii="Times New Roman" w:hAnsi="Times New Roman"/>
          <w:i/>
          <w:sz w:val="22"/>
          <w:szCs w:val="22"/>
          <w:lang w:val="ro-RO"/>
        </w:rPr>
        <w:t>denumirea/numele ofertantului</w:t>
      </w:r>
      <w:r w:rsidRPr="00746779">
        <w:rPr>
          <w:rFonts w:ascii="Times New Roman" w:hAnsi="Times New Roman"/>
          <w:sz w:val="22"/>
          <w:szCs w:val="22"/>
          <w:lang w:val="ro-RO"/>
        </w:rPr>
        <w:t xml:space="preserve">), ne oferim ca, în conformitate cu prevederile şi cerinţele cuprinse în documentaţia mai sus menţionată, </w:t>
      </w:r>
      <w:r w:rsidR="002D45AE" w:rsidRPr="00746779">
        <w:rPr>
          <w:rFonts w:ascii="Times New Roman" w:hAnsi="Times New Roman" w:cs="Times New Roman"/>
          <w:sz w:val="22"/>
          <w:szCs w:val="22"/>
        </w:rPr>
        <w:t xml:space="preserve">sa prestam </w:t>
      </w:r>
      <w:r w:rsidR="002D45AE" w:rsidRPr="00746779">
        <w:rPr>
          <w:rFonts w:ascii="Times New Roman" w:hAnsi="Times New Roman" w:cs="Times New Roman"/>
          <w:b/>
          <w:sz w:val="22"/>
          <w:szCs w:val="22"/>
        </w:rPr>
        <w:t xml:space="preserve">serviciile </w:t>
      </w:r>
      <w:r w:rsidR="00023DA4" w:rsidRPr="00746779">
        <w:rPr>
          <w:rFonts w:ascii="Times New Roman" w:hAnsi="Times New Roman" w:cs="Times New Roman"/>
          <w:b/>
          <w:sz w:val="22"/>
          <w:szCs w:val="22"/>
        </w:rPr>
        <w:t xml:space="preserve">de </w:t>
      </w:r>
      <w:r w:rsidR="00746779" w:rsidRPr="00746779">
        <w:rPr>
          <w:rFonts w:ascii="Times New Roman" w:hAnsi="Times New Roman" w:cs="Times New Roman"/>
          <w:b/>
          <w:sz w:val="22"/>
          <w:szCs w:val="22"/>
          <w:lang w:val="fr-FR"/>
        </w:rPr>
        <w:t>reparatie chiller, mentenenta/circuit hidraulic distributie cladire si pornire a sistemului de racire chiller la cladirea INCUBOXX</w:t>
      </w:r>
      <w:r w:rsidR="00746779">
        <w:rPr>
          <w:rFonts w:ascii="Times New Roman" w:hAnsi="Times New Roman" w:cs="Times New Roman"/>
          <w:b/>
          <w:sz w:val="22"/>
          <w:szCs w:val="22"/>
          <w:lang w:val="fr-FR"/>
        </w:rPr>
        <w:t xml:space="preserve">, </w:t>
      </w:r>
      <w:r w:rsidR="002D45AE" w:rsidRPr="00746779">
        <w:rPr>
          <w:rFonts w:ascii="Times New Roman" w:hAnsi="Times New Roman" w:cs="Times New Roman"/>
          <w:sz w:val="22"/>
          <w:szCs w:val="22"/>
          <w:lang w:val="ro-RO"/>
        </w:rPr>
        <w:t xml:space="preserve">pentru suma de </w:t>
      </w:r>
      <w:r w:rsidR="002D45AE" w:rsidRPr="00746779">
        <w:rPr>
          <w:rFonts w:ascii="Times New Roman" w:hAnsi="Times New Roman" w:cs="Times New Roman"/>
          <w:b/>
          <w:sz w:val="22"/>
          <w:szCs w:val="22"/>
          <w:lang w:val="ro-RO"/>
        </w:rPr>
        <w:t>.........................</w:t>
      </w:r>
      <w:r w:rsidR="002D45AE" w:rsidRPr="00746779">
        <w:rPr>
          <w:rFonts w:ascii="Times New Roman" w:hAnsi="Times New Roman" w:cs="Times New Roman"/>
          <w:sz w:val="22"/>
          <w:szCs w:val="22"/>
          <w:lang w:val="ro-RO"/>
        </w:rPr>
        <w:t xml:space="preserve"> (</w:t>
      </w:r>
      <w:r w:rsidR="002D45AE" w:rsidRPr="00746779">
        <w:rPr>
          <w:rFonts w:ascii="Times New Roman" w:hAnsi="Times New Roman" w:cs="Times New Roman"/>
          <w:i/>
          <w:sz w:val="22"/>
          <w:szCs w:val="22"/>
          <w:lang w:val="ro-RO"/>
        </w:rPr>
        <w:t>suma în litere şi în cifre</w:t>
      </w:r>
      <w:r w:rsidR="002D45AE" w:rsidRPr="00746779">
        <w:rPr>
          <w:rFonts w:ascii="Times New Roman" w:hAnsi="Times New Roman" w:cs="Times New Roman"/>
          <w:sz w:val="22"/>
          <w:szCs w:val="22"/>
          <w:lang w:val="ro-RO"/>
        </w:rPr>
        <w:t>) RON fara TVA, la care se adaugă taxa pe valoarea adăugată în valoare de ...................... (</w:t>
      </w:r>
      <w:r w:rsidR="002D45AE" w:rsidRPr="00746779">
        <w:rPr>
          <w:rFonts w:ascii="Times New Roman" w:hAnsi="Times New Roman" w:cs="Times New Roman"/>
          <w:i/>
          <w:sz w:val="22"/>
          <w:szCs w:val="22"/>
          <w:lang w:val="ro-RO"/>
        </w:rPr>
        <w:t>suma în litere şi în cifre</w:t>
      </w:r>
      <w:r w:rsidR="002D45AE" w:rsidRPr="00746779">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D1EF8" w:rsidRDefault="00AD1EF8"/>
    <w:sectPr w:rsidR="00AD1EF8"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906" w:rsidRDefault="00BB3906" w:rsidP="00754021">
      <w:pPr>
        <w:spacing w:after="0" w:line="240" w:lineRule="auto"/>
      </w:pPr>
      <w:r>
        <w:separator/>
      </w:r>
    </w:p>
  </w:endnote>
  <w:endnote w:type="continuationSeparator" w:id="1">
    <w:p w:rsidR="00BB3906" w:rsidRDefault="00BB3906"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BB3906" w:rsidRDefault="00BB3906">
        <w:pPr>
          <w:pStyle w:val="Footer"/>
          <w:jc w:val="right"/>
        </w:pPr>
        <w:fldSimple w:instr=" PAGE   \* MERGEFORMAT ">
          <w:r w:rsidR="00C51C51">
            <w:rPr>
              <w:noProof/>
            </w:rPr>
            <w:t>4</w:t>
          </w:r>
        </w:fldSimple>
      </w:p>
    </w:sdtContent>
  </w:sdt>
  <w:p w:rsidR="00BB3906" w:rsidRDefault="00BB3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906" w:rsidRDefault="00BB3906" w:rsidP="00754021">
      <w:pPr>
        <w:spacing w:after="0" w:line="240" w:lineRule="auto"/>
      </w:pPr>
      <w:r>
        <w:separator/>
      </w:r>
    </w:p>
  </w:footnote>
  <w:footnote w:type="continuationSeparator" w:id="1">
    <w:p w:rsidR="00BB3906" w:rsidRDefault="00BB3906"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5">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1">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4">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22"/>
  </w:num>
  <w:num w:numId="5">
    <w:abstractNumId w:val="20"/>
  </w:num>
  <w:num w:numId="6">
    <w:abstractNumId w:val="15"/>
  </w:num>
  <w:num w:numId="7">
    <w:abstractNumId w:val="11"/>
  </w:num>
  <w:num w:numId="8">
    <w:abstractNumId w:val="7"/>
  </w:num>
  <w:num w:numId="9">
    <w:abstractNumId w:val="28"/>
  </w:num>
  <w:num w:numId="10">
    <w:abstractNumId w:val="14"/>
  </w:num>
  <w:num w:numId="11">
    <w:abstractNumId w:val="19"/>
  </w:num>
  <w:num w:numId="12">
    <w:abstractNumId w:val="12"/>
  </w:num>
  <w:num w:numId="13">
    <w:abstractNumId w:val="5"/>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23"/>
  </w:num>
  <w:num w:numId="18">
    <w:abstractNumId w:val="6"/>
  </w:num>
  <w:num w:numId="19">
    <w:abstractNumId w:val="21"/>
  </w:num>
  <w:num w:numId="20">
    <w:abstractNumId w:val="9"/>
  </w:num>
  <w:num w:numId="21">
    <w:abstractNumId w:val="25"/>
  </w:num>
  <w:num w:numId="22">
    <w:abstractNumId w:val="29"/>
  </w:num>
  <w:num w:numId="23">
    <w:abstractNumId w:val="3"/>
  </w:num>
  <w:num w:numId="24">
    <w:abstractNumId w:val="16"/>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54EE"/>
    <w:rsid w:val="000F54D9"/>
    <w:rsid w:val="001B7795"/>
    <w:rsid w:val="001B7E49"/>
    <w:rsid w:val="001D1F15"/>
    <w:rsid w:val="002140A7"/>
    <w:rsid w:val="00237EAA"/>
    <w:rsid w:val="002411D4"/>
    <w:rsid w:val="002808F2"/>
    <w:rsid w:val="00287617"/>
    <w:rsid w:val="002B5BF8"/>
    <w:rsid w:val="002C24E3"/>
    <w:rsid w:val="002D45AE"/>
    <w:rsid w:val="002F2569"/>
    <w:rsid w:val="003128D3"/>
    <w:rsid w:val="003169DB"/>
    <w:rsid w:val="00395887"/>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5F3A38"/>
    <w:rsid w:val="0060516D"/>
    <w:rsid w:val="00606113"/>
    <w:rsid w:val="0061672D"/>
    <w:rsid w:val="00633360"/>
    <w:rsid w:val="00692FF8"/>
    <w:rsid w:val="006B1D4C"/>
    <w:rsid w:val="006B5055"/>
    <w:rsid w:val="006E00BA"/>
    <w:rsid w:val="0072044A"/>
    <w:rsid w:val="00746779"/>
    <w:rsid w:val="00754021"/>
    <w:rsid w:val="00764669"/>
    <w:rsid w:val="007A0D22"/>
    <w:rsid w:val="007B0B91"/>
    <w:rsid w:val="007B2BA5"/>
    <w:rsid w:val="007C1834"/>
    <w:rsid w:val="00806625"/>
    <w:rsid w:val="008572D6"/>
    <w:rsid w:val="008654F3"/>
    <w:rsid w:val="0088199B"/>
    <w:rsid w:val="00891570"/>
    <w:rsid w:val="008D7026"/>
    <w:rsid w:val="0092058A"/>
    <w:rsid w:val="009D2E8F"/>
    <w:rsid w:val="009F722C"/>
    <w:rsid w:val="00A0729D"/>
    <w:rsid w:val="00A21C8E"/>
    <w:rsid w:val="00A71C4E"/>
    <w:rsid w:val="00A81F26"/>
    <w:rsid w:val="00AB3473"/>
    <w:rsid w:val="00AC4D73"/>
    <w:rsid w:val="00AC512C"/>
    <w:rsid w:val="00AC7034"/>
    <w:rsid w:val="00AD1EF8"/>
    <w:rsid w:val="00AF4F85"/>
    <w:rsid w:val="00B06DD8"/>
    <w:rsid w:val="00B42456"/>
    <w:rsid w:val="00B65CF3"/>
    <w:rsid w:val="00BB3906"/>
    <w:rsid w:val="00BE6F77"/>
    <w:rsid w:val="00C322C4"/>
    <w:rsid w:val="00C51C51"/>
    <w:rsid w:val="00C55958"/>
    <w:rsid w:val="00C86C2F"/>
    <w:rsid w:val="00CA4797"/>
    <w:rsid w:val="00CB31EC"/>
    <w:rsid w:val="00CC07BF"/>
    <w:rsid w:val="00CF22D2"/>
    <w:rsid w:val="00D03C32"/>
    <w:rsid w:val="00D122B2"/>
    <w:rsid w:val="00D27406"/>
    <w:rsid w:val="00D35ABD"/>
    <w:rsid w:val="00D41D3B"/>
    <w:rsid w:val="00D724D4"/>
    <w:rsid w:val="00DE0C1C"/>
    <w:rsid w:val="00E552F2"/>
    <w:rsid w:val="00E65B49"/>
    <w:rsid w:val="00EB0F35"/>
    <w:rsid w:val="00EE69F1"/>
    <w:rsid w:val="00F26A2A"/>
    <w:rsid w:val="00F34262"/>
    <w:rsid w:val="00F40D79"/>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9</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55</cp:revision>
  <cp:lastPrinted>2021-04-20T07:16:00Z</cp:lastPrinted>
  <dcterms:created xsi:type="dcterms:W3CDTF">2019-07-01T08:59:00Z</dcterms:created>
  <dcterms:modified xsi:type="dcterms:W3CDTF">2021-04-20T07:24:00Z</dcterms:modified>
</cp:coreProperties>
</file>