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951" w:rsidRPr="00B814A9" w:rsidRDefault="00DC7951" w:rsidP="00CC1A29">
      <w:pPr>
        <w:tabs>
          <w:tab w:val="left" w:pos="720"/>
        </w:tabs>
        <w:spacing w:after="0" w:line="240" w:lineRule="auto"/>
        <w:ind w:left="360"/>
        <w:contextualSpacing/>
        <w:rPr>
          <w:rFonts w:ascii="Times New Roman" w:hAnsi="Times New Roman" w:cs="Times New Roman"/>
          <w:b/>
          <w:bCs/>
          <w:sz w:val="28"/>
          <w:szCs w:val="28"/>
          <w:lang w:val="ro-RO"/>
        </w:rPr>
      </w:pPr>
      <w:r w:rsidRPr="00B814A9">
        <w:rPr>
          <w:rFonts w:ascii="Times New Roman" w:hAnsi="Times New Roman" w:cs="Times New Roman"/>
          <w:b/>
          <w:bCs/>
          <w:sz w:val="28"/>
          <w:szCs w:val="28"/>
          <w:lang w:val="ro-RO"/>
        </w:rPr>
        <w:t>ROMANIA</w:t>
      </w:r>
    </w:p>
    <w:p w:rsidR="00DC7951" w:rsidRPr="00B814A9" w:rsidRDefault="00DC7951" w:rsidP="00CC1A29">
      <w:pPr>
        <w:tabs>
          <w:tab w:val="left" w:pos="720"/>
        </w:tabs>
        <w:spacing w:after="0" w:line="240" w:lineRule="auto"/>
        <w:ind w:left="360"/>
        <w:contextualSpacing/>
        <w:rPr>
          <w:rFonts w:ascii="Times New Roman" w:hAnsi="Times New Roman" w:cs="Times New Roman"/>
          <w:b/>
          <w:bCs/>
          <w:sz w:val="28"/>
          <w:szCs w:val="28"/>
          <w:lang w:val="ro-RO"/>
        </w:rPr>
      </w:pPr>
      <w:r w:rsidRPr="00B814A9">
        <w:rPr>
          <w:rFonts w:ascii="Times New Roman" w:hAnsi="Times New Roman" w:cs="Times New Roman"/>
          <w:b/>
          <w:bCs/>
          <w:sz w:val="28"/>
          <w:szCs w:val="28"/>
          <w:lang w:val="ro-RO"/>
        </w:rPr>
        <w:t>JUDETUL TIMIS</w:t>
      </w:r>
    </w:p>
    <w:p w:rsidR="00DC7951" w:rsidRPr="00B814A9" w:rsidRDefault="00DC7951" w:rsidP="00CC1A29">
      <w:pPr>
        <w:tabs>
          <w:tab w:val="left" w:pos="720"/>
        </w:tabs>
        <w:spacing w:after="0" w:line="240" w:lineRule="auto"/>
        <w:ind w:left="360"/>
        <w:contextualSpacing/>
        <w:rPr>
          <w:rFonts w:ascii="Times New Roman" w:hAnsi="Times New Roman" w:cs="Times New Roman"/>
          <w:b/>
          <w:bCs/>
          <w:sz w:val="28"/>
          <w:szCs w:val="28"/>
          <w:lang w:val="ro-RO"/>
        </w:rPr>
      </w:pPr>
      <w:r w:rsidRPr="00B814A9">
        <w:rPr>
          <w:rFonts w:ascii="Times New Roman" w:hAnsi="Times New Roman" w:cs="Times New Roman"/>
          <w:b/>
          <w:bCs/>
          <w:sz w:val="28"/>
          <w:szCs w:val="28"/>
          <w:lang w:val="ro-RO"/>
        </w:rPr>
        <w:t>MUNICIPIUL TIMISOARA</w:t>
      </w:r>
    </w:p>
    <w:p w:rsidR="00DC7951" w:rsidRPr="00B814A9" w:rsidRDefault="00DC7951" w:rsidP="00CC1A29">
      <w:pPr>
        <w:tabs>
          <w:tab w:val="left" w:pos="720"/>
        </w:tabs>
        <w:spacing w:after="0" w:line="240" w:lineRule="auto"/>
        <w:ind w:left="360"/>
        <w:contextualSpacing/>
        <w:rPr>
          <w:rFonts w:ascii="Times New Roman" w:hAnsi="Times New Roman" w:cs="Times New Roman"/>
          <w:b/>
          <w:bCs/>
          <w:sz w:val="28"/>
          <w:szCs w:val="28"/>
          <w:lang w:val="ro-RO"/>
        </w:rPr>
      </w:pPr>
      <w:r w:rsidRPr="00B814A9">
        <w:rPr>
          <w:rFonts w:ascii="Times New Roman" w:hAnsi="Times New Roman" w:cs="Times New Roman"/>
          <w:b/>
          <w:bCs/>
          <w:sz w:val="28"/>
          <w:szCs w:val="28"/>
          <w:lang w:val="ro-RO"/>
        </w:rPr>
        <w:t>CONSILIUL LOCAL</w:t>
      </w:r>
    </w:p>
    <w:p w:rsidR="00DC7951" w:rsidRPr="00B814A9" w:rsidRDefault="00DC7951" w:rsidP="00CC1A29">
      <w:pPr>
        <w:tabs>
          <w:tab w:val="left" w:pos="720"/>
        </w:tabs>
        <w:spacing w:after="0" w:line="240" w:lineRule="auto"/>
        <w:ind w:left="360"/>
        <w:contextualSpacing/>
        <w:rPr>
          <w:rFonts w:ascii="Times New Roman" w:hAnsi="Times New Roman" w:cs="Times New Roman"/>
          <w:b/>
          <w:bCs/>
          <w:sz w:val="28"/>
          <w:szCs w:val="28"/>
          <w:lang w:val="ro-RO"/>
        </w:rPr>
      </w:pPr>
    </w:p>
    <w:p w:rsidR="00DC7951" w:rsidRPr="00B814A9" w:rsidRDefault="00DC7951" w:rsidP="00CC1A29">
      <w:pPr>
        <w:tabs>
          <w:tab w:val="left" w:pos="720"/>
        </w:tabs>
        <w:spacing w:after="0" w:line="240" w:lineRule="auto"/>
        <w:ind w:left="360"/>
        <w:contextualSpacing/>
        <w:rPr>
          <w:rFonts w:ascii="Times New Roman" w:hAnsi="Times New Roman" w:cs="Times New Roman"/>
          <w:b/>
          <w:bCs/>
          <w:sz w:val="28"/>
          <w:szCs w:val="28"/>
          <w:lang w:val="ro-RO"/>
        </w:rPr>
      </w:pPr>
    </w:p>
    <w:p w:rsidR="00DC7951" w:rsidRPr="00B814A9" w:rsidRDefault="00DC7951" w:rsidP="00CC1A29">
      <w:pPr>
        <w:tabs>
          <w:tab w:val="left" w:pos="720"/>
        </w:tabs>
        <w:spacing w:after="0" w:line="240" w:lineRule="auto"/>
        <w:ind w:left="360"/>
        <w:contextualSpacing/>
        <w:jc w:val="center"/>
        <w:rPr>
          <w:rFonts w:ascii="Times New Roman" w:hAnsi="Times New Roman" w:cs="Times New Roman"/>
          <w:b/>
          <w:bCs/>
          <w:sz w:val="28"/>
          <w:szCs w:val="28"/>
          <w:lang w:val="ro-RO"/>
        </w:rPr>
      </w:pPr>
      <w:r w:rsidRPr="00B814A9">
        <w:rPr>
          <w:rFonts w:ascii="Times New Roman" w:hAnsi="Times New Roman" w:cs="Times New Roman"/>
          <w:b/>
          <w:bCs/>
          <w:sz w:val="28"/>
          <w:szCs w:val="28"/>
          <w:lang w:val="ro-RO"/>
        </w:rPr>
        <w:t>PROCES - VERBAL</w:t>
      </w:r>
    </w:p>
    <w:p w:rsidR="00DC7951" w:rsidRPr="00B814A9" w:rsidRDefault="00DC7951" w:rsidP="00CC1A29">
      <w:pPr>
        <w:tabs>
          <w:tab w:val="left" w:pos="720"/>
        </w:tabs>
        <w:spacing w:after="0" w:line="240" w:lineRule="auto"/>
        <w:ind w:left="360"/>
        <w:contextualSpacing/>
        <w:jc w:val="center"/>
        <w:rPr>
          <w:rFonts w:ascii="Times New Roman" w:hAnsi="Times New Roman" w:cs="Times New Roman"/>
          <w:b/>
          <w:bCs/>
          <w:sz w:val="28"/>
          <w:szCs w:val="28"/>
          <w:lang w:val="ro-RO"/>
        </w:rPr>
      </w:pPr>
      <w:r w:rsidRPr="00B814A9">
        <w:rPr>
          <w:rFonts w:ascii="Times New Roman" w:hAnsi="Times New Roman" w:cs="Times New Roman"/>
          <w:b/>
          <w:bCs/>
          <w:sz w:val="28"/>
          <w:szCs w:val="28"/>
          <w:lang w:val="ro-RO"/>
        </w:rPr>
        <w:t>Încheiat astăzi 25.01.2022 cu ocazia şedinţei ordinare a</w:t>
      </w:r>
    </w:p>
    <w:p w:rsidR="00DC7951" w:rsidRPr="00B814A9" w:rsidRDefault="00DC7951" w:rsidP="00CC1A29">
      <w:pPr>
        <w:tabs>
          <w:tab w:val="left" w:pos="720"/>
        </w:tabs>
        <w:spacing w:after="0" w:line="240" w:lineRule="auto"/>
        <w:ind w:left="360"/>
        <w:contextualSpacing/>
        <w:jc w:val="center"/>
        <w:rPr>
          <w:rFonts w:ascii="Times New Roman" w:hAnsi="Times New Roman" w:cs="Times New Roman"/>
          <w:b/>
          <w:bCs/>
          <w:sz w:val="28"/>
          <w:szCs w:val="28"/>
          <w:lang w:val="ro-RO"/>
        </w:rPr>
      </w:pPr>
      <w:r w:rsidRPr="00B814A9">
        <w:rPr>
          <w:rFonts w:ascii="Times New Roman" w:hAnsi="Times New Roman" w:cs="Times New Roman"/>
          <w:b/>
          <w:bCs/>
          <w:sz w:val="28"/>
          <w:szCs w:val="28"/>
          <w:lang w:val="ro-RO"/>
        </w:rPr>
        <w:t>Consiliului Local al Municipiului Timişoara</w:t>
      </w:r>
    </w:p>
    <w:p w:rsidR="00DC7951" w:rsidRPr="00B814A9" w:rsidRDefault="00DC7951" w:rsidP="00CC1A29">
      <w:pPr>
        <w:tabs>
          <w:tab w:val="left" w:pos="720"/>
        </w:tabs>
        <w:spacing w:after="0" w:line="240" w:lineRule="auto"/>
        <w:ind w:left="360"/>
        <w:contextualSpacing/>
        <w:jc w:val="center"/>
        <w:rPr>
          <w:rFonts w:ascii="Times New Roman" w:hAnsi="Times New Roman" w:cs="Times New Roman"/>
          <w:b/>
          <w:bCs/>
          <w:sz w:val="28"/>
          <w:szCs w:val="28"/>
          <w:lang w:val="ro-RO"/>
        </w:rPr>
      </w:pPr>
    </w:p>
    <w:p w:rsidR="00DC7951" w:rsidRPr="00B814A9" w:rsidRDefault="00DC7951" w:rsidP="00CC1A29">
      <w:pPr>
        <w:tabs>
          <w:tab w:val="left" w:pos="720"/>
        </w:tabs>
        <w:spacing w:after="0" w:line="240" w:lineRule="auto"/>
        <w:ind w:left="360"/>
        <w:contextualSpacing/>
        <w:jc w:val="both"/>
        <w:rPr>
          <w:rFonts w:ascii="Times New Roman" w:hAnsi="Times New Roman" w:cs="Times New Roman"/>
          <w:b/>
          <w:bCs/>
          <w:sz w:val="28"/>
          <w:szCs w:val="28"/>
          <w:lang w:val="ro-RO"/>
        </w:rPr>
      </w:pPr>
      <w:r w:rsidRPr="00B814A9">
        <w:rPr>
          <w:rFonts w:ascii="Times New Roman" w:hAnsi="Times New Roman" w:cs="Times New Roman"/>
          <w:b/>
          <w:bCs/>
          <w:sz w:val="28"/>
          <w:szCs w:val="28"/>
          <w:lang w:val="ro-RO"/>
        </w:rPr>
        <w:t>Preşedinte de şedinţă –Dl.  Viceprimar Tabara Amanar Cosmin Gabriel</w:t>
      </w:r>
    </w:p>
    <w:p w:rsidR="00DC7951" w:rsidRPr="00B814A9" w:rsidRDefault="00DC7951" w:rsidP="00CC1A29">
      <w:pPr>
        <w:tabs>
          <w:tab w:val="left" w:pos="720"/>
        </w:tabs>
        <w:spacing w:after="0" w:line="240" w:lineRule="auto"/>
        <w:ind w:left="360"/>
        <w:contextualSpacing/>
        <w:jc w:val="both"/>
        <w:rPr>
          <w:rFonts w:ascii="Times New Roman" w:hAnsi="Times New Roman" w:cs="Times New Roman"/>
          <w:b/>
          <w:bCs/>
          <w:sz w:val="28"/>
          <w:szCs w:val="28"/>
          <w:lang w:val="ro-RO"/>
        </w:rPr>
      </w:pPr>
      <w:r w:rsidRPr="00B814A9">
        <w:rPr>
          <w:rFonts w:ascii="Times New Roman" w:hAnsi="Times New Roman" w:cs="Times New Roman"/>
          <w:b/>
          <w:bCs/>
          <w:sz w:val="28"/>
          <w:szCs w:val="28"/>
          <w:lang w:val="ro-RO"/>
        </w:rPr>
        <w:t>Din cei de 27 de consilieri au fost prezenţi 27</w:t>
      </w:r>
    </w:p>
    <w:p w:rsidR="00DC7951" w:rsidRPr="00B814A9" w:rsidRDefault="00DC7951" w:rsidP="00CC1A29">
      <w:pPr>
        <w:tabs>
          <w:tab w:val="left" w:pos="720"/>
        </w:tabs>
        <w:spacing w:after="0" w:line="240" w:lineRule="auto"/>
        <w:ind w:left="360"/>
        <w:contextualSpacing/>
        <w:jc w:val="both"/>
        <w:rPr>
          <w:rFonts w:ascii="Times New Roman" w:hAnsi="Times New Roman" w:cs="Times New Roman"/>
          <w:b/>
          <w:bCs/>
          <w:sz w:val="28"/>
          <w:szCs w:val="28"/>
          <w:lang w:val="ro-RO"/>
        </w:rPr>
      </w:pPr>
      <w:r w:rsidRPr="00B814A9">
        <w:rPr>
          <w:rFonts w:ascii="Times New Roman" w:hAnsi="Times New Roman" w:cs="Times New Roman"/>
          <w:b/>
          <w:bCs/>
          <w:sz w:val="28"/>
          <w:szCs w:val="28"/>
          <w:lang w:val="ro-RO"/>
        </w:rPr>
        <w:t>Din  partea executivului participă: domnul primar Dominic Fritz, dl. viceprimar Tabără Amânar Cosmin Gabriel, domnul viceprimar Ruben Lațcău și dl. Secretar General Caius Șuli</w:t>
      </w:r>
    </w:p>
    <w:p w:rsidR="00DC7951" w:rsidRPr="00B814A9" w:rsidRDefault="00DC7951" w:rsidP="00CC1A29">
      <w:pPr>
        <w:autoSpaceDE w:val="0"/>
        <w:autoSpaceDN w:val="0"/>
        <w:adjustRightInd w:val="0"/>
        <w:spacing w:line="240" w:lineRule="auto"/>
        <w:contextualSpacing/>
        <w:jc w:val="center"/>
        <w:rPr>
          <w:rFonts w:ascii="Times New Roman" w:hAnsi="Times New Roman" w:cs="Times New Roman"/>
          <w:b/>
          <w:bCs/>
          <w:sz w:val="28"/>
          <w:szCs w:val="28"/>
          <w:lang w:val="ro-RO"/>
        </w:rPr>
      </w:pPr>
    </w:p>
    <w:p w:rsidR="00DC7951" w:rsidRPr="00B814A9" w:rsidRDefault="00DC7951" w:rsidP="00CC1A29">
      <w:pPr>
        <w:autoSpaceDE w:val="0"/>
        <w:autoSpaceDN w:val="0"/>
        <w:adjustRightInd w:val="0"/>
        <w:spacing w:line="240" w:lineRule="auto"/>
        <w:contextualSpacing/>
        <w:jc w:val="center"/>
        <w:rPr>
          <w:rFonts w:ascii="Times New Roman" w:hAnsi="Times New Roman" w:cs="Times New Roman"/>
          <w:b/>
          <w:bCs/>
          <w:color w:val="000000"/>
          <w:sz w:val="28"/>
          <w:szCs w:val="28"/>
        </w:rPr>
      </w:pPr>
      <w:r w:rsidRPr="00B814A9">
        <w:rPr>
          <w:rFonts w:ascii="Times New Roman" w:hAnsi="Times New Roman" w:cs="Times New Roman"/>
          <w:b/>
          <w:bCs/>
          <w:sz w:val="28"/>
          <w:szCs w:val="28"/>
          <w:lang w:val="ro-RO"/>
        </w:rPr>
        <w:t>Şedinţa a fost convocată prin Dispoziţia Primarului nr.</w:t>
      </w:r>
      <w:r w:rsidRPr="00B814A9">
        <w:rPr>
          <w:rFonts w:ascii="Times New Roman" w:hAnsi="Times New Roman" w:cs="Times New Roman"/>
          <w:b/>
          <w:bCs/>
          <w:color w:val="000000"/>
          <w:sz w:val="28"/>
          <w:szCs w:val="28"/>
        </w:rPr>
        <w:t xml:space="preserve"> 105/17.01.2022</w:t>
      </w:r>
    </w:p>
    <w:p w:rsidR="00DC7951" w:rsidRPr="00B814A9" w:rsidRDefault="00DC7951" w:rsidP="00CC1A29">
      <w:pPr>
        <w:autoSpaceDE w:val="0"/>
        <w:autoSpaceDN w:val="0"/>
        <w:adjustRightInd w:val="0"/>
        <w:spacing w:line="240" w:lineRule="auto"/>
        <w:contextualSpacing/>
        <w:rPr>
          <w:rFonts w:ascii="Times New Roman" w:hAnsi="Times New Roman" w:cs="Times New Roman"/>
          <w:b/>
          <w:bCs/>
          <w:color w:val="000000"/>
          <w:sz w:val="28"/>
          <w:szCs w:val="28"/>
        </w:rPr>
      </w:pPr>
    </w:p>
    <w:p w:rsidR="00DC7951" w:rsidRPr="00B814A9" w:rsidRDefault="00DC7951" w:rsidP="00CC1A29">
      <w:pPr>
        <w:autoSpaceDE w:val="0"/>
        <w:autoSpaceDN w:val="0"/>
        <w:adjustRightInd w:val="0"/>
        <w:spacing w:line="240" w:lineRule="auto"/>
        <w:contextualSpacing/>
        <w:jc w:val="center"/>
        <w:rPr>
          <w:rFonts w:ascii="Times New Roman" w:hAnsi="Times New Roman" w:cs="Times New Roman"/>
          <w:b/>
          <w:bCs/>
          <w:sz w:val="28"/>
          <w:szCs w:val="28"/>
        </w:rPr>
      </w:pPr>
      <w:r w:rsidRPr="00B814A9">
        <w:rPr>
          <w:rFonts w:ascii="Times New Roman" w:hAnsi="Times New Roman" w:cs="Times New Roman"/>
          <w:color w:val="000000"/>
          <w:sz w:val="28"/>
          <w:szCs w:val="28"/>
        </w:rPr>
        <w:t>prin platforma online de videoconferință.</w:t>
      </w:r>
    </w:p>
    <w:p w:rsidR="00DC7951" w:rsidRPr="00B814A9" w:rsidRDefault="00DC7951" w:rsidP="00CC1A29">
      <w:pPr>
        <w:autoSpaceDE w:val="0"/>
        <w:autoSpaceDN w:val="0"/>
        <w:adjustRightInd w:val="0"/>
        <w:spacing w:after="0" w:line="240" w:lineRule="auto"/>
        <w:contextualSpacing/>
        <w:jc w:val="right"/>
        <w:rPr>
          <w:rFonts w:ascii="Times New Roman" w:hAnsi="Times New Roman" w:cs="Times New Roman"/>
          <w:b/>
          <w:bCs/>
          <w:sz w:val="28"/>
          <w:szCs w:val="28"/>
          <w:lang w:val="ro-RO"/>
        </w:rPr>
      </w:pPr>
      <w:r w:rsidRPr="00B814A9">
        <w:rPr>
          <w:rFonts w:ascii="Times New Roman" w:hAnsi="Times New Roman" w:cs="Times New Roman"/>
          <w:b/>
          <w:bCs/>
          <w:sz w:val="28"/>
          <w:szCs w:val="28"/>
          <w:lang w:val="ro-RO"/>
        </w:rPr>
        <w:t xml:space="preserve">                                                                                                                        Anexă</w:t>
      </w:r>
    </w:p>
    <w:p w:rsidR="00DC7951" w:rsidRPr="00B814A9" w:rsidRDefault="00DC7951" w:rsidP="00CC1A29">
      <w:pPr>
        <w:autoSpaceDE w:val="0"/>
        <w:autoSpaceDN w:val="0"/>
        <w:adjustRightInd w:val="0"/>
        <w:spacing w:after="0" w:line="240" w:lineRule="auto"/>
        <w:contextualSpacing/>
        <w:jc w:val="right"/>
        <w:rPr>
          <w:rFonts w:ascii="Times New Roman" w:hAnsi="Times New Roman" w:cs="Times New Roman"/>
          <w:b/>
          <w:bCs/>
          <w:sz w:val="28"/>
          <w:szCs w:val="28"/>
          <w:lang w:val="ro-RO"/>
        </w:rPr>
      </w:pPr>
      <w:r w:rsidRPr="00B814A9">
        <w:rPr>
          <w:rFonts w:ascii="Times New Roman" w:hAnsi="Times New Roman" w:cs="Times New Roman"/>
          <w:b/>
          <w:bCs/>
          <w:sz w:val="28"/>
          <w:szCs w:val="28"/>
          <w:lang w:val="ro-RO"/>
        </w:rPr>
        <w:t>la Dispoziția nr. 126</w:t>
      </w:r>
    </w:p>
    <w:p w:rsidR="00DC7951" w:rsidRPr="00B814A9" w:rsidRDefault="00DC7951" w:rsidP="00CC1A29">
      <w:pPr>
        <w:autoSpaceDE w:val="0"/>
        <w:autoSpaceDN w:val="0"/>
        <w:adjustRightInd w:val="0"/>
        <w:spacing w:after="0" w:line="240" w:lineRule="auto"/>
        <w:contextualSpacing/>
        <w:jc w:val="right"/>
        <w:rPr>
          <w:rFonts w:ascii="Times New Roman" w:hAnsi="Times New Roman" w:cs="Times New Roman"/>
          <w:b/>
          <w:bCs/>
          <w:sz w:val="28"/>
          <w:szCs w:val="28"/>
          <w:lang w:val="ro-RO"/>
        </w:rPr>
      </w:pPr>
      <w:r w:rsidRPr="00B814A9">
        <w:rPr>
          <w:rFonts w:ascii="Times New Roman" w:hAnsi="Times New Roman" w:cs="Times New Roman"/>
          <w:b/>
          <w:bCs/>
          <w:sz w:val="28"/>
          <w:szCs w:val="28"/>
          <w:lang w:val="ro-RO"/>
        </w:rPr>
        <w:t>din data de  19.01.2022</w:t>
      </w:r>
    </w:p>
    <w:p w:rsidR="00DC7951" w:rsidRPr="00B814A9" w:rsidRDefault="00DC7951" w:rsidP="00CC1A29">
      <w:pPr>
        <w:autoSpaceDE w:val="0"/>
        <w:autoSpaceDN w:val="0"/>
        <w:adjustRightInd w:val="0"/>
        <w:spacing w:after="0" w:line="240" w:lineRule="auto"/>
        <w:contextualSpacing/>
        <w:jc w:val="right"/>
        <w:rPr>
          <w:rFonts w:ascii="Times New Roman" w:hAnsi="Times New Roman" w:cs="Times New Roman"/>
          <w:b/>
          <w:bCs/>
          <w:sz w:val="28"/>
          <w:szCs w:val="28"/>
          <w:lang w:val="ro-RO"/>
        </w:rPr>
      </w:pPr>
    </w:p>
    <w:p w:rsidR="00DC7951" w:rsidRPr="00B814A9" w:rsidRDefault="00DC7951" w:rsidP="00CC1A29">
      <w:pPr>
        <w:pStyle w:val="ListParagraph"/>
        <w:numPr>
          <w:ilvl w:val="0"/>
          <w:numId w:val="1"/>
        </w:numPr>
        <w:autoSpaceDE w:val="0"/>
        <w:autoSpaceDN w:val="0"/>
        <w:adjustRightInd w:val="0"/>
        <w:spacing w:after="0" w:line="240" w:lineRule="auto"/>
        <w:jc w:val="both"/>
        <w:rPr>
          <w:rFonts w:ascii="Times New Roman" w:hAnsi="Times New Roman"/>
          <w:bCs/>
          <w:color w:val="000000"/>
          <w:sz w:val="28"/>
          <w:szCs w:val="28"/>
        </w:rPr>
      </w:pPr>
      <w:r w:rsidRPr="00B814A9">
        <w:rPr>
          <w:rFonts w:ascii="Times New Roman" w:hAnsi="Times New Roman"/>
          <w:bCs/>
          <w:color w:val="000000"/>
          <w:sz w:val="28"/>
          <w:szCs w:val="28"/>
        </w:rPr>
        <w:t>Aprobarea Proceselor Verbale al ședințelor în plen din data de 21.12.2021 și 23.12.2021.</w:t>
      </w:r>
    </w:p>
    <w:p w:rsidR="00DC7951" w:rsidRPr="00B814A9" w:rsidRDefault="00DC7951" w:rsidP="00CC1A29">
      <w:pPr>
        <w:pStyle w:val="ListParagraph"/>
        <w:numPr>
          <w:ilvl w:val="0"/>
          <w:numId w:val="1"/>
        </w:numPr>
        <w:autoSpaceDE w:val="0"/>
        <w:autoSpaceDN w:val="0"/>
        <w:adjustRightInd w:val="0"/>
        <w:spacing w:line="240" w:lineRule="auto"/>
        <w:jc w:val="both"/>
        <w:rPr>
          <w:rFonts w:ascii="Times New Roman" w:hAnsi="Times New Roman"/>
          <w:b/>
          <w:bCs/>
          <w:color w:val="000000"/>
          <w:sz w:val="28"/>
          <w:szCs w:val="28"/>
        </w:rPr>
      </w:pPr>
      <w:r w:rsidRPr="00B814A9">
        <w:rPr>
          <w:rFonts w:ascii="Times New Roman" w:hAnsi="Times New Roman"/>
          <w:bCs/>
          <w:color w:val="000000"/>
          <w:sz w:val="28"/>
          <w:szCs w:val="28"/>
        </w:rPr>
        <w:t>Proiect de hotărâre privind  aprobarea Regulamentului de funcționare a sistemului de parcare a autovehiculelor  în Municipiul Timișoara.</w:t>
      </w:r>
    </w:p>
    <w:p w:rsidR="00DC7951" w:rsidRPr="00B814A9" w:rsidRDefault="00DC7951" w:rsidP="00CC1A29">
      <w:pPr>
        <w:pStyle w:val="ListParagraph"/>
        <w:numPr>
          <w:ilvl w:val="0"/>
          <w:numId w:val="1"/>
        </w:numPr>
        <w:autoSpaceDE w:val="0"/>
        <w:autoSpaceDN w:val="0"/>
        <w:adjustRightInd w:val="0"/>
        <w:spacing w:line="240" w:lineRule="auto"/>
        <w:jc w:val="both"/>
        <w:rPr>
          <w:rFonts w:ascii="Times New Roman" w:hAnsi="Times New Roman"/>
          <w:b/>
          <w:bCs/>
          <w:color w:val="000000"/>
          <w:sz w:val="28"/>
          <w:szCs w:val="28"/>
        </w:rPr>
      </w:pPr>
      <w:r w:rsidRPr="00B814A9">
        <w:rPr>
          <w:rFonts w:ascii="Times New Roman" w:hAnsi="Times New Roman"/>
          <w:bCs/>
          <w:color w:val="000000"/>
          <w:sz w:val="28"/>
          <w:szCs w:val="28"/>
        </w:rPr>
        <w:t>Proiect de hotărâre privind aprobarea elaborării Strategiei de Dezvoltare Teritorială Urbană – Timișoara Nord</w:t>
      </w:r>
      <w:r w:rsidRPr="00B814A9">
        <w:rPr>
          <w:rFonts w:ascii="Times New Roman" w:hAnsi="Times New Roman"/>
          <w:b/>
          <w:bCs/>
          <w:color w:val="000000"/>
          <w:sz w:val="28"/>
          <w:szCs w:val="28"/>
        </w:rPr>
        <w:t>.</w:t>
      </w:r>
    </w:p>
    <w:p w:rsidR="00DC7951" w:rsidRPr="00B814A9" w:rsidRDefault="00DC7951" w:rsidP="00CC1A29">
      <w:pPr>
        <w:pStyle w:val="ListParagraph"/>
        <w:numPr>
          <w:ilvl w:val="0"/>
          <w:numId w:val="1"/>
        </w:numPr>
        <w:autoSpaceDE w:val="0"/>
        <w:autoSpaceDN w:val="0"/>
        <w:adjustRightInd w:val="0"/>
        <w:spacing w:line="240" w:lineRule="auto"/>
        <w:jc w:val="both"/>
        <w:rPr>
          <w:rFonts w:ascii="Times New Roman" w:hAnsi="Times New Roman"/>
          <w:bCs/>
          <w:color w:val="000000"/>
          <w:sz w:val="28"/>
          <w:szCs w:val="28"/>
        </w:rPr>
      </w:pPr>
      <w:r w:rsidRPr="00B814A9">
        <w:rPr>
          <w:rFonts w:ascii="Times New Roman" w:hAnsi="Times New Roman"/>
          <w:bCs/>
          <w:color w:val="000000"/>
          <w:sz w:val="28"/>
          <w:szCs w:val="28"/>
        </w:rPr>
        <w:t>Proiect de hotărâre privind aprobarea Planului Urbanistic Zonal ”Locuințe Individuale/Colective mici și funcțiuni complementare”, extravilan, CF 438685 Timișoara.</w:t>
      </w:r>
    </w:p>
    <w:p w:rsidR="00DC7951" w:rsidRPr="00B814A9" w:rsidRDefault="00DC7951" w:rsidP="00CC1A29">
      <w:pPr>
        <w:pStyle w:val="ListParagraph"/>
        <w:numPr>
          <w:ilvl w:val="0"/>
          <w:numId w:val="1"/>
        </w:numPr>
        <w:autoSpaceDE w:val="0"/>
        <w:autoSpaceDN w:val="0"/>
        <w:adjustRightInd w:val="0"/>
        <w:spacing w:line="240" w:lineRule="auto"/>
        <w:jc w:val="both"/>
        <w:rPr>
          <w:rFonts w:ascii="Times New Roman" w:hAnsi="Times New Roman"/>
          <w:bCs/>
          <w:color w:val="000000"/>
          <w:sz w:val="28"/>
          <w:szCs w:val="28"/>
        </w:rPr>
      </w:pPr>
      <w:r w:rsidRPr="00B814A9">
        <w:rPr>
          <w:rFonts w:ascii="Times New Roman" w:hAnsi="Times New Roman"/>
          <w:bCs/>
          <w:color w:val="000000"/>
          <w:sz w:val="28"/>
          <w:szCs w:val="28"/>
          <w:lang w:val="ro-RO"/>
        </w:rPr>
        <w:t xml:space="preserve">Proiect de hotărâre privind </w:t>
      </w:r>
      <w:r w:rsidRPr="00B814A9">
        <w:rPr>
          <w:rFonts w:ascii="Times New Roman" w:hAnsi="Times New Roman"/>
          <w:bCs/>
          <w:color w:val="000000"/>
          <w:sz w:val="28"/>
          <w:szCs w:val="28"/>
        </w:rPr>
        <w:t>aprobarea dobândirii de către Municipiul Timişoara, a imobilului-teren înscris în CF nr. 449358 Timișoara nr. cad. 449358 ce face obiectul renunţării la dreptul de proprietate de către Societatea MGV INVEST S.R.L, SODOLESCU IMOBILIARE ȘI CONSTRUCȚII S.R.L. și POLIFORM S.R.L. şi totodată, trecerea terenului respectiv, din domeniul privat în domeniul public al Municipiului Timişoara, cu destinaţia de “teren intravilan pentru spațiu verde</w:t>
      </w:r>
      <w:r w:rsidRPr="00B814A9">
        <w:rPr>
          <w:rFonts w:ascii="Times New Roman" w:hAnsi="Times New Roman"/>
          <w:bCs/>
          <w:sz w:val="28"/>
          <w:szCs w:val="28"/>
        </w:rPr>
        <w:t xml:space="preserve">”. </w:t>
      </w:r>
    </w:p>
    <w:p w:rsidR="00DC7951" w:rsidRPr="00B814A9" w:rsidRDefault="00DC7951" w:rsidP="00CC1A29">
      <w:pPr>
        <w:pStyle w:val="ListParagraph"/>
        <w:numPr>
          <w:ilvl w:val="0"/>
          <w:numId w:val="1"/>
        </w:numPr>
        <w:autoSpaceDE w:val="0"/>
        <w:autoSpaceDN w:val="0"/>
        <w:adjustRightInd w:val="0"/>
        <w:spacing w:line="240" w:lineRule="auto"/>
        <w:jc w:val="both"/>
        <w:rPr>
          <w:rFonts w:ascii="Times New Roman" w:hAnsi="Times New Roman"/>
          <w:bCs/>
          <w:color w:val="000000"/>
          <w:sz w:val="28"/>
          <w:szCs w:val="28"/>
        </w:rPr>
      </w:pPr>
      <w:r w:rsidRPr="00B814A9">
        <w:rPr>
          <w:rFonts w:ascii="Times New Roman" w:hAnsi="Times New Roman"/>
          <w:bCs/>
          <w:color w:val="000000"/>
          <w:sz w:val="28"/>
          <w:szCs w:val="28"/>
        </w:rPr>
        <w:lastRenderedPageBreak/>
        <w:t>Proiect de hotărâre privind darea în administrare a imobilului din Timișoara, str.Brediceanu nr.39, către Spitalul Clinic Municipal de Urgență Timișoara.</w:t>
      </w:r>
    </w:p>
    <w:p w:rsidR="00DC7951" w:rsidRPr="00B814A9" w:rsidRDefault="00DC7951" w:rsidP="00CC1A29">
      <w:pPr>
        <w:pStyle w:val="ListParagraph"/>
        <w:numPr>
          <w:ilvl w:val="0"/>
          <w:numId w:val="1"/>
        </w:numPr>
        <w:autoSpaceDE w:val="0"/>
        <w:autoSpaceDN w:val="0"/>
        <w:adjustRightInd w:val="0"/>
        <w:spacing w:line="240" w:lineRule="auto"/>
        <w:jc w:val="both"/>
        <w:rPr>
          <w:rFonts w:ascii="Times New Roman" w:hAnsi="Times New Roman"/>
          <w:bCs/>
          <w:color w:val="000000"/>
          <w:sz w:val="28"/>
          <w:szCs w:val="28"/>
        </w:rPr>
      </w:pPr>
      <w:r w:rsidRPr="00B814A9">
        <w:rPr>
          <w:rFonts w:ascii="Times New Roman" w:hAnsi="Times New Roman"/>
          <w:bCs/>
          <w:color w:val="000000"/>
          <w:sz w:val="28"/>
          <w:szCs w:val="28"/>
          <w:lang w:val="ro-RO"/>
        </w:rPr>
        <w:t>Proiect de hotărâre privind documentația de dezlipire imobile înscrise în: CF nr.425910 Timișoara, CF nr.425909 Timișoara, CF nr. 425906 Timișoara, CF nr. 425911 Timișoara, CF nr.426659 Timișoara și alipire, pe care este amplasat Căminul studențesc nr.16 C.</w:t>
      </w:r>
    </w:p>
    <w:p w:rsidR="00DC7951" w:rsidRPr="00B814A9" w:rsidRDefault="00DC7951" w:rsidP="00CC1A29">
      <w:pPr>
        <w:pStyle w:val="ListParagraph"/>
        <w:numPr>
          <w:ilvl w:val="0"/>
          <w:numId w:val="1"/>
        </w:numPr>
        <w:autoSpaceDE w:val="0"/>
        <w:autoSpaceDN w:val="0"/>
        <w:adjustRightInd w:val="0"/>
        <w:spacing w:line="240" w:lineRule="auto"/>
        <w:jc w:val="both"/>
        <w:rPr>
          <w:rFonts w:ascii="Times New Roman" w:hAnsi="Times New Roman"/>
          <w:bCs/>
          <w:color w:val="000000"/>
          <w:sz w:val="28"/>
          <w:szCs w:val="28"/>
        </w:rPr>
      </w:pPr>
      <w:r w:rsidRPr="00B814A9">
        <w:rPr>
          <w:rFonts w:ascii="Times New Roman" w:hAnsi="Times New Roman"/>
          <w:bCs/>
          <w:color w:val="000000"/>
          <w:sz w:val="28"/>
          <w:szCs w:val="28"/>
        </w:rPr>
        <w:t xml:space="preserve">Proiect de hotărâre privind prelungirea pe o perioadă de 3 ani a contractului de închiriere nr. 369/1998, încheiat cu Spitalul Clinic Județean de Urgență ”PIUS BRÂNZEU” Timișoara – Policlinica pentru Sportivi, pentru spațiul cu altă destinație SAD 2/2, situat în Timișoara, str. Bela Bartok nr.17.  </w:t>
      </w:r>
    </w:p>
    <w:p w:rsidR="00DC7951" w:rsidRPr="00B814A9" w:rsidRDefault="00DC7951" w:rsidP="00CC1A29">
      <w:pPr>
        <w:pStyle w:val="ListParagraph"/>
        <w:numPr>
          <w:ilvl w:val="0"/>
          <w:numId w:val="1"/>
        </w:numPr>
        <w:autoSpaceDE w:val="0"/>
        <w:autoSpaceDN w:val="0"/>
        <w:adjustRightInd w:val="0"/>
        <w:spacing w:line="240" w:lineRule="auto"/>
        <w:jc w:val="both"/>
        <w:rPr>
          <w:rFonts w:ascii="Times New Roman" w:hAnsi="Times New Roman"/>
          <w:bCs/>
          <w:color w:val="000000"/>
          <w:sz w:val="28"/>
          <w:szCs w:val="28"/>
        </w:rPr>
      </w:pPr>
      <w:r w:rsidRPr="00B814A9">
        <w:rPr>
          <w:rFonts w:ascii="Times New Roman" w:hAnsi="Times New Roman"/>
          <w:bCs/>
          <w:color w:val="000000"/>
          <w:sz w:val="28"/>
          <w:szCs w:val="28"/>
        </w:rPr>
        <w:t xml:space="preserve">Proiect de hotărâre privind atribuirea în folosință gratuită și încheierea Contractului de dare în folosință gratuită a spațiului SAD, situat </w:t>
      </w:r>
      <w:r w:rsidRPr="00B814A9">
        <w:rPr>
          <w:rFonts w:ascii="Times New Roman" w:hAnsi="Times New Roman"/>
          <w:bCs/>
          <w:color w:val="000000"/>
          <w:sz w:val="28"/>
          <w:szCs w:val="28"/>
          <w:lang w:val="ro-RO"/>
        </w:rPr>
        <w:t>în Timișoara, str. Ion Ghica nr.19, către Direcția Fiscală a Municipiului Timișoara.</w:t>
      </w:r>
    </w:p>
    <w:p w:rsidR="00DC7951" w:rsidRPr="00B814A9" w:rsidRDefault="00DC7951" w:rsidP="00CC1A29">
      <w:pPr>
        <w:pStyle w:val="ListParagraph"/>
        <w:numPr>
          <w:ilvl w:val="0"/>
          <w:numId w:val="1"/>
        </w:numPr>
        <w:autoSpaceDE w:val="0"/>
        <w:autoSpaceDN w:val="0"/>
        <w:adjustRightInd w:val="0"/>
        <w:spacing w:line="240" w:lineRule="auto"/>
        <w:jc w:val="both"/>
        <w:rPr>
          <w:rFonts w:ascii="Times New Roman" w:hAnsi="Times New Roman"/>
          <w:bCs/>
          <w:color w:val="000000"/>
          <w:sz w:val="28"/>
          <w:szCs w:val="28"/>
        </w:rPr>
      </w:pPr>
      <w:r w:rsidRPr="00B814A9">
        <w:rPr>
          <w:rFonts w:ascii="Times New Roman" w:hAnsi="Times New Roman"/>
          <w:bCs/>
          <w:color w:val="000000"/>
          <w:sz w:val="28"/>
          <w:szCs w:val="28"/>
        </w:rPr>
        <w:t xml:space="preserve">Adresa nr. 558/12/01.2022 a Direcției de Asistență Socială a Municipiului Timișoara referitoare la  Raportul anual – privind acordarea serviciilor de asistență social și utilizarea subvențiilor acordate asociațiilor, fundațiilor și cultelor recunoscute în România, acreditate ca furnizor de servicii sociale, care acordă servicii sociale, conform Legii 34/1998, în anul 2021. </w:t>
      </w:r>
    </w:p>
    <w:p w:rsidR="00DC7951" w:rsidRPr="00B814A9" w:rsidRDefault="00DC7951" w:rsidP="00CC1A29">
      <w:pPr>
        <w:pStyle w:val="ListParagraph"/>
        <w:numPr>
          <w:ilvl w:val="0"/>
          <w:numId w:val="1"/>
        </w:numPr>
        <w:autoSpaceDE w:val="0"/>
        <w:autoSpaceDN w:val="0"/>
        <w:adjustRightInd w:val="0"/>
        <w:spacing w:line="240" w:lineRule="auto"/>
        <w:jc w:val="both"/>
        <w:rPr>
          <w:rFonts w:ascii="Times New Roman" w:hAnsi="Times New Roman"/>
          <w:bCs/>
          <w:color w:val="000000"/>
          <w:sz w:val="28"/>
          <w:szCs w:val="28"/>
        </w:rPr>
      </w:pPr>
      <w:r w:rsidRPr="00B814A9">
        <w:rPr>
          <w:rFonts w:ascii="Times New Roman" w:hAnsi="Times New Roman"/>
          <w:bCs/>
          <w:color w:val="000000"/>
          <w:sz w:val="28"/>
          <w:szCs w:val="28"/>
        </w:rPr>
        <w:t>Interpelările consilierilor locali.</w:t>
      </w:r>
    </w:p>
    <w:p w:rsidR="00DC7951" w:rsidRPr="00B814A9" w:rsidRDefault="00DC7951" w:rsidP="00CC1A29">
      <w:pPr>
        <w:autoSpaceDE w:val="0"/>
        <w:autoSpaceDN w:val="0"/>
        <w:adjustRightInd w:val="0"/>
        <w:spacing w:line="240" w:lineRule="auto"/>
        <w:contextualSpacing/>
        <w:jc w:val="both"/>
        <w:rPr>
          <w:rFonts w:ascii="Times New Roman" w:hAnsi="Times New Roman" w:cs="Times New Roman"/>
          <w:bCs/>
          <w:color w:val="000000"/>
          <w:sz w:val="28"/>
          <w:szCs w:val="28"/>
        </w:rPr>
      </w:pPr>
    </w:p>
    <w:p w:rsidR="00DC7951" w:rsidRPr="00B814A9" w:rsidRDefault="00DC7951" w:rsidP="00CC1A29">
      <w:pPr>
        <w:autoSpaceDE w:val="0"/>
        <w:autoSpaceDN w:val="0"/>
        <w:adjustRightInd w:val="0"/>
        <w:spacing w:line="240" w:lineRule="auto"/>
        <w:ind w:left="720" w:firstLine="720"/>
        <w:contextualSpacing/>
        <w:jc w:val="both"/>
        <w:rPr>
          <w:rFonts w:ascii="Times New Roman" w:hAnsi="Times New Roman" w:cs="Times New Roman"/>
          <w:bCs/>
          <w:color w:val="000000"/>
          <w:sz w:val="28"/>
          <w:szCs w:val="28"/>
        </w:rPr>
      </w:pPr>
      <w:r w:rsidRPr="00B814A9">
        <w:rPr>
          <w:rFonts w:ascii="Times New Roman" w:hAnsi="Times New Roman" w:cs="Times New Roman"/>
          <w:bCs/>
          <w:color w:val="000000"/>
          <w:sz w:val="28"/>
          <w:szCs w:val="28"/>
        </w:rPr>
        <w:t>Proiectele de hotărâre înscrise pe proiectul Ordinii de zi au fost inițiate de Primarul Municipiului Timișoara- domnul Dominic Fritz, și au fost trimise spre avizare comisiilor pe domenii de specialitate ale Consiliului Local al Municipiului Timișoara.</w:t>
      </w:r>
    </w:p>
    <w:p w:rsidR="00DC7951" w:rsidRPr="00B814A9" w:rsidRDefault="00DC7951" w:rsidP="00CC1A29">
      <w:pPr>
        <w:autoSpaceDE w:val="0"/>
        <w:autoSpaceDN w:val="0"/>
        <w:adjustRightInd w:val="0"/>
        <w:spacing w:line="240" w:lineRule="auto"/>
        <w:ind w:left="720" w:firstLine="720"/>
        <w:contextualSpacing/>
        <w:jc w:val="both"/>
        <w:rPr>
          <w:rFonts w:ascii="Times New Roman" w:hAnsi="Times New Roman" w:cs="Times New Roman"/>
          <w:bCs/>
          <w:color w:val="000000"/>
          <w:sz w:val="28"/>
          <w:szCs w:val="28"/>
        </w:rPr>
      </w:pPr>
    </w:p>
    <w:p w:rsidR="00DC7951" w:rsidRPr="00B814A9" w:rsidRDefault="00DC7951" w:rsidP="00CC1A29">
      <w:pPr>
        <w:spacing w:after="0" w:line="240" w:lineRule="auto"/>
        <w:ind w:left="720"/>
        <w:contextualSpacing/>
        <w:jc w:val="center"/>
        <w:rPr>
          <w:rFonts w:ascii="Times New Roman" w:hAnsi="Times New Roman" w:cs="Times New Roman"/>
          <w:b/>
          <w:bCs/>
          <w:color w:val="000000"/>
          <w:sz w:val="28"/>
          <w:szCs w:val="28"/>
        </w:rPr>
      </w:pPr>
      <w:r w:rsidRPr="00B814A9">
        <w:rPr>
          <w:rFonts w:ascii="Times New Roman" w:hAnsi="Times New Roman" w:cs="Times New Roman"/>
          <w:b/>
          <w:bCs/>
          <w:color w:val="000000"/>
          <w:sz w:val="28"/>
          <w:szCs w:val="28"/>
        </w:rPr>
        <w:t>ANEXĂ LA   PROIECTUL ORDINII DE ZI DIN DATA DE  25.01.2022</w:t>
      </w:r>
    </w:p>
    <w:p w:rsidR="00DC7951" w:rsidRPr="00B814A9" w:rsidRDefault="00DC7951" w:rsidP="00CC1A29">
      <w:pPr>
        <w:spacing w:line="240" w:lineRule="auto"/>
        <w:contextualSpacing/>
        <w:rPr>
          <w:rFonts w:ascii="Times New Roman" w:hAnsi="Times New Roman" w:cs="Times New Roman"/>
          <w:sz w:val="28"/>
          <w:szCs w:val="28"/>
        </w:rPr>
      </w:pPr>
    </w:p>
    <w:p w:rsidR="00DC7951" w:rsidRPr="00B814A9" w:rsidRDefault="00DC7951" w:rsidP="00CC1A29">
      <w:pPr>
        <w:pStyle w:val="ListParagraph"/>
        <w:numPr>
          <w:ilvl w:val="0"/>
          <w:numId w:val="4"/>
        </w:numPr>
        <w:autoSpaceDE w:val="0"/>
        <w:autoSpaceDN w:val="0"/>
        <w:adjustRightInd w:val="0"/>
        <w:spacing w:line="240" w:lineRule="auto"/>
        <w:jc w:val="both"/>
        <w:rPr>
          <w:rFonts w:ascii="Times New Roman" w:hAnsi="Times New Roman"/>
          <w:bCs/>
          <w:color w:val="000000"/>
          <w:sz w:val="28"/>
          <w:szCs w:val="28"/>
        </w:rPr>
      </w:pPr>
      <w:r w:rsidRPr="00B814A9">
        <w:rPr>
          <w:rFonts w:ascii="Times New Roman" w:hAnsi="Times New Roman"/>
          <w:bCs/>
          <w:color w:val="000000"/>
          <w:sz w:val="28"/>
          <w:szCs w:val="28"/>
        </w:rPr>
        <w:t>Proiect de hotărâre privind aprobarea cotei de combustibil aferentă consumului lunar de carburanți pentru autovehiculele utilizate de către Serviciul Public de Interes Local pentru Administrarea Parcărilor Publice din Municipiul Timișoara TIMPARK.</w:t>
      </w:r>
    </w:p>
    <w:p w:rsidR="00DC7951" w:rsidRPr="00B814A9" w:rsidRDefault="00DC7951" w:rsidP="00CC1A29">
      <w:pPr>
        <w:pStyle w:val="ListParagraph"/>
        <w:numPr>
          <w:ilvl w:val="0"/>
          <w:numId w:val="4"/>
        </w:numPr>
        <w:autoSpaceDE w:val="0"/>
        <w:autoSpaceDN w:val="0"/>
        <w:adjustRightInd w:val="0"/>
        <w:spacing w:line="240" w:lineRule="auto"/>
        <w:jc w:val="both"/>
        <w:rPr>
          <w:rFonts w:ascii="Times New Roman" w:hAnsi="Times New Roman"/>
          <w:bCs/>
          <w:color w:val="000000"/>
          <w:sz w:val="28"/>
          <w:szCs w:val="28"/>
        </w:rPr>
      </w:pPr>
      <w:r w:rsidRPr="00B814A9">
        <w:rPr>
          <w:rFonts w:ascii="Times New Roman" w:hAnsi="Times New Roman"/>
          <w:bCs/>
          <w:color w:val="000000"/>
          <w:sz w:val="28"/>
          <w:szCs w:val="28"/>
        </w:rPr>
        <w:t>Proiect de hotărâre privind atestarea apartenenței la domeniul public al Municipiului Timișoara a imobilului ”teren cu centralã termicã”-cartierul Aeroport, str.Teodor Garnet nr.7A.</w:t>
      </w:r>
      <w:r w:rsidRPr="00B814A9">
        <w:rPr>
          <w:rFonts w:ascii="Times New Roman" w:hAnsi="Times New Roman"/>
          <w:b/>
          <w:bCs/>
          <w:color w:val="000000"/>
          <w:sz w:val="28"/>
          <w:szCs w:val="28"/>
        </w:rPr>
        <w:t xml:space="preserve"> </w:t>
      </w:r>
    </w:p>
    <w:p w:rsidR="00DC7951" w:rsidRPr="00B814A9" w:rsidRDefault="00DC7951" w:rsidP="00CC1A29">
      <w:pPr>
        <w:pStyle w:val="ListParagraph"/>
        <w:numPr>
          <w:ilvl w:val="0"/>
          <w:numId w:val="4"/>
        </w:numPr>
        <w:autoSpaceDE w:val="0"/>
        <w:autoSpaceDN w:val="0"/>
        <w:adjustRightInd w:val="0"/>
        <w:spacing w:line="240" w:lineRule="auto"/>
        <w:jc w:val="both"/>
        <w:rPr>
          <w:rFonts w:ascii="Times New Roman" w:hAnsi="Times New Roman"/>
          <w:bCs/>
          <w:color w:val="000000"/>
          <w:sz w:val="28"/>
          <w:szCs w:val="28"/>
        </w:rPr>
      </w:pPr>
      <w:r w:rsidRPr="00B814A9">
        <w:rPr>
          <w:rFonts w:ascii="Times New Roman" w:hAnsi="Times New Roman"/>
          <w:bCs/>
          <w:color w:val="000000"/>
          <w:sz w:val="28"/>
          <w:szCs w:val="28"/>
        </w:rPr>
        <w:lastRenderedPageBreak/>
        <w:t>Proiect de hotărâre privind aprobarea listei asociaţiilor şi fundaţiilor care vor beneficia de subvenţii de la bugetul local al municipiului Timişoara pentru acordarea de servicii de asistenţă socială în anul 2022, în baza Legii nr. 34/1998.</w:t>
      </w:r>
    </w:p>
    <w:p w:rsidR="00DC7951" w:rsidRPr="00B814A9" w:rsidRDefault="00DC7951" w:rsidP="00CC1A29">
      <w:pPr>
        <w:pStyle w:val="ListParagraph"/>
        <w:numPr>
          <w:ilvl w:val="0"/>
          <w:numId w:val="4"/>
        </w:numPr>
        <w:autoSpaceDE w:val="0"/>
        <w:autoSpaceDN w:val="0"/>
        <w:adjustRightInd w:val="0"/>
        <w:spacing w:line="240" w:lineRule="auto"/>
        <w:jc w:val="both"/>
        <w:rPr>
          <w:rFonts w:ascii="Times New Roman" w:hAnsi="Times New Roman"/>
          <w:bCs/>
          <w:color w:val="000000"/>
          <w:sz w:val="28"/>
          <w:szCs w:val="28"/>
        </w:rPr>
      </w:pPr>
      <w:r w:rsidRPr="00B814A9">
        <w:rPr>
          <w:rFonts w:ascii="Times New Roman" w:hAnsi="Times New Roman"/>
          <w:bCs/>
          <w:color w:val="000000"/>
          <w:sz w:val="28"/>
          <w:szCs w:val="28"/>
        </w:rPr>
        <w:t>Proiect de hotărâre privind aprobarea Protocolului de colaborare pentru serviciile de tip GIS.</w:t>
      </w:r>
    </w:p>
    <w:p w:rsidR="00DC7951" w:rsidRPr="00B814A9" w:rsidRDefault="00DC7951" w:rsidP="00CC1A29">
      <w:pPr>
        <w:pStyle w:val="ListParagraph"/>
        <w:numPr>
          <w:ilvl w:val="0"/>
          <w:numId w:val="4"/>
        </w:numPr>
        <w:autoSpaceDE w:val="0"/>
        <w:autoSpaceDN w:val="0"/>
        <w:adjustRightInd w:val="0"/>
        <w:spacing w:line="240" w:lineRule="auto"/>
        <w:jc w:val="both"/>
        <w:rPr>
          <w:rFonts w:ascii="Times New Roman" w:hAnsi="Times New Roman"/>
          <w:bCs/>
          <w:color w:val="000000"/>
          <w:sz w:val="28"/>
          <w:szCs w:val="28"/>
        </w:rPr>
      </w:pPr>
      <w:r w:rsidRPr="00B814A9">
        <w:rPr>
          <w:rFonts w:ascii="Times New Roman" w:hAnsi="Times New Roman"/>
          <w:bCs/>
          <w:color w:val="000000"/>
          <w:sz w:val="28"/>
          <w:szCs w:val="28"/>
        </w:rPr>
        <w:t xml:space="preserve">Proiect de hotărâre privind prelungirea Contractului de închiriere nr. 1567/01.02.2013 pentru spațiul cu altă destinație situat  </w:t>
      </w:r>
      <w:r w:rsidRPr="00B814A9">
        <w:rPr>
          <w:rFonts w:ascii="Times New Roman" w:hAnsi="Times New Roman"/>
          <w:bCs/>
          <w:color w:val="000000"/>
          <w:sz w:val="28"/>
          <w:szCs w:val="28"/>
          <w:lang w:val="ro-RO"/>
        </w:rPr>
        <w:t>în Timișoara, Splaiul Tudor Vladimirescu, nr. 26, încheiat cu Partidul Social Democrat – Organizația Județeană Timiș și încheierea actului adițional.</w:t>
      </w:r>
    </w:p>
    <w:p w:rsidR="003223BD" w:rsidRPr="00B814A9" w:rsidRDefault="003223BD" w:rsidP="00CC1A29">
      <w:pPr>
        <w:spacing w:line="240" w:lineRule="auto"/>
        <w:ind w:left="720"/>
        <w:contextualSpacing/>
        <w:rPr>
          <w:rFonts w:ascii="Times New Roman" w:hAnsi="Times New Roman" w:cs="Times New Roman"/>
          <w:bCs/>
          <w:color w:val="000000"/>
          <w:sz w:val="28"/>
          <w:szCs w:val="28"/>
          <w:lang w:val="ro-RO"/>
        </w:rPr>
      </w:pPr>
    </w:p>
    <w:p w:rsidR="00FF5705" w:rsidRPr="00B814A9" w:rsidRDefault="00FF5705" w:rsidP="00FF5705">
      <w:pPr>
        <w:rPr>
          <w:rFonts w:ascii="Times New Roman" w:hAnsi="Times New Roman" w:cs="Times New Roman"/>
          <w:sz w:val="28"/>
          <w:szCs w:val="28"/>
          <w:lang w:val="ro-RO"/>
        </w:rPr>
      </w:pPr>
      <w:r w:rsidRPr="00B814A9">
        <w:rPr>
          <w:rFonts w:ascii="Times New Roman" w:hAnsi="Times New Roman" w:cs="Times New Roman"/>
          <w:b/>
          <w:bCs/>
          <w:sz w:val="28"/>
          <w:szCs w:val="28"/>
          <w:lang w:val="ro-RO"/>
        </w:rPr>
        <w:t>Dl. TABĂRĂ</w:t>
      </w:r>
      <w:r w:rsidRPr="00B814A9">
        <w:rPr>
          <w:rFonts w:ascii="Times New Roman" w:hAnsi="Times New Roman" w:cs="Times New Roman"/>
          <w:sz w:val="28"/>
          <w:szCs w:val="28"/>
          <w:lang w:val="ro-RO"/>
        </w:rPr>
        <w:t>: Supun la vot Anexa la Ordinea de zi. 25 Voturi pentru.</w:t>
      </w:r>
    </w:p>
    <w:p w:rsidR="00FF5705" w:rsidRPr="00B814A9" w:rsidRDefault="00FF5705" w:rsidP="00FF5705">
      <w:pPr>
        <w:rPr>
          <w:rFonts w:ascii="Times New Roman" w:hAnsi="Times New Roman" w:cs="Times New Roman"/>
          <w:sz w:val="28"/>
          <w:szCs w:val="28"/>
          <w:lang w:val="ro-RO"/>
        </w:rPr>
      </w:pPr>
      <w:r w:rsidRPr="00B814A9">
        <w:rPr>
          <w:rFonts w:ascii="Times New Roman" w:hAnsi="Times New Roman" w:cs="Times New Roman"/>
          <w:sz w:val="28"/>
          <w:szCs w:val="28"/>
          <w:lang w:val="ro-RO"/>
        </w:rPr>
        <w:t>Supun la vot Ordinea de zi cu anexa. 25 Voturi pentru.</w:t>
      </w:r>
    </w:p>
    <w:p w:rsidR="00FF5705" w:rsidRPr="00B814A9" w:rsidRDefault="00FF5705" w:rsidP="00FF5705">
      <w:pPr>
        <w:rPr>
          <w:rFonts w:ascii="Times New Roman" w:hAnsi="Times New Roman" w:cs="Times New Roman"/>
          <w:sz w:val="28"/>
          <w:szCs w:val="28"/>
          <w:lang w:val="ro-RO"/>
        </w:rPr>
      </w:pPr>
    </w:p>
    <w:p w:rsidR="00FF5705" w:rsidRPr="00B814A9" w:rsidRDefault="00FF5705" w:rsidP="00FF5705">
      <w:pPr>
        <w:jc w:val="center"/>
        <w:rPr>
          <w:rFonts w:ascii="Times New Roman" w:hAnsi="Times New Roman" w:cs="Times New Roman"/>
          <w:sz w:val="28"/>
          <w:szCs w:val="28"/>
          <w:lang w:val="ro-RO"/>
        </w:rPr>
      </w:pPr>
      <w:r w:rsidRPr="00B814A9">
        <w:rPr>
          <w:rFonts w:ascii="Times New Roman" w:hAnsi="Times New Roman" w:cs="Times New Roman"/>
          <w:b/>
          <w:bCs/>
          <w:sz w:val="28"/>
          <w:szCs w:val="28"/>
          <w:lang w:val="ro-RO"/>
        </w:rPr>
        <w:t>PUNCTUL1 AL ORDINEI DE ZI</w:t>
      </w:r>
      <w:r w:rsidRPr="00B814A9">
        <w:rPr>
          <w:rFonts w:ascii="Times New Roman" w:hAnsi="Times New Roman" w:cs="Times New Roman"/>
          <w:sz w:val="28"/>
          <w:szCs w:val="28"/>
          <w:lang w:val="ro-RO"/>
        </w:rPr>
        <w:t>:</w:t>
      </w:r>
    </w:p>
    <w:p w:rsidR="00FF5705" w:rsidRPr="00B814A9" w:rsidRDefault="00FF5705" w:rsidP="00FF5705">
      <w:pPr>
        <w:jc w:val="center"/>
        <w:rPr>
          <w:rFonts w:ascii="Times New Roman" w:hAnsi="Times New Roman" w:cs="Times New Roman"/>
          <w:sz w:val="28"/>
          <w:szCs w:val="28"/>
          <w:lang w:val="ro-RO"/>
        </w:rPr>
      </w:pPr>
    </w:p>
    <w:p w:rsidR="00FF5705" w:rsidRPr="00B814A9" w:rsidRDefault="00FF5705" w:rsidP="00FF5705">
      <w:pPr>
        <w:rPr>
          <w:rFonts w:ascii="Times New Roman" w:hAnsi="Times New Roman" w:cs="Times New Roman"/>
          <w:sz w:val="28"/>
          <w:szCs w:val="28"/>
          <w:lang w:val="ro-RO"/>
        </w:rPr>
      </w:pPr>
      <w:r w:rsidRPr="00B814A9">
        <w:rPr>
          <w:rFonts w:ascii="Times New Roman" w:hAnsi="Times New Roman" w:cs="Times New Roman"/>
          <w:b/>
          <w:bCs/>
          <w:sz w:val="28"/>
          <w:szCs w:val="28"/>
          <w:lang w:val="ro-RO"/>
        </w:rPr>
        <w:t>Dl. TABĂRĂ</w:t>
      </w:r>
      <w:r w:rsidRPr="00B814A9">
        <w:rPr>
          <w:rFonts w:ascii="Times New Roman" w:hAnsi="Times New Roman" w:cs="Times New Roman"/>
          <w:sz w:val="28"/>
          <w:szCs w:val="28"/>
          <w:lang w:val="ro-RO"/>
        </w:rPr>
        <w:t>: Supun la vot: 25 Voturi pentru.</w:t>
      </w:r>
    </w:p>
    <w:p w:rsidR="00FF5705" w:rsidRPr="00B814A9" w:rsidRDefault="00FF5705" w:rsidP="00FF5705">
      <w:pPr>
        <w:jc w:val="center"/>
        <w:rPr>
          <w:rFonts w:ascii="Times New Roman" w:hAnsi="Times New Roman" w:cs="Times New Roman"/>
          <w:sz w:val="28"/>
          <w:szCs w:val="28"/>
          <w:lang w:val="ro-RO"/>
        </w:rPr>
      </w:pPr>
      <w:r w:rsidRPr="00B814A9">
        <w:rPr>
          <w:rFonts w:ascii="Times New Roman" w:hAnsi="Times New Roman" w:cs="Times New Roman"/>
          <w:b/>
          <w:bCs/>
          <w:sz w:val="28"/>
          <w:szCs w:val="28"/>
          <w:lang w:val="ro-RO"/>
        </w:rPr>
        <w:t>PUNCTUL 2 AL ORDINEI DE ZI</w:t>
      </w:r>
      <w:r w:rsidRPr="00B814A9">
        <w:rPr>
          <w:rFonts w:ascii="Times New Roman" w:hAnsi="Times New Roman" w:cs="Times New Roman"/>
          <w:sz w:val="28"/>
          <w:szCs w:val="28"/>
          <w:lang w:val="ro-RO"/>
        </w:rPr>
        <w:t>:</w:t>
      </w:r>
    </w:p>
    <w:p w:rsidR="00FF5705" w:rsidRPr="00B814A9" w:rsidRDefault="00FF5705" w:rsidP="00FF5705">
      <w:pPr>
        <w:rPr>
          <w:rFonts w:ascii="Times New Roman" w:hAnsi="Times New Roman" w:cs="Times New Roman"/>
          <w:sz w:val="28"/>
          <w:szCs w:val="28"/>
          <w:lang w:val="ro-RO"/>
        </w:rPr>
      </w:pPr>
      <w:r w:rsidRPr="00B814A9">
        <w:rPr>
          <w:rFonts w:ascii="Times New Roman" w:hAnsi="Times New Roman" w:cs="Times New Roman"/>
          <w:b/>
          <w:bCs/>
          <w:sz w:val="28"/>
          <w:szCs w:val="28"/>
          <w:lang w:val="ro-RO"/>
        </w:rPr>
        <w:t>Dl. DIACONU</w:t>
      </w:r>
      <w:r w:rsidRPr="00B814A9">
        <w:rPr>
          <w:rFonts w:ascii="Times New Roman" w:hAnsi="Times New Roman" w:cs="Times New Roman"/>
          <w:sz w:val="28"/>
          <w:szCs w:val="28"/>
          <w:lang w:val="ro-RO"/>
        </w:rPr>
        <w:t xml:space="preserve">: Nu e un proiect benefic pentru comunitate. Poţi taxa suplimentar un serviciu când faci ceva ca acel serviciu să fie mai bun. Ori, în afara proiectelor lăsate din 2020 nu s-a construit niciun loc de parcare. Sunt vreo 10 vizavi de un spital în C. Aradului. Va fi un sistem care va pierde bani în loc să aibă mai mulţi pentru că număruldeposturi e mai mare la serviciul creeat decâtnumărul de posturi de la SDM. Deci cheltuielile de personal vor fi mai mari iar veniturile vor fi mai mici chiar dacă creşte numărul de ore care se taxează. Numărul de abonamente care include zona roşie va fi mai mic, fiindcă locurile de parcare sunt puţine. Alt argument ţine de interzicerea unui drept. Oamenii care muncesc sau trăiesc în zona nu mai au dreptul să folosească maşina, pentru că nimeni nu-şi permite să plătească taxe orare pentru perioada petrecută la muncă. Veţi spune să nu mai vină cu maşina în Centru, ceea ce în cazul unora se va întâmpla, însă sunt oameni care muncesc în Centru şi trăiesc în suburbii, sau în zone depărtate, au acces limitat la mijloacele de transport în comun, nu pot veni pe jos. Asta înseamnă că le creezi o problemă </w:t>
      </w:r>
      <w:r w:rsidRPr="00B814A9">
        <w:rPr>
          <w:rFonts w:ascii="Times New Roman" w:hAnsi="Times New Roman" w:cs="Times New Roman"/>
          <w:sz w:val="28"/>
          <w:szCs w:val="28"/>
          <w:lang w:val="ro-RO"/>
        </w:rPr>
        <w:lastRenderedPageBreak/>
        <w:t xml:space="preserve">majoră acelor oameni care muncesc în Centru iar pentru riverani numărul de locuri de parcare e mic. Ultimul argument e că aşa cum e prevăzut eu salut încercarea ca în zonele de blocuri să fie protejaţi riveranii, aşa cum e el prevăzut rezultă o taxare a riveranilor fiindcă sunt câteva străzi în plus, sistemul nu e prevăzut pe cartiere întregi. Un om care nu mai poate parca, fiindcă nu are abonament de riveran pe C. Aradului de exemplu, o va face pe străduţele din jur. Se va aglomera parcarea de pe celelalte străzi din zona adiacentă zonei controlate prin sistem, cu mai mulţi bani plătiţi de timişoreni cu presiune pe ceilalţi din zonă. </w:t>
      </w:r>
    </w:p>
    <w:p w:rsidR="00FF5705" w:rsidRPr="00B814A9" w:rsidRDefault="00FF5705" w:rsidP="00FF5705">
      <w:pPr>
        <w:rPr>
          <w:rFonts w:ascii="Times New Roman" w:hAnsi="Times New Roman" w:cs="Times New Roman"/>
          <w:sz w:val="28"/>
          <w:szCs w:val="28"/>
          <w:lang w:val="ro-RO"/>
        </w:rPr>
      </w:pPr>
      <w:r w:rsidRPr="00B814A9">
        <w:rPr>
          <w:rFonts w:ascii="Times New Roman" w:hAnsi="Times New Roman" w:cs="Times New Roman"/>
          <w:b/>
          <w:bCs/>
          <w:sz w:val="28"/>
          <w:szCs w:val="28"/>
          <w:lang w:val="ro-RO"/>
        </w:rPr>
        <w:t>Dl LAŢCĂU</w:t>
      </w:r>
      <w:r w:rsidRPr="00B814A9">
        <w:rPr>
          <w:rFonts w:ascii="Times New Roman" w:hAnsi="Times New Roman" w:cs="Times New Roman"/>
          <w:sz w:val="28"/>
          <w:szCs w:val="28"/>
          <w:lang w:val="ro-RO"/>
        </w:rPr>
        <w:t>: Regulamentul e aproape identic cu cel vechi. Sunt indexări de tarife, se schimbă planul tarifar pe zona verde, unde e tarif progresiv. Obiectivul e acela al extinderii şi în alte zone ale oraşului, cu posibilitatea sistemului de a se extinde în cartiere, el are ca obiectiv acela de a oferi facilităţi rezidenţilor şi pentru cei care au domiciliu. Sistemul va stimula pe acei oameni care au domiciliul într-un anumit cartier inclus în TIMPARK să-şi facă flotant sau domiciliu pentru a putea avea acces la abonamentul de rezident. Deci se sprijină rezidenţi şi se elimină situaţiile în care pe locurile de parcare erau târguri în aer liber. Legat de zona centrală sunt zone roşii care au fost lăsate în cadrul zonei verzi, în aşa fel încât locuitorii să aibă loc de parcare pentru rezidenţi. Trebuie să ne gândim la timişorenii care au treabă în Centru. Locurile de parcare sunt  limitate şi adesea sunt ocupate dimineaţa iar timişorenii care au treabă în Centru sunt nevoiţi să parcheze pe trotuar sau pe zona verde. Şi acest sistem îi avantajează pe cei care au treabă în Centru şi vor să utilizeze infrasructura de parcare din zona perimetrală a Cartierului Cetate. Nu este posibil ca locurile de parcare să fie ocupate de angajaţii firmelor deschise in clădirile construite acum 100 sau 200 de ani. Sunt parcări de mici sau mari dimensiuni fie că vorbim de parcarea de la Finanţe sau de cea din 700 unde se găsesc locuri de parcare dar contra cost. Interesul celor ce parchează peste zi cu abonament este redus. Şi timişorenii care au treabă în Centru suferă. Sistemul îi avantajează pe rezidenţi şi pe cei ce au treabă în Centru.</w:t>
      </w:r>
    </w:p>
    <w:p w:rsidR="00FF5705" w:rsidRPr="00B814A9" w:rsidRDefault="00FF5705" w:rsidP="00FF5705">
      <w:pPr>
        <w:rPr>
          <w:rFonts w:ascii="Times New Roman" w:hAnsi="Times New Roman" w:cs="Times New Roman"/>
          <w:sz w:val="28"/>
          <w:szCs w:val="28"/>
          <w:lang w:val="ro-RO"/>
        </w:rPr>
      </w:pPr>
      <w:r w:rsidRPr="00B814A9">
        <w:rPr>
          <w:rFonts w:ascii="Times New Roman" w:hAnsi="Times New Roman" w:cs="Times New Roman"/>
          <w:sz w:val="28"/>
          <w:szCs w:val="28"/>
          <w:lang w:val="ro-RO"/>
        </w:rPr>
        <w:t xml:space="preserve">Am câteva amendamente. </w:t>
      </w:r>
      <w:r w:rsidRPr="00B814A9">
        <w:rPr>
          <w:rFonts w:ascii="Times New Roman" w:hAnsi="Times New Roman" w:cs="Times New Roman"/>
          <w:i/>
          <w:iCs/>
          <w:sz w:val="28"/>
          <w:szCs w:val="28"/>
          <w:lang w:val="ro-RO"/>
        </w:rPr>
        <w:t>Primul</w:t>
      </w:r>
      <w:r w:rsidRPr="00B814A9">
        <w:rPr>
          <w:rFonts w:ascii="Times New Roman" w:hAnsi="Times New Roman" w:cs="Times New Roman"/>
          <w:sz w:val="28"/>
          <w:szCs w:val="28"/>
          <w:lang w:val="ro-RO"/>
        </w:rPr>
        <w:t xml:space="preserve"> la art.1, vizează modificarea datei de intrare în funcţiune de la 1Martie la 31 Martie 2022.</w:t>
      </w:r>
    </w:p>
    <w:p w:rsidR="00FF5705" w:rsidRPr="00B814A9" w:rsidRDefault="00FF5705" w:rsidP="00FF5705">
      <w:pPr>
        <w:rPr>
          <w:rFonts w:ascii="Times New Roman" w:hAnsi="Times New Roman" w:cs="Times New Roman"/>
          <w:sz w:val="28"/>
          <w:szCs w:val="28"/>
          <w:lang w:val="ro-RO"/>
        </w:rPr>
      </w:pPr>
      <w:r w:rsidRPr="00B814A9">
        <w:rPr>
          <w:rFonts w:ascii="Times New Roman" w:hAnsi="Times New Roman" w:cs="Times New Roman"/>
          <w:sz w:val="28"/>
          <w:szCs w:val="28"/>
          <w:lang w:val="ro-RO"/>
        </w:rPr>
        <w:t xml:space="preserve"> Al doilea: Se impune modificarea art.3: data de la care se abrogă HCLMT nr.63 din 2013 este 31.03.2022.</w:t>
      </w:r>
    </w:p>
    <w:p w:rsidR="00FF5705" w:rsidRPr="00B814A9" w:rsidRDefault="00FF5705" w:rsidP="00FF5705">
      <w:pPr>
        <w:rPr>
          <w:rFonts w:ascii="Times New Roman" w:hAnsi="Times New Roman" w:cs="Times New Roman"/>
          <w:sz w:val="28"/>
          <w:szCs w:val="28"/>
          <w:lang w:val="ro-RO"/>
        </w:rPr>
      </w:pPr>
      <w:r w:rsidRPr="00B814A9">
        <w:rPr>
          <w:rFonts w:ascii="Times New Roman" w:hAnsi="Times New Roman" w:cs="Times New Roman"/>
          <w:sz w:val="28"/>
          <w:szCs w:val="28"/>
          <w:lang w:val="ro-RO"/>
        </w:rPr>
        <w:lastRenderedPageBreak/>
        <w:t>Al treilea: eliminarea art. 2 şi renumerotarea articolelor.</w:t>
      </w:r>
    </w:p>
    <w:p w:rsidR="00FF5705" w:rsidRPr="00B814A9" w:rsidRDefault="00FF5705" w:rsidP="00FF5705">
      <w:pPr>
        <w:rPr>
          <w:rFonts w:ascii="Times New Roman" w:hAnsi="Times New Roman" w:cs="Times New Roman"/>
          <w:sz w:val="28"/>
          <w:szCs w:val="28"/>
          <w:lang w:val="ro-RO"/>
        </w:rPr>
      </w:pPr>
      <w:r w:rsidRPr="00B814A9">
        <w:rPr>
          <w:rFonts w:ascii="Times New Roman" w:hAnsi="Times New Roman" w:cs="Times New Roman"/>
          <w:sz w:val="28"/>
          <w:szCs w:val="28"/>
          <w:lang w:val="ro-RO"/>
        </w:rPr>
        <w:t>Art. 4 este unul de ordin tehnic, este nevoie să rotunjm zecimalele fie la 0 fie la 5 pentru a putea încasa sumele.</w:t>
      </w:r>
    </w:p>
    <w:p w:rsidR="00FF5705" w:rsidRPr="00B814A9" w:rsidRDefault="00FF5705" w:rsidP="00FF5705">
      <w:pPr>
        <w:tabs>
          <w:tab w:val="left" w:pos="2430"/>
        </w:tabs>
        <w:rPr>
          <w:rFonts w:ascii="Times New Roman" w:hAnsi="Times New Roman" w:cs="Times New Roman"/>
          <w:sz w:val="28"/>
          <w:szCs w:val="28"/>
          <w:lang w:val="ro-RO"/>
        </w:rPr>
      </w:pPr>
      <w:r w:rsidRPr="00B814A9">
        <w:rPr>
          <w:rFonts w:ascii="Times New Roman" w:hAnsi="Times New Roman" w:cs="Times New Roman"/>
          <w:sz w:val="28"/>
          <w:szCs w:val="28"/>
          <w:lang w:val="ro-RO"/>
        </w:rPr>
        <w:tab/>
      </w:r>
    </w:p>
    <w:p w:rsidR="00FF5705" w:rsidRPr="00B814A9" w:rsidRDefault="00FF5705" w:rsidP="00B814A9">
      <w:pPr>
        <w:tabs>
          <w:tab w:val="left" w:pos="2430"/>
        </w:tabs>
        <w:ind w:left="-180"/>
        <w:rPr>
          <w:rFonts w:ascii="Times New Roman" w:hAnsi="Times New Roman" w:cs="Times New Roman"/>
          <w:sz w:val="28"/>
          <w:szCs w:val="28"/>
          <w:lang w:val="ro-RO"/>
        </w:rPr>
      </w:pPr>
      <w:r w:rsidRPr="00B814A9">
        <w:rPr>
          <w:rFonts w:ascii="Times New Roman" w:hAnsi="Times New Roman" w:cs="Times New Roman"/>
          <w:b/>
          <w:bCs/>
          <w:sz w:val="28"/>
          <w:szCs w:val="28"/>
          <w:lang w:val="ro-RO"/>
        </w:rPr>
        <w:t>Dna MILITARU</w:t>
      </w:r>
      <w:r w:rsidRPr="00B814A9">
        <w:rPr>
          <w:rFonts w:ascii="Times New Roman" w:hAnsi="Times New Roman" w:cs="Times New Roman"/>
          <w:sz w:val="28"/>
          <w:szCs w:val="28"/>
          <w:lang w:val="ro-RO"/>
        </w:rPr>
        <w:t xml:space="preserve">:Am un amendament. Introducerea alin.2 la art. 37. Care se referă la parcarea staţionarea gratuită  pe raza Mun. Timişoara de către donatorii de sânge, în ziua donării. </w:t>
      </w:r>
    </w:p>
    <w:p w:rsidR="00CC1A29" w:rsidRPr="00B814A9" w:rsidRDefault="00FF5705" w:rsidP="00B814A9">
      <w:pPr>
        <w:tabs>
          <w:tab w:val="left" w:pos="2430"/>
        </w:tabs>
        <w:ind w:left="-180"/>
        <w:rPr>
          <w:rFonts w:ascii="Times New Roman" w:hAnsi="Times New Roman" w:cs="Times New Roman"/>
          <w:sz w:val="28"/>
          <w:szCs w:val="28"/>
          <w:lang w:val="ro-RO"/>
        </w:rPr>
      </w:pPr>
      <w:r w:rsidRPr="00B814A9">
        <w:rPr>
          <w:rFonts w:ascii="Times New Roman" w:hAnsi="Times New Roman" w:cs="Times New Roman"/>
          <w:b/>
          <w:bCs/>
          <w:sz w:val="28"/>
          <w:szCs w:val="28"/>
          <w:lang w:val="ro-RO"/>
        </w:rPr>
        <w:t>Dl.MOŞIU</w:t>
      </w:r>
      <w:r w:rsidRPr="00B814A9">
        <w:rPr>
          <w:rFonts w:ascii="Times New Roman" w:hAnsi="Times New Roman" w:cs="Times New Roman"/>
          <w:sz w:val="28"/>
          <w:szCs w:val="28"/>
          <w:lang w:val="ro-RO"/>
        </w:rPr>
        <w:t xml:space="preserve">: Mi se pare interesantă remarca d-lui viceprimar în legătură cu funcţionarii. Cine va avea permisiunea de a parca în parcarea primăriei? Este lăudabil că s-a precizat că nu mai au ce să caute anumite persoane acolo ci să parcheze </w:t>
      </w:r>
      <w:bookmarkStart w:id="0" w:name="_GoBack"/>
      <w:bookmarkEnd w:id="0"/>
      <w:r w:rsidRPr="00B814A9">
        <w:rPr>
          <w:rFonts w:ascii="Times New Roman" w:hAnsi="Times New Roman" w:cs="Times New Roman"/>
          <w:sz w:val="28"/>
          <w:szCs w:val="28"/>
          <w:lang w:val="ro-RO"/>
        </w:rPr>
        <w:t>cetăţenii.</w:t>
      </w:r>
      <w:r w:rsidR="00B814A9">
        <w:rPr>
          <w:rFonts w:ascii="Times New Roman" w:hAnsi="Times New Roman" w:cs="Times New Roman"/>
          <w:sz w:val="28"/>
          <w:szCs w:val="28"/>
          <w:lang w:val="ro-RO"/>
        </w:rPr>
        <w:t xml:space="preserve"> </w:t>
      </w:r>
      <w:r w:rsidR="00CC1A29" w:rsidRPr="00B814A9">
        <w:rPr>
          <w:rFonts w:ascii="Times New Roman" w:hAnsi="Times New Roman" w:cs="Times New Roman"/>
          <w:sz w:val="28"/>
          <w:szCs w:val="28"/>
        </w:rPr>
        <w:t>Eu aş remarca un aspect, probabil benefic, dacă rezidenţii sau cetăţenii vor fi mai mulţumiţi de parcarea din centru, vom vedea. Mi s-a părut interesantă remarca d-lui viceprimar în legătură cu funcţionarii. Mă refer la funcţionarii şi angajaţii primăriei. Dacă ar putea d-nul viceprimar să îmi spună cine va avea permisiunea, aşa s-a înţeles, ca funcţionarii să vină cu mijloace de transport în comun, cine va avea permisiunea de acum încolo să parcheze în parcarea primăriei, adică, până la ce nivel va fi permisiunea şefilor din primărie să parcheze în curtea primăriei. Este un fapt lăudabil că s-a precizat că nu prea mai au ce să caute anumite persoane acolo ca să-şi parcheze maşinile şi să parcheze cetăţenii, cum foarte bine a zis d-nul viceprimar, să aibă loc în curtea primăriei şi în zona acesteia pentru a-şi putea rezolva diverse probleme. Până la ce nivel de conducere s-a gândit d-nul viceprimar sau d-nul primar că vor avea dreptul cei din Executivul primăriei să parcheze în spate?</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DL.LAŢCĂU</w:t>
      </w:r>
      <w:r w:rsidRPr="00B814A9">
        <w:rPr>
          <w:rFonts w:ascii="Times New Roman" w:hAnsi="Times New Roman" w:cs="Times New Roman"/>
          <w:sz w:val="28"/>
          <w:szCs w:val="28"/>
        </w:rPr>
        <w:t>: Pot să răspund, d-le preşedinte?</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DL.TABĂRĂ</w:t>
      </w:r>
      <w:r w:rsidRPr="00B814A9">
        <w:rPr>
          <w:rFonts w:ascii="Times New Roman" w:hAnsi="Times New Roman" w:cs="Times New Roman"/>
          <w:sz w:val="28"/>
          <w:szCs w:val="28"/>
        </w:rPr>
        <w:t>: Vă rog, d-le viceprimar.</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DL.LAŢCĂU</w:t>
      </w:r>
      <w:r w:rsidRPr="00B814A9">
        <w:rPr>
          <w:rFonts w:ascii="Times New Roman" w:hAnsi="Times New Roman" w:cs="Times New Roman"/>
          <w:sz w:val="28"/>
          <w:szCs w:val="28"/>
        </w:rPr>
        <w:t xml:space="preserve">: Măturisesc că nu m-am gândit la aceste nivele. În momentul de faţă, nu s-a întâmplat nici o modificare vis a vis de locurile din parcarea primăriei, cele care au fost atribuite de vechea administraţie pentru primari, viceprimari au rămas cum sunt în momentul de faţă, restul locurilor din parcare sunt locuri publice, disponibile, ele vor intra în zona verde, deci se va descuraja în mod evident parcarea peste zi pe acele locuri şi în consecinţă vor fi disponibile pentru cetăţenii care au treabă la primărie. Dacă punem în discuţie până la ce nivel, eu cred că, dincolo de cele trei locuri pentru maşinile instituţiei, nu cred că se mai impune nevoia de a </w:t>
      </w:r>
      <w:r w:rsidRPr="00B814A9">
        <w:rPr>
          <w:rFonts w:ascii="Times New Roman" w:hAnsi="Times New Roman" w:cs="Times New Roman"/>
          <w:sz w:val="28"/>
          <w:szCs w:val="28"/>
        </w:rPr>
        <w:lastRenderedPageBreak/>
        <w:t>inventa locuri de parcare pentru funcţionarii din primărie. Noi mai avem câteva maşini care sunt folosite de către funcţionari pentru inspecţia drumurilor, maşinile de la SDM. Aici putem avea o discuţie vis a vis de locurile de la Filarmonică, şi parcarea de la Filarmonică, cea de lângă staţia de taxi a fost deschisă în timpul zilei. Orice timişorean care are treabă la primărie poate să parcheze, între orele 7 şi 16, dacă nu mă înşel, parcarea este liberă, din păcate nu ştiu toţi că parcarea aceea s-a deschis şi nu mai este pe bază de barieră. Dacă se va impune cumva să avem mai multe locuri ca să putem asigura locuri pentru maşinile instituţiei, atunci vom putea să realizăm acest lucru, dar în acest moment nu cred că se impune să înfiinţăm locuri de parcare pentru directori, şefi de servicii, etc, pentru că, dacă am intra pe acest drum, cred că foarte curând toate locurile din jurul primăriei şi nu numai, ar fi ocupate.</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DL. MOŞIU</w:t>
      </w:r>
      <w:r w:rsidR="00E1208F" w:rsidRPr="00B814A9">
        <w:rPr>
          <w:rFonts w:ascii="Times New Roman" w:hAnsi="Times New Roman" w:cs="Times New Roman"/>
          <w:sz w:val="28"/>
          <w:szCs w:val="28"/>
        </w:rPr>
        <w:t>: Deci în jur de 10 locuri d</w:t>
      </w:r>
      <w:r w:rsidRPr="00B814A9">
        <w:rPr>
          <w:rFonts w:ascii="Times New Roman" w:hAnsi="Times New Roman" w:cs="Times New Roman"/>
          <w:sz w:val="28"/>
          <w:szCs w:val="28"/>
        </w:rPr>
        <w:t>e parcare vor fi...</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DL.LAŢCĂU</w:t>
      </w:r>
      <w:r w:rsidRPr="00B814A9">
        <w:rPr>
          <w:rFonts w:ascii="Times New Roman" w:hAnsi="Times New Roman" w:cs="Times New Roman"/>
          <w:sz w:val="28"/>
          <w:szCs w:val="28"/>
        </w:rPr>
        <w:t>: Chiar mai puţine.</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DL. MOŞIU</w:t>
      </w:r>
      <w:r w:rsidRPr="00B814A9">
        <w:rPr>
          <w:rFonts w:ascii="Times New Roman" w:hAnsi="Times New Roman" w:cs="Times New Roman"/>
          <w:sz w:val="28"/>
          <w:szCs w:val="28"/>
        </w:rPr>
        <w:t>: Dacă permite d-na Militaru o întrebare, e lăudabil amendamentul, dar nu aţi specificat cum şi cui trebuie să prezinte certificatul de donator, pentru că după ce donezi sânge, ai nevoie de câteva ore să îţi revii, cum va fi transmis ca să intre în sistem acest certificat. Nu aţi specificat procedura ulterioară.</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D-NA MILITARU</w:t>
      </w:r>
      <w:r w:rsidRPr="00B814A9">
        <w:rPr>
          <w:rFonts w:ascii="Times New Roman" w:hAnsi="Times New Roman" w:cs="Times New Roman"/>
          <w:sz w:val="28"/>
          <w:szCs w:val="28"/>
        </w:rPr>
        <w:t>: Am avut o convorbire cu d-nul Moisa Claudiu de la S.D.M., am discutat mai multe variante, a rămas până la urmă varianta aceasta iar procedura o vor implementa ei. În regulament este important să existe prevederea.</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DL.LAŢCĂU</w:t>
      </w:r>
      <w:r w:rsidRPr="00B814A9">
        <w:rPr>
          <w:rFonts w:ascii="Times New Roman" w:hAnsi="Times New Roman" w:cs="Times New Roman"/>
          <w:sz w:val="28"/>
          <w:szCs w:val="28"/>
        </w:rPr>
        <w:t xml:space="preserve">: D-nul Moisa este cu noi în acestă şedinţă, dânsul poate să detaileze cum s-ar putea întâmpla tehnic acest lucru. </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D-NUL MOISA CLAUDIU</w:t>
      </w:r>
      <w:r w:rsidRPr="00B814A9">
        <w:rPr>
          <w:rFonts w:ascii="Times New Roman" w:hAnsi="Times New Roman" w:cs="Times New Roman"/>
          <w:sz w:val="28"/>
          <w:szCs w:val="28"/>
        </w:rPr>
        <w:t>: Sunt şef Birou Juridic la Timpark şi pot să vă spun că am avut o discuţie cu d-na Militaru vis a vis de acest amendament şi, din păcate, o soluţie tehnică prin care să le putem oferi acea gratuitate automat celor care donează sânge nu am găsit-o. Varianta optimă ar fi ca să fie prevăzut acest drept pentru donatorii de sânge, le va fi adus la cunoştinţă acest fapt, ei pot să afişeze pe bord acea adeverinţă pe care o primesc de la institutul unde au donat sânge. Inspectorii care verifică vor ţine cont de acest aspect, însă, dacă, cumva, vor primi o sancţiune, ei vor putea să facă o contestaţie on-line, în care vor depune documentele justificative şi acele amenzi vor fi anulate fără nici o problemă. Dar ne trebuia temeiul legal să putem lua această măsură şi să-i sprijinim.</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DL. MOŞIU</w:t>
      </w:r>
      <w:r w:rsidRPr="00B814A9">
        <w:rPr>
          <w:rFonts w:ascii="Times New Roman" w:hAnsi="Times New Roman" w:cs="Times New Roman"/>
          <w:sz w:val="28"/>
          <w:szCs w:val="28"/>
        </w:rPr>
        <w:t>: Da, este o idee, sau cei care adună sânge să transmită direct la oficiul d-voastră cu un număr de maşină. Trebuie să nu existe discuţii.</w:t>
      </w:r>
    </w:p>
    <w:p w:rsid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D-NUL MOISA</w:t>
      </w:r>
      <w:r w:rsidRPr="00B814A9">
        <w:rPr>
          <w:rFonts w:ascii="Times New Roman" w:hAnsi="Times New Roman" w:cs="Times New Roman"/>
          <w:sz w:val="28"/>
          <w:szCs w:val="28"/>
        </w:rPr>
        <w:t xml:space="preserve">: Din păcate, GDPR-ul nu ne permite transferul de date. Nici ei nu pot să ne transfere date, nici noi nu le putem transfera date. Nu putem să găsim o altă modalitate ca să nu încurajăm fraudarea. Nu vrem să ajungem să se fraudeze plata parcării, acordând gratuitate pe baza unor documente eliberate de alte instituţii decât de instituţia abilitată să verifice implementarea acestui regulament. </w:t>
      </w:r>
    </w:p>
    <w:p w:rsidR="0042268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lastRenderedPageBreak/>
        <w:t>DL. MOŞIU</w:t>
      </w:r>
      <w:r w:rsidRPr="00B814A9">
        <w:rPr>
          <w:rFonts w:ascii="Times New Roman" w:hAnsi="Times New Roman" w:cs="Times New Roman"/>
          <w:sz w:val="28"/>
          <w:szCs w:val="28"/>
        </w:rPr>
        <w:t xml:space="preserve">: Probabil că atunci adeverinţa pusă în parbriz e cea mai bună soluţie. </w:t>
      </w:r>
    </w:p>
    <w:p w:rsidR="00CC1A29" w:rsidRPr="00B814A9" w:rsidRDefault="0042268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D</w:t>
      </w:r>
      <w:r w:rsidR="00CC1A29" w:rsidRPr="00B814A9">
        <w:rPr>
          <w:rFonts w:ascii="Times New Roman" w:hAnsi="Times New Roman" w:cs="Times New Roman"/>
          <w:b/>
          <w:sz w:val="28"/>
          <w:szCs w:val="28"/>
        </w:rPr>
        <w:t>L MOISA</w:t>
      </w:r>
      <w:r w:rsidR="00CC1A29" w:rsidRPr="00B814A9">
        <w:rPr>
          <w:rFonts w:ascii="Times New Roman" w:hAnsi="Times New Roman" w:cs="Times New Roman"/>
          <w:sz w:val="28"/>
          <w:szCs w:val="28"/>
        </w:rPr>
        <w:t>: Poate pe parcurs vom găsi o modalitate mai bună, dar momentan, asta ar fi o modalitate pe care o putem pune în practică efectiv.</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D-NA ILIESCU</w:t>
      </w:r>
      <w:r w:rsidRPr="00B814A9">
        <w:rPr>
          <w:rFonts w:ascii="Times New Roman" w:hAnsi="Times New Roman" w:cs="Times New Roman"/>
          <w:sz w:val="28"/>
          <w:szCs w:val="28"/>
        </w:rPr>
        <w:t>: Eu nu vreau să reiterez cele spuse de d-nul Diaconu, în schimb, aş vrea să ne spună d-nul viceprimar, ştiu că în dezbaterile care au avut loc s-a ridicat această problemă, care sunt soluţiile, în perspectiva Timişoarei, ca şi Capitală Culturală Europeană în 2023,  pentru turiştii străini, de a parca în centrul Timişoarei sau în zonele adiacente, cun îşi vor onora ei obligaţia de plată?</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DL.LAŢCĂU</w:t>
      </w:r>
      <w:r w:rsidRPr="00B814A9">
        <w:rPr>
          <w:rFonts w:ascii="Times New Roman" w:hAnsi="Times New Roman" w:cs="Times New Roman"/>
          <w:sz w:val="28"/>
          <w:szCs w:val="28"/>
        </w:rPr>
        <w:t xml:space="preserve">: Cum se întâmplă şi în momentul acesta, când un turist străin vine în Timişoara, poate să plătească prin SMS, plata se poate face în euro sau în lei, de pe orice telefon. Nu există costuri suplimentare decât contravaloarea parcării. Sistemul acesta de plată prin SMS este unul universal care funcţionează în foarte multe ţări. Şi noi dacă mergem într-un oraş din vest putem să plătim prin SMS de pe telefoanele româneşti şi viceversa va fi valabilă. Plata prin SMS se poate face pe oră sau la zi. </w:t>
      </w:r>
    </w:p>
    <w:p w:rsidR="00CC1A29" w:rsidRPr="00B814A9" w:rsidRDefault="0042268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D</w:t>
      </w:r>
      <w:r w:rsidR="00CC1A29" w:rsidRPr="00B814A9">
        <w:rPr>
          <w:rFonts w:ascii="Times New Roman" w:hAnsi="Times New Roman" w:cs="Times New Roman"/>
          <w:b/>
          <w:sz w:val="28"/>
          <w:szCs w:val="28"/>
        </w:rPr>
        <w:t>L MOISA</w:t>
      </w:r>
      <w:r w:rsidR="00CC1A29" w:rsidRPr="00B814A9">
        <w:rPr>
          <w:rFonts w:ascii="Times New Roman" w:hAnsi="Times New Roman" w:cs="Times New Roman"/>
          <w:sz w:val="28"/>
          <w:szCs w:val="28"/>
        </w:rPr>
        <w:t>: Turiştii străini au posibilitatea de a plăti şi prin intermediul cardului bancar. Este o aplicaţie care se descarcă gratuit. Ei doar se înregistrează cu cardul bancar şi pot plăti parcarea fără un cost suplimentar şi au şi controlul, pot vedea absolut tot procesul.</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DL. MOŞIU</w:t>
      </w:r>
      <w:r w:rsidRPr="00B814A9">
        <w:rPr>
          <w:rFonts w:ascii="Times New Roman" w:hAnsi="Times New Roman" w:cs="Times New Roman"/>
          <w:sz w:val="28"/>
          <w:szCs w:val="28"/>
        </w:rPr>
        <w:t>: Şi dacă nu plătesc?</w:t>
      </w:r>
    </w:p>
    <w:p w:rsidR="00CC1A29" w:rsidRPr="00B814A9" w:rsidRDefault="0042268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D</w:t>
      </w:r>
      <w:r w:rsidR="00CC1A29" w:rsidRPr="00B814A9">
        <w:rPr>
          <w:rFonts w:ascii="Times New Roman" w:hAnsi="Times New Roman" w:cs="Times New Roman"/>
          <w:b/>
          <w:sz w:val="28"/>
          <w:szCs w:val="28"/>
        </w:rPr>
        <w:t>L MOISA</w:t>
      </w:r>
      <w:r w:rsidR="00CC1A29" w:rsidRPr="00B814A9">
        <w:rPr>
          <w:rFonts w:ascii="Times New Roman" w:hAnsi="Times New Roman" w:cs="Times New Roman"/>
          <w:sz w:val="28"/>
          <w:szCs w:val="28"/>
        </w:rPr>
        <w:t xml:space="preserve">: Dacă nu plătesc vor fi sancţionaţi. </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DL. MOŞIU</w:t>
      </w:r>
      <w:r w:rsidRPr="00B814A9">
        <w:rPr>
          <w:rFonts w:ascii="Times New Roman" w:hAnsi="Times New Roman" w:cs="Times New Roman"/>
          <w:sz w:val="28"/>
          <w:szCs w:val="28"/>
        </w:rPr>
        <w:t>: Eu întreb pentru că am o experienţă tristă din Viena, am primit acasă amenzile.</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DL.LAŢCĂU</w:t>
      </w:r>
      <w:r w:rsidRPr="00B814A9">
        <w:rPr>
          <w:rFonts w:ascii="Times New Roman" w:hAnsi="Times New Roman" w:cs="Times New Roman"/>
          <w:sz w:val="28"/>
          <w:szCs w:val="28"/>
        </w:rPr>
        <w:t>: Noi avem o problemă cu trimisul acasă al amenzilor. Din păcate, nu putem să trimitem amenzi prin poştă, de aceea nu putem să folosim nici radarele fixe, aici este nevoie de nişte modificări legislative.</w:t>
      </w:r>
    </w:p>
    <w:p w:rsidR="00CC1A29" w:rsidRPr="00B814A9" w:rsidRDefault="0042268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D</w:t>
      </w:r>
      <w:r w:rsidR="00CC1A29" w:rsidRPr="00B814A9">
        <w:rPr>
          <w:rFonts w:ascii="Times New Roman" w:hAnsi="Times New Roman" w:cs="Times New Roman"/>
          <w:b/>
          <w:sz w:val="28"/>
          <w:szCs w:val="28"/>
        </w:rPr>
        <w:t>L MOISA</w:t>
      </w:r>
      <w:r w:rsidR="00CC1A29" w:rsidRPr="00B814A9">
        <w:rPr>
          <w:rFonts w:ascii="Times New Roman" w:hAnsi="Times New Roman" w:cs="Times New Roman"/>
          <w:sz w:val="28"/>
          <w:szCs w:val="28"/>
        </w:rPr>
        <w:t>: Există şi varianta în care acel autovehicul, dacă acumulează trei înştiinţări neachitate, să poate trece la blocarea roţii şi deblocarea se va face doar după ce va achita acele înştiinţări.</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DL.TABĂRĂ</w:t>
      </w:r>
      <w:r w:rsidRPr="00B814A9">
        <w:rPr>
          <w:rFonts w:ascii="Times New Roman" w:hAnsi="Times New Roman" w:cs="Times New Roman"/>
          <w:sz w:val="28"/>
          <w:szCs w:val="28"/>
        </w:rPr>
        <w:t>: Aş vrea să fac un amendament. Discutasem cu d-nul viceprimar mai de mult, nu am văzut să fie prevăzut în regulament, există o serie de magazine în zona pietonală care îşi alimentează singure magazinele, nu se încadrează pe orele de alimentare, aş dori să fie inclus în regulament un articol, prin care, în fiecare punct de intrare a zonei pietonale, să fie cinci astfel de locuri de parcare speciale pentru proprietarii de magazine sau de spaţii comerciale din zona centrală şi pe bază de abonament cu limitare de maxim o oră pentru fiecare, să aibă dreptul de a parca cu un mijloc de transport sub tonajul de 3,5 t, să poată pe toată perioada zilei, dar să fie destinat locul. Unul în faţă la magazinul Bega, în faţă la punctele cardinale, la Spitalul Militar şi fiecare punct.</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DL.LAŢCĂU</w:t>
      </w:r>
      <w:r w:rsidRPr="00B814A9">
        <w:rPr>
          <w:rFonts w:ascii="Times New Roman" w:hAnsi="Times New Roman" w:cs="Times New Roman"/>
          <w:sz w:val="28"/>
          <w:szCs w:val="28"/>
        </w:rPr>
        <w:t xml:space="preserve">: Locuri de deservire vrem să existe pe Vlad Ţepeş, în zona Proclamaţiei, Unirii, zona Bega - Libertăţii şi dincolo spre Spitalul Militar. V-aş </w:t>
      </w:r>
      <w:r w:rsidRPr="00B814A9">
        <w:rPr>
          <w:rFonts w:ascii="Times New Roman" w:hAnsi="Times New Roman" w:cs="Times New Roman"/>
          <w:sz w:val="28"/>
          <w:szCs w:val="28"/>
        </w:rPr>
        <w:lastRenderedPageBreak/>
        <w:t>ruga să nu depunem în acest moment amendamentul fiindcă aş vrea întâi să clarificăm aceste reabilitări pe zonele astea care vor avea loc în acest an pe reparaţii, cu SDM-ul. Ele vor fi incluse. În acest moment ne lipseşte capacitatea ulterioară de a controla acest acces, tot ce putem face este să rezervăm câteva locuri de parcare şi să amendăm în cazul în care cineva parchează acolo. Intenţia este de a putea să scoatem aceste locuri din sistemul general, să fie dincolo de accesul controlat, în aşa fel încât doar comercianţii care sunt autorizaţi, care livrează şi au contracte pe care le pot prezenta să poată să intre. Şi astfel să putem să avem şi în cartierul Cetate un control mai eficient al celor care cu adevărat deservesc restaurantele sau afacerile din zonă. Putem să facem acest amendament, dar va fi puţin mai greu de implementat. D-l Moisa, d-voastră ce consideraţi?</w:t>
      </w:r>
    </w:p>
    <w:p w:rsidR="00CC1A29" w:rsidRPr="00B814A9" w:rsidRDefault="0042268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D</w:t>
      </w:r>
      <w:r w:rsidR="00CC1A29" w:rsidRPr="00B814A9">
        <w:rPr>
          <w:rFonts w:ascii="Times New Roman" w:hAnsi="Times New Roman" w:cs="Times New Roman"/>
          <w:b/>
          <w:sz w:val="28"/>
          <w:szCs w:val="28"/>
        </w:rPr>
        <w:t>L MOISA</w:t>
      </w:r>
      <w:r w:rsidR="00CC1A29" w:rsidRPr="00B814A9">
        <w:rPr>
          <w:rFonts w:ascii="Times New Roman" w:hAnsi="Times New Roman" w:cs="Times New Roman"/>
          <w:sz w:val="28"/>
          <w:szCs w:val="28"/>
        </w:rPr>
        <w:t>: Trebuie foarte bine delimitate locaţiile respective. E un pic mai dificil de argumentat, va trebui şi un abonament special pentru ei, trebuie detailat, nu putem vorbi la modul general.</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DL.LAŢCĂU</w:t>
      </w:r>
      <w:r w:rsidRPr="00B814A9">
        <w:rPr>
          <w:rFonts w:ascii="Times New Roman" w:hAnsi="Times New Roman" w:cs="Times New Roman"/>
          <w:sz w:val="28"/>
          <w:szCs w:val="28"/>
        </w:rPr>
        <w:t>: Da, trebuie să fie legat şi de Comisia de Circulaţie şi de decizia de acces, deci, d-le viceprimar, v-aş ruga să implementăm această măsură de-a lungul acestui an de zile, în momentul în care am refăcut şi zona Proclamaţiei şi aceste zone special amenajate pentru deservirea cu marfă.</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DL.TABĂRĂ</w:t>
      </w:r>
      <w:r w:rsidRPr="00B814A9">
        <w:rPr>
          <w:rFonts w:ascii="Times New Roman" w:hAnsi="Times New Roman" w:cs="Times New Roman"/>
          <w:sz w:val="28"/>
          <w:szCs w:val="28"/>
        </w:rPr>
        <w:t>: Eu sunt de acord să îl amânăm, dacă vă luaţi angajamentul că vom rezolva în câteva luni acest aspect. Până atunci, va trebui să găsim o modalitate prin care să rezolvăm măcar temporar, fiindcă afacerile merg în continuare şi oamenii au nevoie de locurile astea.</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DL.LAŢCĂU</w:t>
      </w:r>
      <w:r w:rsidRPr="00B814A9">
        <w:rPr>
          <w:rFonts w:ascii="Times New Roman" w:hAnsi="Times New Roman" w:cs="Times New Roman"/>
          <w:sz w:val="28"/>
          <w:szCs w:val="28"/>
        </w:rPr>
        <w:t>: Da, clar, nici nu se pune în discuţie. În acest an vom clarifica acest lucru.</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D-NA ROMOCEAN</w:t>
      </w:r>
      <w:r w:rsidRPr="00B814A9">
        <w:rPr>
          <w:rFonts w:ascii="Times New Roman" w:hAnsi="Times New Roman" w:cs="Times New Roman"/>
          <w:sz w:val="28"/>
          <w:szCs w:val="28"/>
        </w:rPr>
        <w:t>: Am discutat on-line cu colegii noştri şi aş fi vrut să modific puţin amendamentul d-nei Militaru, să vin cu altă propunere, în sensul că, scutirea pe care o primesc donatorii să fie de o lună de zile şi atunci cred că se pot găsi alte modalităţi decât  afişarea adeverinţei de donator în parbriz. Dacă d-na Militaru e de acord să renunţe la amendament şi să votăm amendamenul.</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DL. MOŞIU</w:t>
      </w:r>
      <w:r w:rsidRPr="00B814A9">
        <w:rPr>
          <w:rFonts w:ascii="Times New Roman" w:hAnsi="Times New Roman" w:cs="Times New Roman"/>
          <w:sz w:val="28"/>
          <w:szCs w:val="28"/>
        </w:rPr>
        <w:t>: Adică o lună pentru fiecare donare, sau cum v-aţi gândit?</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D-NA ROMOCEAN</w:t>
      </w:r>
      <w:r w:rsidRPr="00B814A9">
        <w:rPr>
          <w:rFonts w:ascii="Times New Roman" w:hAnsi="Times New Roman" w:cs="Times New Roman"/>
          <w:sz w:val="28"/>
          <w:szCs w:val="28"/>
        </w:rPr>
        <w:t>: Da, cine donează poate să aibă patru luni gratis. Poţi dona tot la trei luni.</w:t>
      </w:r>
    </w:p>
    <w:p w:rsidR="00CC1A29" w:rsidRPr="00B814A9" w:rsidRDefault="0042268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D</w:t>
      </w:r>
      <w:r w:rsidR="00CC1A29" w:rsidRPr="00B814A9">
        <w:rPr>
          <w:rFonts w:ascii="Times New Roman" w:hAnsi="Times New Roman" w:cs="Times New Roman"/>
          <w:b/>
          <w:sz w:val="28"/>
          <w:szCs w:val="28"/>
        </w:rPr>
        <w:t>L SANDU</w:t>
      </w:r>
      <w:r w:rsidR="00CC1A29" w:rsidRPr="00B814A9">
        <w:rPr>
          <w:rFonts w:ascii="Times New Roman" w:hAnsi="Times New Roman" w:cs="Times New Roman"/>
          <w:sz w:val="28"/>
          <w:szCs w:val="28"/>
        </w:rPr>
        <w:t>: Chiar este o chestie pozitivă şi cred că putem să susţinem în felul nostru această activitate care este extrem de benefică pentru cei aflaţi în situaţie limită.</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DL.TABĂRĂ</w:t>
      </w:r>
      <w:r w:rsidRPr="00B814A9">
        <w:rPr>
          <w:rFonts w:ascii="Times New Roman" w:hAnsi="Times New Roman" w:cs="Times New Roman"/>
          <w:sz w:val="28"/>
          <w:szCs w:val="28"/>
        </w:rPr>
        <w:t>: Nu mai văd alte mâini ridicate. Să trecem la votul amendamentelor.</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DL. MOŞIU</w:t>
      </w:r>
      <w:r w:rsidRPr="00B814A9">
        <w:rPr>
          <w:rFonts w:ascii="Times New Roman" w:hAnsi="Times New Roman" w:cs="Times New Roman"/>
          <w:sz w:val="28"/>
          <w:szCs w:val="28"/>
        </w:rPr>
        <w:t>: D-na Militaru trebuie să confirme sau să infirme.</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DL.TABĂRĂ</w:t>
      </w:r>
      <w:r w:rsidRPr="00B814A9">
        <w:rPr>
          <w:rFonts w:ascii="Times New Roman" w:hAnsi="Times New Roman" w:cs="Times New Roman"/>
          <w:sz w:val="28"/>
          <w:szCs w:val="28"/>
        </w:rPr>
        <w:t>: A confirmat.</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D-NA MILITARU</w:t>
      </w:r>
      <w:r w:rsidRPr="00B814A9">
        <w:rPr>
          <w:rFonts w:ascii="Times New Roman" w:hAnsi="Times New Roman" w:cs="Times New Roman"/>
          <w:sz w:val="28"/>
          <w:szCs w:val="28"/>
        </w:rPr>
        <w:t>: Am confirmat, d-nule Moşiu.</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lastRenderedPageBreak/>
        <w:t>DL.TABĂRĂ</w:t>
      </w:r>
      <w:r w:rsidRPr="00B814A9">
        <w:rPr>
          <w:rFonts w:ascii="Times New Roman" w:hAnsi="Times New Roman" w:cs="Times New Roman"/>
          <w:sz w:val="28"/>
          <w:szCs w:val="28"/>
        </w:rPr>
        <w:t>: A confirmat. Rămâne amendamentul d-nei Paula Romocean şi retrage d-na Militaru amendamentul. Da?</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D-NA MILITARU</w:t>
      </w:r>
      <w:r w:rsidRPr="00B814A9">
        <w:rPr>
          <w:rFonts w:ascii="Times New Roman" w:hAnsi="Times New Roman" w:cs="Times New Roman"/>
          <w:sz w:val="28"/>
          <w:szCs w:val="28"/>
        </w:rPr>
        <w:t>: Da.</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DL.TABĂRĂ</w:t>
      </w:r>
      <w:r w:rsidRPr="00B814A9">
        <w:rPr>
          <w:rFonts w:ascii="Times New Roman" w:hAnsi="Times New Roman" w:cs="Times New Roman"/>
          <w:sz w:val="28"/>
          <w:szCs w:val="28"/>
        </w:rPr>
        <w:t>: Să supunem la vot amendamentele făcute de d-nul viceprimar, primul amendament referitor la modificarea art. 1.</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DL.LAŢCĂU</w:t>
      </w:r>
      <w:r w:rsidRPr="00B814A9">
        <w:rPr>
          <w:rFonts w:ascii="Times New Roman" w:hAnsi="Times New Roman" w:cs="Times New Roman"/>
          <w:sz w:val="28"/>
          <w:szCs w:val="28"/>
        </w:rPr>
        <w:t>: …cu data de începere 31.03.2022 şi în consecinţă corelarea art.3, acesta este al doilea amendament, cu aceeaşi dată şi în consecinţă eliminarea art.2 din proiectul de hotărâre şi renumerotarea acestora. Adică art.3 devine 2, 4 devine 3, etc. Al patrulea amendament se leagă de Anexa nr.4 şi tarifarea pe zona verde, în sensul în care vom rotunji spre zecimala cu 0 sau cu 5. Adică, pentru ora de staţionare, în loc de 0,94 vom avea 0,95, în loc de 1,12 vom avea 1,10, în loc de 1,31, va fi 1,30.</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DL.TABĂRĂ</w:t>
      </w:r>
      <w:r w:rsidRPr="00B814A9">
        <w:rPr>
          <w:rFonts w:ascii="Times New Roman" w:hAnsi="Times New Roman" w:cs="Times New Roman"/>
          <w:sz w:val="28"/>
          <w:szCs w:val="28"/>
        </w:rPr>
        <w:t>: Deci, primul amendament îl supunem la vot şi o să vă strig nominal:</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sz w:val="28"/>
          <w:szCs w:val="28"/>
        </w:rPr>
        <w:t>D-NUL AMBRUŞ: Pentru</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sz w:val="28"/>
          <w:szCs w:val="28"/>
        </w:rPr>
        <w:t xml:space="preserve">D-NUL BARABAS: Pentru </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sz w:val="28"/>
          <w:szCs w:val="28"/>
        </w:rPr>
        <w:t>D-NUL BOLDURA: Pentru</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sz w:val="28"/>
          <w:szCs w:val="28"/>
        </w:rPr>
        <w:t>D-NUL CĂLDĂRARU: Pentru</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sz w:val="28"/>
          <w:szCs w:val="28"/>
        </w:rPr>
        <w:t>D-NUL CRAINA: Pentru</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sz w:val="28"/>
          <w:szCs w:val="28"/>
        </w:rPr>
        <w:t xml:space="preserve">D-NUL DIACONU: Pentru </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sz w:val="28"/>
          <w:szCs w:val="28"/>
        </w:rPr>
        <w:t xml:space="preserve">D-NUL GONZALES: Pentru </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sz w:val="28"/>
          <w:szCs w:val="28"/>
        </w:rPr>
        <w:t xml:space="preserve">D-NUL ILCA: Pentru </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sz w:val="28"/>
          <w:szCs w:val="28"/>
        </w:rPr>
        <w:t>D-NA ILIESCU: Eu voi vota împotriva tuturor amendamentelor în contextul în care votez împotriva proiectului de hotărâre.</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sz w:val="28"/>
          <w:szCs w:val="28"/>
        </w:rPr>
        <w:t>D-NUL LAŢCĂU: Pentru</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sz w:val="28"/>
          <w:szCs w:val="28"/>
        </w:rPr>
        <w:t>D-NA LĂPĂDATU: Pentru</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sz w:val="28"/>
          <w:szCs w:val="28"/>
        </w:rPr>
        <w:t xml:space="preserve">D-NUL LULCIUC: Pentru </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sz w:val="28"/>
          <w:szCs w:val="28"/>
        </w:rPr>
        <w:t xml:space="preserve">D-NA MARIŞ: Pentru </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sz w:val="28"/>
          <w:szCs w:val="28"/>
        </w:rPr>
        <w:t xml:space="preserve">D-NUL MEREAN: Pentru </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sz w:val="28"/>
          <w:szCs w:val="28"/>
        </w:rPr>
        <w:t xml:space="preserve">D-NUL MEŞTER: Pentru </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sz w:val="28"/>
          <w:szCs w:val="28"/>
        </w:rPr>
        <w:t xml:space="preserve">D-NA MILITARU: Pentru </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sz w:val="28"/>
          <w:szCs w:val="28"/>
        </w:rPr>
        <w:t>D-NUL MOŞIU: Pentru</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sz w:val="28"/>
          <w:szCs w:val="28"/>
        </w:rPr>
        <w:t xml:space="preserve">D-NA MUNTEANU: Pentru </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sz w:val="28"/>
          <w:szCs w:val="28"/>
        </w:rPr>
        <w:t xml:space="preserve">D-NUL NEGRIŞANU: Pentru </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sz w:val="28"/>
          <w:szCs w:val="28"/>
        </w:rPr>
        <w:t>D-NUL DAVID: Pentru</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sz w:val="28"/>
          <w:szCs w:val="28"/>
        </w:rPr>
        <w:t>D-NA ROMOCEAN: Pentru</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sz w:val="28"/>
          <w:szCs w:val="28"/>
        </w:rPr>
        <w:t xml:space="preserve">D-NUL SANDU: Pentru </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sz w:val="28"/>
          <w:szCs w:val="28"/>
        </w:rPr>
        <w:t>D-NUL STANA: Pentru</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sz w:val="28"/>
          <w:szCs w:val="28"/>
        </w:rPr>
        <w:t>D-NA SZILAGYI: Pentru</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sz w:val="28"/>
          <w:szCs w:val="28"/>
        </w:rPr>
        <w:t>D-|NUL SZATMARI: Pentru</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sz w:val="28"/>
          <w:szCs w:val="28"/>
        </w:rPr>
        <w:t xml:space="preserve">D-NUL TABĂRĂ: Pentru </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sz w:val="28"/>
          <w:szCs w:val="28"/>
        </w:rPr>
        <w:lastRenderedPageBreak/>
        <w:t>D-NUL ŢOANCĂ: Pentru</w:t>
      </w:r>
    </w:p>
    <w:p w:rsidR="00CC1A29" w:rsidRPr="00B814A9" w:rsidRDefault="00CC1A29" w:rsidP="00B814A9">
      <w:pPr>
        <w:spacing w:line="240" w:lineRule="auto"/>
        <w:ind w:left="-180"/>
        <w:contextualSpacing/>
        <w:jc w:val="both"/>
        <w:rPr>
          <w:rFonts w:ascii="Times New Roman" w:hAnsi="Times New Roman" w:cs="Times New Roman"/>
          <w:sz w:val="28"/>
          <w:szCs w:val="28"/>
        </w:rPr>
      </w:pP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D-NUL SECRETAR</w:t>
      </w:r>
      <w:r w:rsidRPr="00B814A9">
        <w:rPr>
          <w:rFonts w:ascii="Times New Roman" w:hAnsi="Times New Roman" w:cs="Times New Roman"/>
          <w:sz w:val="28"/>
          <w:szCs w:val="28"/>
        </w:rPr>
        <w:t>:</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sz w:val="28"/>
          <w:szCs w:val="28"/>
        </w:rPr>
        <w:t>25 de voturi pentru</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sz w:val="28"/>
          <w:szCs w:val="28"/>
        </w:rPr>
        <w:t>1 vot împotrivă.</w:t>
      </w:r>
    </w:p>
    <w:p w:rsidR="00CC1A29" w:rsidRPr="00B814A9" w:rsidRDefault="00CC1A29" w:rsidP="00B814A9">
      <w:pPr>
        <w:spacing w:line="240" w:lineRule="auto"/>
        <w:ind w:left="-180"/>
        <w:contextualSpacing/>
        <w:jc w:val="both"/>
        <w:rPr>
          <w:rFonts w:ascii="Times New Roman" w:hAnsi="Times New Roman" w:cs="Times New Roman"/>
          <w:sz w:val="28"/>
          <w:szCs w:val="28"/>
        </w:rPr>
      </w:pPr>
    </w:p>
    <w:p w:rsidR="00CC1A29" w:rsidRPr="00B814A9" w:rsidRDefault="0042268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D</w:t>
      </w:r>
      <w:r w:rsidR="00CC1A29" w:rsidRPr="00B814A9">
        <w:rPr>
          <w:rFonts w:ascii="Times New Roman" w:hAnsi="Times New Roman" w:cs="Times New Roman"/>
          <w:b/>
          <w:sz w:val="28"/>
          <w:szCs w:val="28"/>
        </w:rPr>
        <w:t>L TABĂRĂ</w:t>
      </w:r>
      <w:r w:rsidR="00CC1A29" w:rsidRPr="00B814A9">
        <w:rPr>
          <w:rFonts w:ascii="Times New Roman" w:hAnsi="Times New Roman" w:cs="Times New Roman"/>
          <w:sz w:val="28"/>
          <w:szCs w:val="28"/>
        </w:rPr>
        <w:t>: Amendamentul nr.2. Nu cred că mai trebuie să strig pe fiecare pentru că văd că se votează. Dacă este cineva împotrivă? D-na Iliescu a zis că votează împotrivă.</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sz w:val="28"/>
          <w:szCs w:val="28"/>
        </w:rPr>
        <w:t>Mai este cineva împotrivă?</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sz w:val="28"/>
          <w:szCs w:val="28"/>
        </w:rPr>
        <w:t>Se abţine cineva?</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sz w:val="28"/>
          <w:szCs w:val="28"/>
        </w:rPr>
        <w:t xml:space="preserve"> S-a votat în unanimitate amendamentul nr.2.</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sz w:val="28"/>
          <w:szCs w:val="28"/>
        </w:rPr>
        <w:t>Colegii de la tehnic să ne confime.</w:t>
      </w:r>
    </w:p>
    <w:p w:rsidR="00CC1A29" w:rsidRPr="00B814A9" w:rsidRDefault="00CC1A29" w:rsidP="00B814A9">
      <w:pPr>
        <w:spacing w:line="240" w:lineRule="auto"/>
        <w:ind w:left="-180"/>
        <w:contextualSpacing/>
        <w:jc w:val="both"/>
        <w:rPr>
          <w:rFonts w:ascii="Times New Roman" w:hAnsi="Times New Roman" w:cs="Times New Roman"/>
          <w:sz w:val="28"/>
          <w:szCs w:val="28"/>
        </w:rPr>
      </w:pPr>
    </w:p>
    <w:p w:rsidR="00CC1A29" w:rsidRPr="00B814A9" w:rsidRDefault="0042268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D</w:t>
      </w:r>
      <w:r w:rsidR="00CC1A29" w:rsidRPr="00B814A9">
        <w:rPr>
          <w:rFonts w:ascii="Times New Roman" w:hAnsi="Times New Roman" w:cs="Times New Roman"/>
          <w:b/>
          <w:sz w:val="28"/>
          <w:szCs w:val="28"/>
        </w:rPr>
        <w:t>L</w:t>
      </w:r>
      <w:r w:rsidR="00CC1A29" w:rsidRPr="00B814A9">
        <w:rPr>
          <w:rFonts w:ascii="Times New Roman" w:hAnsi="Times New Roman" w:cs="Times New Roman"/>
          <w:sz w:val="28"/>
          <w:szCs w:val="28"/>
        </w:rPr>
        <w:t xml:space="preserve"> </w:t>
      </w:r>
      <w:r w:rsidR="00CC1A29" w:rsidRPr="00B814A9">
        <w:rPr>
          <w:rFonts w:ascii="Times New Roman" w:hAnsi="Times New Roman" w:cs="Times New Roman"/>
          <w:b/>
          <w:sz w:val="28"/>
          <w:szCs w:val="28"/>
        </w:rPr>
        <w:t>SECRETAR</w:t>
      </w:r>
      <w:r w:rsidR="00CC1A29" w:rsidRPr="00B814A9">
        <w:rPr>
          <w:rFonts w:ascii="Times New Roman" w:hAnsi="Times New Roman" w:cs="Times New Roman"/>
          <w:sz w:val="28"/>
          <w:szCs w:val="28"/>
        </w:rPr>
        <w:t>:</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sz w:val="28"/>
          <w:szCs w:val="28"/>
        </w:rPr>
        <w:t xml:space="preserve">Un singur vot împotrivă. </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sz w:val="28"/>
          <w:szCs w:val="28"/>
        </w:rPr>
        <w:t>Amendamentul a trecut.</w:t>
      </w:r>
    </w:p>
    <w:p w:rsidR="00CC1A29" w:rsidRPr="00B814A9" w:rsidRDefault="00CC1A29" w:rsidP="00B814A9">
      <w:pPr>
        <w:spacing w:line="240" w:lineRule="auto"/>
        <w:ind w:left="-180"/>
        <w:contextualSpacing/>
        <w:jc w:val="both"/>
        <w:rPr>
          <w:rFonts w:ascii="Times New Roman" w:hAnsi="Times New Roman" w:cs="Times New Roman"/>
          <w:sz w:val="28"/>
          <w:szCs w:val="28"/>
        </w:rPr>
      </w:pPr>
    </w:p>
    <w:p w:rsidR="00CC1A29" w:rsidRPr="00B814A9" w:rsidRDefault="0042268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D</w:t>
      </w:r>
      <w:r w:rsidR="00CC1A29" w:rsidRPr="00B814A9">
        <w:rPr>
          <w:rFonts w:ascii="Times New Roman" w:hAnsi="Times New Roman" w:cs="Times New Roman"/>
          <w:b/>
          <w:sz w:val="28"/>
          <w:szCs w:val="28"/>
        </w:rPr>
        <w:t>L TABĂRĂ</w:t>
      </w:r>
      <w:r w:rsidR="00CC1A29" w:rsidRPr="00B814A9">
        <w:rPr>
          <w:rFonts w:ascii="Times New Roman" w:hAnsi="Times New Roman" w:cs="Times New Roman"/>
          <w:sz w:val="28"/>
          <w:szCs w:val="28"/>
        </w:rPr>
        <w:t>: Amendamentul nr.3 al d-lui viceprimar:</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sz w:val="28"/>
          <w:szCs w:val="28"/>
        </w:rPr>
        <w:t>Dacă este cineva împotrivă în afară de d-na Iliescu?</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sz w:val="28"/>
          <w:szCs w:val="28"/>
        </w:rPr>
        <w:t>Abţineri?</w:t>
      </w:r>
    </w:p>
    <w:p w:rsidR="00CC1A29" w:rsidRPr="00B814A9" w:rsidRDefault="00CC1A29" w:rsidP="00B814A9">
      <w:pPr>
        <w:spacing w:line="240" w:lineRule="auto"/>
        <w:ind w:left="-180"/>
        <w:contextualSpacing/>
        <w:jc w:val="both"/>
        <w:rPr>
          <w:rFonts w:ascii="Times New Roman" w:hAnsi="Times New Roman" w:cs="Times New Roman"/>
          <w:sz w:val="28"/>
          <w:szCs w:val="28"/>
        </w:rPr>
      </w:pP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D-NUL SECRETAR</w:t>
      </w:r>
      <w:r w:rsidRPr="00B814A9">
        <w:rPr>
          <w:rFonts w:ascii="Times New Roman" w:hAnsi="Times New Roman" w:cs="Times New Roman"/>
          <w:sz w:val="28"/>
          <w:szCs w:val="28"/>
        </w:rPr>
        <w:t>:</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sz w:val="28"/>
          <w:szCs w:val="28"/>
        </w:rPr>
        <w:t>26 de voturi pentru</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sz w:val="28"/>
          <w:szCs w:val="28"/>
        </w:rPr>
        <w:t>1 vot împotrivă.</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sz w:val="28"/>
          <w:szCs w:val="28"/>
        </w:rPr>
        <w:t>Amendamentul a trecut.</w:t>
      </w:r>
    </w:p>
    <w:p w:rsidR="00CC1A29" w:rsidRPr="00B814A9" w:rsidRDefault="00CC1A29" w:rsidP="00B814A9">
      <w:pPr>
        <w:spacing w:line="240" w:lineRule="auto"/>
        <w:ind w:left="-180"/>
        <w:contextualSpacing/>
        <w:jc w:val="both"/>
        <w:rPr>
          <w:rFonts w:ascii="Times New Roman" w:hAnsi="Times New Roman" w:cs="Times New Roman"/>
          <w:sz w:val="28"/>
          <w:szCs w:val="28"/>
        </w:rPr>
      </w:pP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D-NUL</w:t>
      </w:r>
      <w:r w:rsidRPr="00B814A9">
        <w:rPr>
          <w:rFonts w:ascii="Times New Roman" w:hAnsi="Times New Roman" w:cs="Times New Roman"/>
          <w:sz w:val="28"/>
          <w:szCs w:val="28"/>
        </w:rPr>
        <w:t xml:space="preserve"> </w:t>
      </w:r>
      <w:r w:rsidRPr="00B814A9">
        <w:rPr>
          <w:rFonts w:ascii="Times New Roman" w:hAnsi="Times New Roman" w:cs="Times New Roman"/>
          <w:b/>
          <w:sz w:val="28"/>
          <w:szCs w:val="28"/>
        </w:rPr>
        <w:t>TABĂRĂ</w:t>
      </w:r>
      <w:r w:rsidRPr="00B814A9">
        <w:rPr>
          <w:rFonts w:ascii="Times New Roman" w:hAnsi="Times New Roman" w:cs="Times New Roman"/>
          <w:sz w:val="28"/>
          <w:szCs w:val="28"/>
        </w:rPr>
        <w:t>: Amendamentul nr.4:</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sz w:val="28"/>
          <w:szCs w:val="28"/>
        </w:rPr>
        <w:t>Cine este împotrivă în afară de d-na Iliescu?</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sz w:val="28"/>
          <w:szCs w:val="28"/>
        </w:rPr>
        <w:t>Abţineri?</w:t>
      </w:r>
    </w:p>
    <w:p w:rsidR="00CC1A29" w:rsidRPr="00B814A9" w:rsidRDefault="00CC1A29" w:rsidP="00B814A9">
      <w:pPr>
        <w:spacing w:line="240" w:lineRule="auto"/>
        <w:ind w:left="-180"/>
        <w:contextualSpacing/>
        <w:jc w:val="both"/>
        <w:rPr>
          <w:rFonts w:ascii="Times New Roman" w:hAnsi="Times New Roman" w:cs="Times New Roman"/>
          <w:sz w:val="28"/>
          <w:szCs w:val="28"/>
        </w:rPr>
      </w:pP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D-NUL SECRETAR</w:t>
      </w:r>
      <w:r w:rsidRPr="00B814A9">
        <w:rPr>
          <w:rFonts w:ascii="Times New Roman" w:hAnsi="Times New Roman" w:cs="Times New Roman"/>
          <w:sz w:val="28"/>
          <w:szCs w:val="28"/>
        </w:rPr>
        <w:t>:</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sz w:val="28"/>
          <w:szCs w:val="28"/>
        </w:rPr>
        <w:t>26 de voturi pentru</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sz w:val="28"/>
          <w:szCs w:val="28"/>
        </w:rPr>
        <w:t>1 vot împotrivă.</w:t>
      </w:r>
    </w:p>
    <w:p w:rsidR="00CC1A29" w:rsidRPr="00B814A9" w:rsidRDefault="00CC1A29" w:rsidP="00B814A9">
      <w:pPr>
        <w:spacing w:line="240" w:lineRule="auto"/>
        <w:ind w:left="-180"/>
        <w:contextualSpacing/>
        <w:jc w:val="both"/>
        <w:rPr>
          <w:rFonts w:ascii="Times New Roman" w:hAnsi="Times New Roman" w:cs="Times New Roman"/>
          <w:sz w:val="28"/>
          <w:szCs w:val="28"/>
        </w:rPr>
      </w:pPr>
      <w:r w:rsidRPr="00B814A9">
        <w:rPr>
          <w:rFonts w:ascii="Times New Roman" w:hAnsi="Times New Roman" w:cs="Times New Roman"/>
          <w:sz w:val="28"/>
          <w:szCs w:val="28"/>
        </w:rPr>
        <w:t>Amendamentul a trecut.</w:t>
      </w:r>
    </w:p>
    <w:p w:rsidR="00CC1A29" w:rsidRPr="00B814A9" w:rsidRDefault="00CC1A29" w:rsidP="00B814A9">
      <w:pPr>
        <w:autoSpaceDE w:val="0"/>
        <w:autoSpaceDN w:val="0"/>
        <w:adjustRightInd w:val="0"/>
        <w:spacing w:line="240" w:lineRule="auto"/>
        <w:ind w:left="-180"/>
        <w:contextualSpacing/>
        <w:jc w:val="both"/>
        <w:rPr>
          <w:rFonts w:ascii="Times New Roman" w:hAnsi="Times New Roman" w:cs="Times New Roman"/>
          <w:bCs/>
          <w:color w:val="000000"/>
          <w:sz w:val="28"/>
          <w:szCs w:val="28"/>
        </w:rPr>
      </w:pPr>
    </w:p>
    <w:p w:rsidR="003223BD" w:rsidRPr="00B814A9" w:rsidRDefault="003223BD" w:rsidP="00B814A9">
      <w:pPr>
        <w:autoSpaceDE w:val="0"/>
        <w:autoSpaceDN w:val="0"/>
        <w:adjustRightInd w:val="0"/>
        <w:spacing w:line="240" w:lineRule="auto"/>
        <w:ind w:left="-180"/>
        <w:contextualSpacing/>
        <w:jc w:val="both"/>
        <w:rPr>
          <w:rFonts w:ascii="Times New Roman" w:hAnsi="Times New Roman" w:cs="Times New Roman"/>
          <w:bCs/>
          <w:color w:val="000000"/>
          <w:sz w:val="28"/>
          <w:szCs w:val="28"/>
        </w:rPr>
      </w:pPr>
      <w:r w:rsidRPr="00B814A9">
        <w:rPr>
          <w:rFonts w:ascii="Times New Roman" w:hAnsi="Times New Roman" w:cs="Times New Roman"/>
          <w:b/>
          <w:sz w:val="28"/>
          <w:szCs w:val="28"/>
        </w:rPr>
        <w:t>DL. SECRETAR GENERAL</w:t>
      </w:r>
      <w:r w:rsidRPr="00B814A9">
        <w:rPr>
          <w:rFonts w:ascii="Times New Roman" w:hAnsi="Times New Roman" w:cs="Times New Roman"/>
          <w:sz w:val="28"/>
          <w:szCs w:val="28"/>
        </w:rPr>
        <w:t>: Amendamentul nr. 4 a trecut cu 26 de voturi pentru și 1 vot împotrivă.</w:t>
      </w:r>
    </w:p>
    <w:p w:rsidR="003223BD" w:rsidRPr="00B814A9" w:rsidRDefault="003223BD" w:rsidP="00B814A9">
      <w:pPr>
        <w:spacing w:after="0" w:line="240" w:lineRule="auto"/>
        <w:ind w:left="-180"/>
        <w:contextualSpacing/>
        <w:rPr>
          <w:rFonts w:ascii="Times New Roman" w:hAnsi="Times New Roman" w:cs="Times New Roman"/>
          <w:sz w:val="28"/>
          <w:szCs w:val="28"/>
        </w:rPr>
      </w:pPr>
      <w:r w:rsidRPr="00B814A9">
        <w:rPr>
          <w:rFonts w:ascii="Times New Roman" w:hAnsi="Times New Roman" w:cs="Times New Roman"/>
          <w:b/>
          <w:sz w:val="28"/>
          <w:szCs w:val="28"/>
        </w:rPr>
        <w:lastRenderedPageBreak/>
        <w:t>DL. TABĂRĂ</w:t>
      </w:r>
      <w:r w:rsidRPr="00B814A9">
        <w:rPr>
          <w:rFonts w:ascii="Times New Roman" w:hAnsi="Times New Roman" w:cs="Times New Roman"/>
          <w:sz w:val="28"/>
          <w:szCs w:val="28"/>
        </w:rPr>
        <w:t xml:space="preserve">:  Mergem mai departe la amendamentul d-nei Paula Romocean, ca cei care donează sânge să aibă 30 de zile gratuit. Dacă e cineva împotrivă, exceptând pe dna. Iliescu? Abțineri? </w:t>
      </w:r>
    </w:p>
    <w:p w:rsidR="003223BD" w:rsidRPr="00B814A9" w:rsidRDefault="003223BD" w:rsidP="00B814A9">
      <w:pPr>
        <w:spacing w:after="0" w:line="240" w:lineRule="auto"/>
        <w:ind w:left="-180"/>
        <w:contextualSpacing/>
        <w:rPr>
          <w:rFonts w:ascii="Times New Roman" w:hAnsi="Times New Roman" w:cs="Times New Roman"/>
          <w:sz w:val="28"/>
          <w:szCs w:val="28"/>
        </w:rPr>
      </w:pPr>
      <w:r w:rsidRPr="00B814A9">
        <w:rPr>
          <w:rFonts w:ascii="Times New Roman" w:hAnsi="Times New Roman" w:cs="Times New Roman"/>
          <w:b/>
          <w:sz w:val="28"/>
          <w:szCs w:val="28"/>
        </w:rPr>
        <w:t>DL. SECRETAR GENERAL</w:t>
      </w:r>
      <w:r w:rsidRPr="00B814A9">
        <w:rPr>
          <w:rFonts w:ascii="Times New Roman" w:hAnsi="Times New Roman" w:cs="Times New Roman"/>
          <w:sz w:val="28"/>
          <w:szCs w:val="28"/>
        </w:rPr>
        <w:t>: Amendamentul nr. 5 a trecut cu 26 de voturi pentru și 1 vot împotrivă.</w:t>
      </w:r>
    </w:p>
    <w:p w:rsidR="003223BD" w:rsidRPr="00B814A9" w:rsidRDefault="003223BD" w:rsidP="00B814A9">
      <w:pPr>
        <w:spacing w:after="0" w:line="240" w:lineRule="auto"/>
        <w:ind w:left="-180"/>
        <w:contextualSpacing/>
        <w:rPr>
          <w:rFonts w:ascii="Times New Roman" w:hAnsi="Times New Roman" w:cs="Times New Roman"/>
          <w:sz w:val="28"/>
          <w:szCs w:val="28"/>
        </w:rPr>
      </w:pPr>
      <w:r w:rsidRPr="00B814A9">
        <w:rPr>
          <w:rFonts w:ascii="Times New Roman" w:hAnsi="Times New Roman" w:cs="Times New Roman"/>
          <w:b/>
          <w:sz w:val="28"/>
          <w:szCs w:val="28"/>
        </w:rPr>
        <w:t>DL. TABĂRĂ</w:t>
      </w:r>
      <w:r w:rsidRPr="00B814A9">
        <w:rPr>
          <w:rFonts w:ascii="Times New Roman" w:hAnsi="Times New Roman" w:cs="Times New Roman"/>
          <w:sz w:val="28"/>
          <w:szCs w:val="28"/>
        </w:rPr>
        <w:t>: Celălalt amendament am spus că îl facem în decursul acestui an, vom face corectura și insrarea în regulament, deci supun la vot proiectul cu cele 5 amendamente aprobate.</w:t>
      </w:r>
    </w:p>
    <w:p w:rsidR="003223BD" w:rsidRPr="00B814A9" w:rsidRDefault="003223BD" w:rsidP="00B814A9">
      <w:pPr>
        <w:spacing w:after="0" w:line="240" w:lineRule="auto"/>
        <w:ind w:left="-180"/>
        <w:contextualSpacing/>
        <w:rPr>
          <w:rFonts w:ascii="Times New Roman" w:hAnsi="Times New Roman" w:cs="Times New Roman"/>
          <w:sz w:val="28"/>
          <w:szCs w:val="28"/>
        </w:rPr>
      </w:pPr>
      <w:r w:rsidRPr="00B814A9">
        <w:rPr>
          <w:rFonts w:ascii="Times New Roman" w:hAnsi="Times New Roman" w:cs="Times New Roman"/>
          <w:sz w:val="28"/>
          <w:szCs w:val="28"/>
        </w:rPr>
        <w:t>- 23 voturi pentru</w:t>
      </w:r>
    </w:p>
    <w:p w:rsidR="003223BD" w:rsidRPr="00B814A9" w:rsidRDefault="003223BD" w:rsidP="00B814A9">
      <w:pPr>
        <w:spacing w:after="0" w:line="240" w:lineRule="auto"/>
        <w:ind w:left="-180"/>
        <w:contextualSpacing/>
        <w:rPr>
          <w:rFonts w:ascii="Times New Roman" w:hAnsi="Times New Roman" w:cs="Times New Roman"/>
          <w:sz w:val="28"/>
          <w:szCs w:val="28"/>
        </w:rPr>
      </w:pPr>
      <w:r w:rsidRPr="00B814A9">
        <w:rPr>
          <w:rFonts w:ascii="Times New Roman" w:hAnsi="Times New Roman" w:cs="Times New Roman"/>
          <w:sz w:val="28"/>
          <w:szCs w:val="28"/>
        </w:rPr>
        <w:t>- 2 voturi împotrivă</w:t>
      </w:r>
    </w:p>
    <w:p w:rsidR="003223BD" w:rsidRPr="00B814A9" w:rsidRDefault="003223BD" w:rsidP="00B814A9">
      <w:pPr>
        <w:spacing w:after="0" w:line="240" w:lineRule="auto"/>
        <w:ind w:left="-180"/>
        <w:contextualSpacing/>
        <w:rPr>
          <w:rFonts w:ascii="Times New Roman" w:hAnsi="Times New Roman" w:cs="Times New Roman"/>
          <w:sz w:val="28"/>
          <w:szCs w:val="28"/>
        </w:rPr>
      </w:pPr>
      <w:r w:rsidRPr="00B814A9">
        <w:rPr>
          <w:rFonts w:ascii="Times New Roman" w:hAnsi="Times New Roman" w:cs="Times New Roman"/>
          <w:sz w:val="28"/>
          <w:szCs w:val="28"/>
        </w:rPr>
        <w:t>- 1 abținere</w:t>
      </w:r>
    </w:p>
    <w:p w:rsidR="003223BD" w:rsidRPr="00B814A9" w:rsidRDefault="003223BD" w:rsidP="00B814A9">
      <w:pPr>
        <w:spacing w:after="0" w:line="240" w:lineRule="auto"/>
        <w:ind w:left="-180"/>
        <w:contextualSpacing/>
        <w:rPr>
          <w:rFonts w:ascii="Times New Roman" w:hAnsi="Times New Roman" w:cs="Times New Roman"/>
          <w:sz w:val="28"/>
          <w:szCs w:val="28"/>
        </w:rPr>
      </w:pPr>
    </w:p>
    <w:p w:rsidR="003223BD" w:rsidRPr="00B814A9" w:rsidRDefault="003223BD" w:rsidP="00B814A9">
      <w:pPr>
        <w:spacing w:after="0" w:line="240" w:lineRule="auto"/>
        <w:ind w:left="-180"/>
        <w:contextualSpacing/>
        <w:jc w:val="center"/>
        <w:rPr>
          <w:rFonts w:ascii="Times New Roman" w:hAnsi="Times New Roman" w:cs="Times New Roman"/>
          <w:b/>
          <w:sz w:val="28"/>
          <w:szCs w:val="28"/>
        </w:rPr>
      </w:pPr>
      <w:r w:rsidRPr="00B814A9">
        <w:rPr>
          <w:rFonts w:ascii="Times New Roman" w:hAnsi="Times New Roman" w:cs="Times New Roman"/>
          <w:b/>
          <w:sz w:val="28"/>
          <w:szCs w:val="28"/>
        </w:rPr>
        <w:t>PUNCTUL 3 AL ORDINII DE ZI</w:t>
      </w:r>
    </w:p>
    <w:p w:rsidR="003223BD" w:rsidRPr="00B814A9" w:rsidRDefault="003223BD" w:rsidP="00B814A9">
      <w:pPr>
        <w:pStyle w:val="NormalWeb"/>
        <w:spacing w:before="0" w:beforeAutospacing="0" w:after="0" w:afterAutospacing="0"/>
        <w:ind w:left="-180"/>
        <w:contextualSpacing/>
        <w:jc w:val="both"/>
        <w:textAlignment w:val="baseline"/>
        <w:rPr>
          <w:b/>
          <w:color w:val="000000"/>
          <w:sz w:val="28"/>
          <w:szCs w:val="28"/>
        </w:rPr>
      </w:pPr>
      <w:r w:rsidRPr="00B814A9">
        <w:rPr>
          <w:b/>
          <w:color w:val="000000"/>
          <w:sz w:val="28"/>
          <w:szCs w:val="28"/>
        </w:rPr>
        <w:t>Proiect de hotărâre privind aprobarea elaborării Strategiei de Dezvoltare Teritorială Urbană – Timișoara Nord</w:t>
      </w:r>
      <w:r w:rsidRPr="00B814A9">
        <w:rPr>
          <w:b/>
          <w:bCs/>
          <w:color w:val="000000"/>
          <w:sz w:val="28"/>
          <w:szCs w:val="28"/>
        </w:rPr>
        <w:t>.</w:t>
      </w:r>
    </w:p>
    <w:p w:rsidR="003223BD" w:rsidRPr="00B814A9" w:rsidRDefault="003223BD" w:rsidP="00B814A9">
      <w:pPr>
        <w:spacing w:after="0" w:line="240" w:lineRule="auto"/>
        <w:ind w:left="-180"/>
        <w:contextualSpacing/>
        <w:jc w:val="both"/>
        <w:rPr>
          <w:rFonts w:ascii="Times New Roman" w:hAnsi="Times New Roman" w:cs="Times New Roman"/>
          <w:sz w:val="28"/>
          <w:szCs w:val="28"/>
        </w:rPr>
      </w:pPr>
    </w:p>
    <w:p w:rsidR="003223BD" w:rsidRPr="00B814A9" w:rsidRDefault="003223BD" w:rsidP="00B814A9">
      <w:pPr>
        <w:spacing w:after="0"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DNA. ROMOCEAN</w:t>
      </w:r>
      <w:r w:rsidRPr="00B814A9">
        <w:rPr>
          <w:rFonts w:ascii="Times New Roman" w:hAnsi="Times New Roman" w:cs="Times New Roman"/>
          <w:sz w:val="28"/>
          <w:szCs w:val="28"/>
        </w:rPr>
        <w:t>: Am primit din partea Arhitectului Șef o completare la articolul 2, o lămurire a acestui articol, iar aceasta sună în felul următor:</w:t>
      </w:r>
    </w:p>
    <w:p w:rsidR="003223BD" w:rsidRPr="00B814A9" w:rsidRDefault="003223BD" w:rsidP="00B814A9">
      <w:pPr>
        <w:spacing w:after="0" w:line="240" w:lineRule="auto"/>
        <w:ind w:left="-180"/>
        <w:contextualSpacing/>
        <w:jc w:val="both"/>
        <w:rPr>
          <w:rFonts w:ascii="Times New Roman" w:hAnsi="Times New Roman" w:cs="Times New Roman"/>
          <w:sz w:val="28"/>
          <w:szCs w:val="28"/>
        </w:rPr>
      </w:pPr>
      <w:r w:rsidRPr="00B814A9">
        <w:rPr>
          <w:rFonts w:ascii="Times New Roman" w:hAnsi="Times New Roman" w:cs="Times New Roman"/>
          <w:sz w:val="28"/>
          <w:szCs w:val="28"/>
        </w:rPr>
        <w:t xml:space="preserve">  ”Se admite înaintarea spre analiză în Comisia tehnică de amenajare a teritoriului și de urbanism, documentațiile care întrunesc următoarele condiții: care se află în etapa obținerii avizului arhitectului șef, sunt amplasate în aliniamentul căilor principale de trafic din zonă (Calea Torontalului, Grigore Alecsandrescu, Calea Aradului, Ovidiu Balea, de pe care se asigură accesul la acestea, sau cele amplasate într-un țesut urban construit existent aflat în vecinătate directă”. E amendament. </w:t>
      </w:r>
    </w:p>
    <w:p w:rsidR="003223BD" w:rsidRPr="00B814A9" w:rsidRDefault="003223BD" w:rsidP="00B814A9">
      <w:pPr>
        <w:spacing w:after="0" w:line="240" w:lineRule="auto"/>
        <w:ind w:left="-180"/>
        <w:contextualSpacing/>
        <w:jc w:val="both"/>
        <w:rPr>
          <w:rFonts w:ascii="Times New Roman" w:hAnsi="Times New Roman" w:cs="Times New Roman"/>
          <w:sz w:val="28"/>
          <w:szCs w:val="28"/>
        </w:rPr>
      </w:pPr>
      <w:r w:rsidRPr="00B814A9">
        <w:rPr>
          <w:rFonts w:ascii="Times New Roman" w:hAnsi="Times New Roman" w:cs="Times New Roman"/>
          <w:sz w:val="28"/>
          <w:szCs w:val="28"/>
        </w:rPr>
        <w:t xml:space="preserve">   Deci art. 2 sună așa: „suspendarea temporară a procedurii de avizare a documentațiilor de urbanism pentru zona care face obiectul prezentei strategii până la finalizarea strategiei de dezvoltare teritorială urbană Timișoara Nord și aprobarea acestuia prin HCL, dar nu mai mult de 6 luni de la momentul adoptării prezentului proiect de HCL”. Asta înseamnă că nu se vor mai putea depune spre avizare PUZ-uri noi în această zonă, dar cele care se află în etapa obținerii avizului arhitectului șef, sau sunt amplasate în aliniamentul căilor principale de trafic din zonă, sau într-un țesut construit vor putea totuși fi depuse. </w:t>
      </w:r>
    </w:p>
    <w:p w:rsidR="003223BD" w:rsidRPr="00B814A9" w:rsidRDefault="003223BD" w:rsidP="00B814A9">
      <w:pPr>
        <w:spacing w:after="0"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DL. MOȘIU</w:t>
      </w:r>
      <w:r w:rsidRPr="00B814A9">
        <w:rPr>
          <w:rFonts w:ascii="Times New Roman" w:hAnsi="Times New Roman" w:cs="Times New Roman"/>
          <w:sz w:val="28"/>
          <w:szCs w:val="28"/>
        </w:rPr>
        <w:t>: Depuse, dar nu finalizate, nu?</w:t>
      </w:r>
    </w:p>
    <w:p w:rsidR="003223BD" w:rsidRPr="00B814A9" w:rsidRDefault="003223BD" w:rsidP="00B814A9">
      <w:pPr>
        <w:spacing w:after="0"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DNA. ROMOCEAN</w:t>
      </w:r>
      <w:r w:rsidRPr="00B814A9">
        <w:rPr>
          <w:rFonts w:ascii="Times New Roman" w:hAnsi="Times New Roman" w:cs="Times New Roman"/>
          <w:sz w:val="28"/>
          <w:szCs w:val="28"/>
        </w:rPr>
        <w:t>: Nu cred că termină nimeni un PUZ în 6 luni.</w:t>
      </w:r>
    </w:p>
    <w:p w:rsidR="003223BD" w:rsidRPr="00B814A9" w:rsidRDefault="003223BD" w:rsidP="00B814A9">
      <w:pPr>
        <w:spacing w:after="0"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DL. ALMĂJAN</w:t>
      </w:r>
      <w:r w:rsidRPr="00B814A9">
        <w:rPr>
          <w:rFonts w:ascii="Times New Roman" w:hAnsi="Times New Roman" w:cs="Times New Roman"/>
          <w:sz w:val="28"/>
          <w:szCs w:val="28"/>
        </w:rPr>
        <w:t xml:space="preserve">: Aș avea o completare și pentru a lămuri aspectul acesta. Noi am făcut un studiu în perioada asta a tuturor documentațiilor care sunt în lucru și există situații în care această strategie nu ar aduce schimbări esențiale, adică sunt deja în zone construite, în aliniamentul arterelor principale,majore,radiale sau cum e G. Alecsandrescu, Inelul 4, unde a le suspenda trimiterii avizului arhitectului șef nu ar ajuta cu nimic în vederea elaborării strategiei pe toată această suprafață foarte mare </w:t>
      </w:r>
      <w:r w:rsidRPr="00B814A9">
        <w:rPr>
          <w:rFonts w:ascii="Times New Roman" w:hAnsi="Times New Roman" w:cs="Times New Roman"/>
          <w:sz w:val="28"/>
          <w:szCs w:val="28"/>
        </w:rPr>
        <w:lastRenderedPageBreak/>
        <w:t xml:space="preserve">și atunci am considerat că e corect să nu blocăm sau să suspendăm și în aceste situații, în ideea aceasta am zis că cele 3 condiții ar trebui să fie cumulativ respectate și pot fi avizate prin introducerea în comisa tehnică, nu de către mine. </w:t>
      </w:r>
    </w:p>
    <w:p w:rsidR="003223BD" w:rsidRPr="00B814A9" w:rsidRDefault="003223BD" w:rsidP="00B814A9">
      <w:pPr>
        <w:spacing w:after="0"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DL. MOȘIU</w:t>
      </w:r>
      <w:r w:rsidRPr="00B814A9">
        <w:rPr>
          <w:rFonts w:ascii="Times New Roman" w:hAnsi="Times New Roman" w:cs="Times New Roman"/>
          <w:sz w:val="28"/>
          <w:szCs w:val="28"/>
        </w:rPr>
        <w:t>: Foarte benefică intervenția dvs. Dacă puteți mai concret să spuneți care zone sunt blocate și care libere, sau care străzi, bulevarde?</w:t>
      </w:r>
    </w:p>
    <w:p w:rsidR="003223BD" w:rsidRPr="00B814A9" w:rsidRDefault="003223BD" w:rsidP="00B814A9">
      <w:pPr>
        <w:spacing w:after="0"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DL. ALMĂJAN</w:t>
      </w:r>
      <w:r w:rsidRPr="00B814A9">
        <w:rPr>
          <w:rFonts w:ascii="Times New Roman" w:hAnsi="Times New Roman" w:cs="Times New Roman"/>
          <w:sz w:val="28"/>
          <w:szCs w:val="28"/>
        </w:rPr>
        <w:t>: Zonele nesistematizate unde nu avem străzi, nu avem domeniu public, rețele, defapt acele zone care ne-au și constituit motivul pentru care am demarat sau propus elaborarea acestei strategii, ar trebui să fie pentru moment suspendate în vederea clarificărilor împreună cu Enel cu Aquatim, cu toate instituțiile implicate, că acum o să avem o echipă destul de largă și DSP va fi invitat și mai multă lume, astfel încât să putem să stabilim niște direcții generale și apoi să ne orientăm după acele direcții. În rest, ceea ce există țesut constuit sau în proximitatea arterelor principale, Calea Torontalului, Grigore Alecsandrescu, Ovidiu Balea, unde există deja constituit domeniul public, nu mai trebuie să fie dezmembrate terenuri pentru a fi făcut accesul de la străzi, există străzi în imediata vecinătate, există țesut construit, nu sunt foarte multe situații, zone, dar există și acolo ne-am gândit să permitem introducerea în comisa tehnică, mai ales că PUZ-urile acelea sunt spre final și comisia va stabili daca strategia e sau nu afectată de avizarea acelui PUZ. Eu zic că e o măsură de eficientizare a lucrărilor aflate în curs și să putem merge mai departe cu strategia, dar fără să afectăm prea multe lucrări de urbanism aflate în derulare, asta e dafapt.</w:t>
      </w:r>
    </w:p>
    <w:p w:rsidR="003223BD" w:rsidRPr="00B814A9" w:rsidRDefault="003223BD" w:rsidP="00B814A9">
      <w:pPr>
        <w:spacing w:after="0"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DL. MOȘIU</w:t>
      </w:r>
      <w:r w:rsidRPr="00B814A9">
        <w:rPr>
          <w:rFonts w:ascii="Times New Roman" w:hAnsi="Times New Roman" w:cs="Times New Roman"/>
          <w:sz w:val="28"/>
          <w:szCs w:val="28"/>
        </w:rPr>
        <w:t>: V-ți gândit la o conferință de presă unde să punctați zonele?</w:t>
      </w:r>
    </w:p>
    <w:p w:rsidR="003223BD" w:rsidRPr="00B814A9" w:rsidRDefault="003223BD" w:rsidP="00B814A9">
      <w:pPr>
        <w:spacing w:after="0"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DL. ALMĂJAN</w:t>
      </w:r>
      <w:r w:rsidRPr="00B814A9">
        <w:rPr>
          <w:rFonts w:ascii="Times New Roman" w:hAnsi="Times New Roman" w:cs="Times New Roman"/>
          <w:sz w:val="28"/>
          <w:szCs w:val="28"/>
        </w:rPr>
        <w:t>: Deja ne-am gândit. Noi ne-am gândit în direcție cum va arăta un calendar. O să facem niște dezbateri, nu doar cu publicul, ci și cu actorii implicați, în care să stabilim anumite criterii și măsuri pe care am vrea să le respectăm. În mod special în ceea ce privește accesibilitate la transportul în comun, sau la infrastructura necesară obligatorie în viitor, sau soluțiile privind asigurarea energiei termice pe zona asta, va trebui să avem poate niște centrale de cartier sau niște soluții mai integrate, lucruri care o să fie discutate atât cu furnizorii de utilități, cât și cu dezvoltatorii și alte persoane fizice/juridice interesate. Vom avea un calendar și de elaborare, dar și de dezbateri. Cumva la final să avem o propunere în care să integrăm acest segment al opiniei publice și al opiniilor preluate dinspre zona din afara primăriei.</w:t>
      </w:r>
    </w:p>
    <w:p w:rsidR="003223BD" w:rsidRPr="00B814A9" w:rsidRDefault="003223BD" w:rsidP="00B814A9">
      <w:pPr>
        <w:spacing w:after="0"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DL. LAȚCĂU</w:t>
      </w:r>
      <w:r w:rsidRPr="00B814A9">
        <w:rPr>
          <w:rFonts w:ascii="Times New Roman" w:hAnsi="Times New Roman" w:cs="Times New Roman"/>
          <w:sz w:val="28"/>
          <w:szCs w:val="28"/>
        </w:rPr>
        <w:t xml:space="preserve">: Ne confruntăm în Timișoara deseori cu zone urbane construite într-un haos total, în care infrastructura elementară, esențială, nu a fost adusă. Avem foarte multe cereri la primărie și sunt convins că și dl. Diaconu știe, vis-à-vis de apă, canal, lipsă de presiune. Chiar zilele acestea în ultimele ședințe de plen am aprobat un proiect vis-à-vis de zona Pricop, Coșeriu, Tristan Țara, Hulubei, unde avem o zona din Timișoara unde pe o strada rețeaua de gaz nu există, rețeaua de canal pe altă strada nu merge până la capăt, plus în zona orașului sunt situații unde punctele </w:t>
      </w:r>
      <w:r w:rsidRPr="00B814A9">
        <w:rPr>
          <w:rFonts w:ascii="Times New Roman" w:hAnsi="Times New Roman" w:cs="Times New Roman"/>
          <w:sz w:val="28"/>
          <w:szCs w:val="28"/>
        </w:rPr>
        <w:lastRenderedPageBreak/>
        <w:t xml:space="preserve">trafo sunt depășite ca și capacitate, în care necesarul de utilități, fie că vorbim de presiune la apă, capacitate de colectare și transport a rețelelor pluviale, sau puterea rețelelor de electricitate, nu se ridică la nevoile pe care le avem. Atunci, pe puținele zone pe care le mai avem în Timișoara care urmează a fi urbanizate și sunt în faza incipientă a dezvoltării urbane e necesar să planificăm această dezvoltare încă de la început astfel încât acel cartier uriaș care va exista de la Aleea Viilor, Alecsandrescu până la Berecsău, acel cartier se vrea unul care să aibă și stație de pompare apă și zone pluviale, să aibă și puncte trafo, în așa fel încât curentul să nu cadă, să aibe și străzi și utilități. Acest exercitiu de dezvoltare urbană sustenabilă e un exercițiu pe care dl. Arhitect Șef și Direcția Urbanism ar trebui să îl practice mai departe și cu zona de la vest de calea ferată, cea de la nord de DN59A, sau cea de la sud, pentru că aici e ultima bucată rămasă liberă din jurul Timișoarei care încă nu e urbanizată. Să nu uităm că de la Cioca până în centrul Timișoarei distanța e mai scurtă cred decât din centru până la Județean, deci această zonă e una foarte aproape de țesutul urban și e extrem de important să putem să o dezvoltăm coerent și sustenabil. Salut demersurile e care urbanismul le face. </w:t>
      </w:r>
    </w:p>
    <w:p w:rsidR="003223BD" w:rsidRPr="00B814A9" w:rsidRDefault="003223BD" w:rsidP="00B814A9">
      <w:pPr>
        <w:spacing w:after="0"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DL. TABĂRĂ</w:t>
      </w:r>
      <w:r w:rsidRPr="00B814A9">
        <w:rPr>
          <w:rFonts w:ascii="Times New Roman" w:hAnsi="Times New Roman" w:cs="Times New Roman"/>
          <w:sz w:val="28"/>
          <w:szCs w:val="28"/>
        </w:rPr>
        <w:t>: Mulțumesc d-lui arhitect și colegilor din PNL care au venit la acea întâlnire cu dl. arhitect și li s-a prezentat acea strategie pentru dezvoltare în Timișoara de nord și dialogul e cel mai bun pentru noi toți.</w:t>
      </w:r>
    </w:p>
    <w:p w:rsidR="003223BD" w:rsidRPr="00B814A9" w:rsidRDefault="003223BD" w:rsidP="00B814A9">
      <w:pPr>
        <w:spacing w:after="0"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DL ȚOANCĂ</w:t>
      </w:r>
      <w:r w:rsidRPr="00B814A9">
        <w:rPr>
          <w:rFonts w:ascii="Times New Roman" w:hAnsi="Times New Roman" w:cs="Times New Roman"/>
          <w:sz w:val="28"/>
          <w:szCs w:val="28"/>
        </w:rPr>
        <w:t>: O sugestie pentru dl. arhitect. Probabil că are o inventariere a lucrărilor de urbanism aflate în diferinte faze și nu știu dacă n-ar fi rău ca în locul unei conferințe de presă generice chiar să îi notifice pe beneficiari, iar cei care sunt afectați să li se explice că trebuie să ia o pauză de 6 luni, prin niște adrese, pentru a își regândi și refinanța proiectele, că bănuiesc că nu sunt mii de lucrări pe zona respectivă care sunt afectate, sunt câteva zeci.</w:t>
      </w:r>
    </w:p>
    <w:p w:rsidR="003223BD" w:rsidRPr="00B814A9" w:rsidRDefault="003223BD" w:rsidP="00B814A9">
      <w:pPr>
        <w:spacing w:after="0"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DL. ARHITECT ȘEF</w:t>
      </w:r>
      <w:r w:rsidRPr="00B814A9">
        <w:rPr>
          <w:rFonts w:ascii="Times New Roman" w:hAnsi="Times New Roman" w:cs="Times New Roman"/>
          <w:sz w:val="28"/>
          <w:szCs w:val="28"/>
        </w:rPr>
        <w:t>: Nici măcar atât.</w:t>
      </w:r>
    </w:p>
    <w:p w:rsidR="003223BD" w:rsidRPr="00B814A9" w:rsidRDefault="003223BD" w:rsidP="00B814A9">
      <w:pPr>
        <w:spacing w:after="0"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DL. ȚOANCĂ</w:t>
      </w:r>
      <w:r w:rsidRPr="00B814A9">
        <w:rPr>
          <w:rFonts w:ascii="Times New Roman" w:hAnsi="Times New Roman" w:cs="Times New Roman"/>
          <w:sz w:val="28"/>
          <w:szCs w:val="28"/>
        </w:rPr>
        <w:t>: Asta ar fi sugestia. În momentul în care acest proiect se întoarce de la prefectură fără contestatții, deci probabil în cursul săptămânii viitoare, până atunci să se facă o corespondență scurtă cu beneficiarii.</w:t>
      </w:r>
    </w:p>
    <w:p w:rsidR="003223BD" w:rsidRPr="00B814A9" w:rsidRDefault="003223BD" w:rsidP="00B814A9">
      <w:pPr>
        <w:spacing w:after="0"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DL. ARHITECT ȘEF</w:t>
      </w:r>
      <w:r w:rsidRPr="00B814A9">
        <w:rPr>
          <w:rFonts w:ascii="Times New Roman" w:hAnsi="Times New Roman" w:cs="Times New Roman"/>
          <w:sz w:val="28"/>
          <w:szCs w:val="28"/>
        </w:rPr>
        <w:t xml:space="preserve">: Mulțumesc pentru sugestii. Noi am și fost contactați de către toți elaboratorii, fie arhitecți, fie inițiatorii acestor PUZ-uri din zonă, cerânduni-se niște clarificări. Am spus că vom ..,bineînțeles am asteptat ședința de azi, pentru că nu puteam să demarăm această strategie până Consiliul Local nu ne conferă această posibilitate prin decizia de azi, dar vom ține legătura direct cu ei și vom lua în considerare și propunerile lor, care deja au fost înaintate spre studiu la comisia tehnică, pentru că astfel am determinat și tendințele pe anumite zone și va trebui să integrăm lucrurile acestea într-o gândire de ansamblu coerentă și cum s-a afirmat deja foarte clar, lucrurile pe care acum le vom desena în linii mari vor da direcția de dezvoltare pe termen mediu și lung, 5 până la 15-20 de ani, așa că toate lucrările care sunt acum în lucru vor ajunge și la autorizare, dar vor ajunge spre </w:t>
      </w:r>
      <w:r w:rsidRPr="00B814A9">
        <w:rPr>
          <w:rFonts w:ascii="Times New Roman" w:hAnsi="Times New Roman" w:cs="Times New Roman"/>
          <w:sz w:val="28"/>
          <w:szCs w:val="28"/>
        </w:rPr>
        <w:lastRenderedPageBreak/>
        <w:t xml:space="preserve">finalizare pe o structură mult mai clară și pe o predicție mult mai corectă vis-à-vis de tot ce înseamnă Timișoara Nord, ca un nou cartier dacă doriți să îi spunem al orașului. </w:t>
      </w:r>
    </w:p>
    <w:p w:rsidR="003223BD" w:rsidRPr="00B814A9" w:rsidRDefault="003223BD" w:rsidP="00B814A9">
      <w:pPr>
        <w:spacing w:after="0"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DL. TABĂRĂ</w:t>
      </w:r>
      <w:r w:rsidRPr="00B814A9">
        <w:rPr>
          <w:rFonts w:ascii="Times New Roman" w:hAnsi="Times New Roman" w:cs="Times New Roman"/>
          <w:sz w:val="28"/>
          <w:szCs w:val="28"/>
        </w:rPr>
        <w:t xml:space="preserve">: </w:t>
      </w:r>
    </w:p>
    <w:p w:rsidR="003223BD" w:rsidRPr="00B814A9" w:rsidRDefault="003223BD" w:rsidP="00B814A9">
      <w:pPr>
        <w:spacing w:after="0" w:line="240" w:lineRule="auto"/>
        <w:ind w:left="-180"/>
        <w:contextualSpacing/>
        <w:jc w:val="both"/>
        <w:rPr>
          <w:rFonts w:ascii="Times New Roman" w:hAnsi="Times New Roman" w:cs="Times New Roman"/>
          <w:sz w:val="28"/>
          <w:szCs w:val="28"/>
        </w:rPr>
      </w:pPr>
      <w:r w:rsidRPr="00B814A9">
        <w:rPr>
          <w:rFonts w:ascii="Times New Roman" w:hAnsi="Times New Roman" w:cs="Times New Roman"/>
          <w:sz w:val="28"/>
          <w:szCs w:val="28"/>
        </w:rPr>
        <w:t>Supun la vot amendamentul d-nei. Romocean. Cred că e un consens general.Este cineva împotrivă? Nu. Se abține cineva? Nu. Toată lumea este pentru.</w:t>
      </w:r>
    </w:p>
    <w:p w:rsidR="003223BD" w:rsidRPr="00B814A9" w:rsidRDefault="003223BD" w:rsidP="00B814A9">
      <w:pPr>
        <w:spacing w:after="0" w:line="240" w:lineRule="auto"/>
        <w:ind w:left="-180"/>
        <w:contextualSpacing/>
        <w:jc w:val="both"/>
        <w:rPr>
          <w:rFonts w:ascii="Times New Roman" w:hAnsi="Times New Roman" w:cs="Times New Roman"/>
          <w:sz w:val="28"/>
          <w:szCs w:val="28"/>
        </w:rPr>
      </w:pPr>
      <w:r w:rsidRPr="00B814A9">
        <w:rPr>
          <w:rFonts w:ascii="Times New Roman" w:hAnsi="Times New Roman" w:cs="Times New Roman"/>
          <w:sz w:val="28"/>
          <w:szCs w:val="28"/>
        </w:rPr>
        <w:t>- 27 voturi pentru</w:t>
      </w:r>
    </w:p>
    <w:p w:rsidR="003223BD" w:rsidRPr="00B814A9" w:rsidRDefault="003223BD" w:rsidP="00B814A9">
      <w:pPr>
        <w:spacing w:after="0" w:line="240" w:lineRule="auto"/>
        <w:ind w:left="-180"/>
        <w:contextualSpacing/>
        <w:jc w:val="both"/>
        <w:rPr>
          <w:rFonts w:ascii="Times New Roman" w:hAnsi="Times New Roman" w:cs="Times New Roman"/>
          <w:sz w:val="28"/>
          <w:szCs w:val="28"/>
        </w:rPr>
      </w:pPr>
      <w:r w:rsidRPr="00B814A9">
        <w:rPr>
          <w:rFonts w:ascii="Times New Roman" w:hAnsi="Times New Roman" w:cs="Times New Roman"/>
          <w:sz w:val="28"/>
          <w:szCs w:val="28"/>
        </w:rPr>
        <w:t xml:space="preserve">Supun la vot proiectul cu amendamentul adoptat. </w:t>
      </w:r>
    </w:p>
    <w:p w:rsidR="003223BD" w:rsidRPr="00B814A9" w:rsidRDefault="003223BD" w:rsidP="00B814A9">
      <w:pPr>
        <w:spacing w:after="0" w:line="240" w:lineRule="auto"/>
        <w:ind w:left="-180"/>
        <w:contextualSpacing/>
        <w:jc w:val="both"/>
        <w:rPr>
          <w:rFonts w:ascii="Times New Roman" w:hAnsi="Times New Roman" w:cs="Times New Roman"/>
          <w:sz w:val="28"/>
          <w:szCs w:val="28"/>
        </w:rPr>
      </w:pPr>
      <w:r w:rsidRPr="00B814A9">
        <w:rPr>
          <w:rFonts w:ascii="Times New Roman" w:hAnsi="Times New Roman" w:cs="Times New Roman"/>
          <w:sz w:val="28"/>
          <w:szCs w:val="28"/>
        </w:rPr>
        <w:t>- 26 voturi pentru (unanimitate)</w:t>
      </w:r>
    </w:p>
    <w:p w:rsidR="00E1208F" w:rsidRPr="00B814A9" w:rsidRDefault="00E1208F" w:rsidP="00B814A9">
      <w:pPr>
        <w:spacing w:after="0" w:line="240" w:lineRule="auto"/>
        <w:ind w:left="-180"/>
        <w:contextualSpacing/>
        <w:jc w:val="both"/>
        <w:rPr>
          <w:rFonts w:ascii="Times New Roman" w:hAnsi="Times New Roman" w:cs="Times New Roman"/>
          <w:sz w:val="28"/>
          <w:szCs w:val="28"/>
        </w:rPr>
      </w:pPr>
    </w:p>
    <w:p w:rsidR="003223BD" w:rsidRPr="00B814A9" w:rsidRDefault="003223BD" w:rsidP="00B814A9">
      <w:pPr>
        <w:spacing w:after="0" w:line="240" w:lineRule="auto"/>
        <w:ind w:left="-180"/>
        <w:contextualSpacing/>
        <w:jc w:val="both"/>
        <w:rPr>
          <w:rFonts w:ascii="Times New Roman" w:hAnsi="Times New Roman" w:cs="Times New Roman"/>
          <w:sz w:val="28"/>
          <w:szCs w:val="28"/>
        </w:rPr>
      </w:pPr>
    </w:p>
    <w:p w:rsidR="003223BD" w:rsidRPr="00B814A9" w:rsidRDefault="003223BD" w:rsidP="00B814A9">
      <w:pPr>
        <w:spacing w:after="0" w:line="240" w:lineRule="auto"/>
        <w:ind w:left="-180"/>
        <w:contextualSpacing/>
        <w:jc w:val="center"/>
        <w:rPr>
          <w:rFonts w:ascii="Times New Roman" w:hAnsi="Times New Roman" w:cs="Times New Roman"/>
          <w:sz w:val="28"/>
          <w:szCs w:val="28"/>
        </w:rPr>
      </w:pPr>
      <w:r w:rsidRPr="00B814A9">
        <w:rPr>
          <w:rFonts w:ascii="Times New Roman" w:hAnsi="Times New Roman" w:cs="Times New Roman"/>
          <w:b/>
          <w:sz w:val="28"/>
          <w:szCs w:val="28"/>
        </w:rPr>
        <w:t>PUNCTUL 4 AL ORDINII DE ZI</w:t>
      </w:r>
    </w:p>
    <w:p w:rsidR="003223BD" w:rsidRPr="00B814A9" w:rsidRDefault="003223BD" w:rsidP="00B814A9">
      <w:pPr>
        <w:pStyle w:val="NormalWeb"/>
        <w:spacing w:before="0" w:beforeAutospacing="0" w:after="0" w:afterAutospacing="0"/>
        <w:ind w:left="-180"/>
        <w:contextualSpacing/>
        <w:jc w:val="both"/>
        <w:textAlignment w:val="baseline"/>
        <w:rPr>
          <w:b/>
          <w:color w:val="000000"/>
          <w:sz w:val="28"/>
          <w:szCs w:val="28"/>
        </w:rPr>
      </w:pPr>
      <w:r w:rsidRPr="00B814A9">
        <w:rPr>
          <w:b/>
          <w:color w:val="000000"/>
          <w:sz w:val="28"/>
          <w:szCs w:val="28"/>
        </w:rPr>
        <w:t>Proiect de hotărâre privind aprobarea Planului Urbanistic Zonal ”Locuințe Individuale/Colective mici și funcțiuni complementare”, extravilan, CF 438685 Timișoara.</w:t>
      </w:r>
    </w:p>
    <w:p w:rsidR="003223BD" w:rsidRPr="00B814A9" w:rsidRDefault="003223BD" w:rsidP="00B814A9">
      <w:pPr>
        <w:spacing w:after="0" w:line="240" w:lineRule="auto"/>
        <w:ind w:left="-180"/>
        <w:contextualSpacing/>
        <w:jc w:val="center"/>
        <w:rPr>
          <w:rFonts w:ascii="Times New Roman" w:hAnsi="Times New Roman" w:cs="Times New Roman"/>
          <w:b/>
          <w:sz w:val="28"/>
          <w:szCs w:val="28"/>
        </w:rPr>
      </w:pPr>
      <w:r w:rsidRPr="00B814A9">
        <w:rPr>
          <w:rFonts w:ascii="Times New Roman" w:hAnsi="Times New Roman" w:cs="Times New Roman"/>
          <w:b/>
          <w:sz w:val="28"/>
          <w:szCs w:val="28"/>
        </w:rPr>
        <w:t xml:space="preserve"> </w:t>
      </w:r>
    </w:p>
    <w:p w:rsidR="003223BD" w:rsidRPr="00B814A9" w:rsidRDefault="003223BD" w:rsidP="00B814A9">
      <w:pPr>
        <w:spacing w:after="0"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 xml:space="preserve">DL. TABĂRĂ: </w:t>
      </w:r>
      <w:r w:rsidRPr="00B814A9">
        <w:rPr>
          <w:rFonts w:ascii="Times New Roman" w:hAnsi="Times New Roman" w:cs="Times New Roman"/>
          <w:sz w:val="28"/>
          <w:szCs w:val="28"/>
        </w:rPr>
        <w:t xml:space="preserve">Supun la vot. </w:t>
      </w:r>
    </w:p>
    <w:p w:rsidR="003223BD" w:rsidRPr="00B814A9" w:rsidRDefault="003223BD" w:rsidP="00B814A9">
      <w:pPr>
        <w:spacing w:after="0" w:line="240" w:lineRule="auto"/>
        <w:ind w:left="-180"/>
        <w:contextualSpacing/>
        <w:jc w:val="both"/>
        <w:rPr>
          <w:rFonts w:ascii="Times New Roman" w:hAnsi="Times New Roman" w:cs="Times New Roman"/>
          <w:sz w:val="28"/>
          <w:szCs w:val="28"/>
        </w:rPr>
      </w:pPr>
      <w:r w:rsidRPr="00B814A9">
        <w:rPr>
          <w:rFonts w:ascii="Times New Roman" w:hAnsi="Times New Roman" w:cs="Times New Roman"/>
          <w:sz w:val="28"/>
          <w:szCs w:val="28"/>
        </w:rPr>
        <w:t>- 25 voturi pentru</w:t>
      </w:r>
    </w:p>
    <w:p w:rsidR="003223BD" w:rsidRPr="00B814A9" w:rsidRDefault="003223BD" w:rsidP="00B814A9">
      <w:pPr>
        <w:spacing w:after="0" w:line="240" w:lineRule="auto"/>
        <w:ind w:left="-180"/>
        <w:contextualSpacing/>
        <w:jc w:val="both"/>
        <w:rPr>
          <w:rFonts w:ascii="Times New Roman" w:hAnsi="Times New Roman" w:cs="Times New Roman"/>
          <w:sz w:val="28"/>
          <w:szCs w:val="28"/>
        </w:rPr>
      </w:pPr>
    </w:p>
    <w:p w:rsidR="003223BD" w:rsidRPr="00B814A9" w:rsidRDefault="003223BD" w:rsidP="00B814A9">
      <w:pPr>
        <w:spacing w:after="0" w:line="240" w:lineRule="auto"/>
        <w:ind w:left="-180"/>
        <w:contextualSpacing/>
        <w:jc w:val="center"/>
        <w:rPr>
          <w:rFonts w:ascii="Times New Roman" w:hAnsi="Times New Roman" w:cs="Times New Roman"/>
          <w:b/>
          <w:sz w:val="28"/>
          <w:szCs w:val="28"/>
        </w:rPr>
      </w:pPr>
      <w:r w:rsidRPr="00B814A9">
        <w:rPr>
          <w:rFonts w:ascii="Times New Roman" w:hAnsi="Times New Roman" w:cs="Times New Roman"/>
          <w:b/>
          <w:sz w:val="28"/>
          <w:szCs w:val="28"/>
        </w:rPr>
        <w:t>PUNCTUL 5 AL ORDINII DE ZI</w:t>
      </w:r>
    </w:p>
    <w:p w:rsidR="003223BD" w:rsidRPr="00B814A9" w:rsidRDefault="003223BD" w:rsidP="00B814A9">
      <w:pPr>
        <w:pStyle w:val="NormalWeb"/>
        <w:spacing w:before="0" w:beforeAutospacing="0" w:after="0" w:afterAutospacing="0"/>
        <w:ind w:left="-180"/>
        <w:contextualSpacing/>
        <w:jc w:val="both"/>
        <w:textAlignment w:val="baseline"/>
        <w:rPr>
          <w:b/>
          <w:color w:val="000000"/>
          <w:sz w:val="28"/>
          <w:szCs w:val="28"/>
        </w:rPr>
      </w:pPr>
      <w:r w:rsidRPr="00B814A9">
        <w:rPr>
          <w:b/>
          <w:color w:val="000000"/>
          <w:sz w:val="28"/>
          <w:szCs w:val="28"/>
        </w:rPr>
        <w:t>Proiect de hotărâre privind aprobarea dobândirii de către Municipiul Timişoara, a imobilului-teren înscris în CF nr. 449358 Timișoara nr. cad. 449358 ce face obiectul renunţării la dreptul de proprietate de către Societatea MGV INVEST S.R.L, SODOLESCU IMOBILIARE ȘI CONSTRUCȚII S.R.L. și POLIFORM S.R.L. şi totodată, trecerea terenului respectiv, din domeniul privat în domeniul public al Municipiului Timişoara, cu destinaţia de “teren intravilan pentru spațiu verde”. </w:t>
      </w:r>
    </w:p>
    <w:p w:rsidR="003223BD" w:rsidRPr="00B814A9" w:rsidRDefault="003223BD" w:rsidP="00B814A9">
      <w:pPr>
        <w:spacing w:after="0" w:line="240" w:lineRule="auto"/>
        <w:ind w:left="-180"/>
        <w:contextualSpacing/>
        <w:jc w:val="both"/>
        <w:rPr>
          <w:rFonts w:ascii="Times New Roman" w:hAnsi="Times New Roman" w:cs="Times New Roman"/>
          <w:sz w:val="28"/>
          <w:szCs w:val="28"/>
        </w:rPr>
      </w:pPr>
    </w:p>
    <w:p w:rsidR="003223BD" w:rsidRPr="00B814A9" w:rsidRDefault="003223BD" w:rsidP="00B814A9">
      <w:pPr>
        <w:spacing w:after="0"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 xml:space="preserve">DL. TABĂRĂ: </w:t>
      </w:r>
      <w:r w:rsidRPr="00B814A9">
        <w:rPr>
          <w:rFonts w:ascii="Times New Roman" w:hAnsi="Times New Roman" w:cs="Times New Roman"/>
          <w:sz w:val="28"/>
          <w:szCs w:val="28"/>
        </w:rPr>
        <w:t xml:space="preserve">Supun la vot. </w:t>
      </w:r>
    </w:p>
    <w:p w:rsidR="003223BD" w:rsidRPr="00B814A9" w:rsidRDefault="003223BD" w:rsidP="00B814A9">
      <w:pPr>
        <w:spacing w:after="0"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DL. MOȘIU</w:t>
      </w:r>
      <w:r w:rsidRPr="00B814A9">
        <w:rPr>
          <w:rFonts w:ascii="Times New Roman" w:hAnsi="Times New Roman" w:cs="Times New Roman"/>
          <w:sz w:val="28"/>
          <w:szCs w:val="28"/>
        </w:rPr>
        <w:t xml:space="preserve">: Intravilan pentru spațiu verde, adică va fi parc sau ce va fi? </w:t>
      </w:r>
    </w:p>
    <w:p w:rsidR="003223BD" w:rsidRPr="00B814A9" w:rsidRDefault="003223BD" w:rsidP="00B814A9">
      <w:pPr>
        <w:spacing w:after="0"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DL. NEGRIȘANU</w:t>
      </w:r>
      <w:r w:rsidRPr="00B814A9">
        <w:rPr>
          <w:rFonts w:ascii="Times New Roman" w:hAnsi="Times New Roman" w:cs="Times New Roman"/>
          <w:sz w:val="28"/>
          <w:szCs w:val="28"/>
        </w:rPr>
        <w:t xml:space="preserve">: Prin planuri urbanistice zonale se stabilește destinația, dacă e public sau privat, deci e vorba de un spațiu cu destinația de spațiu verde de natura domeniului public, practic e o rezervă teren și noi vom decide când îl vom amenaja ca și parc. </w:t>
      </w:r>
    </w:p>
    <w:p w:rsidR="003223BD" w:rsidRPr="00B814A9" w:rsidRDefault="003223BD" w:rsidP="00B814A9">
      <w:pPr>
        <w:spacing w:after="0"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DL. TABĂRĂ</w:t>
      </w:r>
      <w:r w:rsidRPr="00B814A9">
        <w:rPr>
          <w:rFonts w:ascii="Times New Roman" w:hAnsi="Times New Roman" w:cs="Times New Roman"/>
          <w:sz w:val="28"/>
          <w:szCs w:val="28"/>
        </w:rPr>
        <w:t>: deci este trecut.</w:t>
      </w:r>
    </w:p>
    <w:p w:rsidR="003223BD" w:rsidRPr="00B814A9" w:rsidRDefault="003223BD" w:rsidP="00B814A9">
      <w:pPr>
        <w:spacing w:after="0" w:line="240" w:lineRule="auto"/>
        <w:ind w:left="-180"/>
        <w:contextualSpacing/>
        <w:jc w:val="both"/>
        <w:rPr>
          <w:rFonts w:ascii="Times New Roman" w:hAnsi="Times New Roman" w:cs="Times New Roman"/>
          <w:sz w:val="28"/>
          <w:szCs w:val="28"/>
        </w:rPr>
      </w:pPr>
    </w:p>
    <w:p w:rsidR="003223BD" w:rsidRPr="00B814A9" w:rsidRDefault="003223BD" w:rsidP="00B814A9">
      <w:pPr>
        <w:spacing w:after="0" w:line="240" w:lineRule="auto"/>
        <w:ind w:left="-180"/>
        <w:contextualSpacing/>
        <w:jc w:val="center"/>
        <w:rPr>
          <w:rFonts w:ascii="Times New Roman" w:hAnsi="Times New Roman" w:cs="Times New Roman"/>
          <w:b/>
          <w:sz w:val="28"/>
          <w:szCs w:val="28"/>
        </w:rPr>
      </w:pPr>
      <w:r w:rsidRPr="00B814A9">
        <w:rPr>
          <w:rFonts w:ascii="Times New Roman" w:hAnsi="Times New Roman" w:cs="Times New Roman"/>
          <w:b/>
          <w:sz w:val="28"/>
          <w:szCs w:val="28"/>
        </w:rPr>
        <w:t>PUNCTUL 6 AL ORDINII DE ZI</w:t>
      </w:r>
    </w:p>
    <w:p w:rsidR="003223BD" w:rsidRPr="00B814A9" w:rsidRDefault="003223BD" w:rsidP="00B814A9">
      <w:pPr>
        <w:pStyle w:val="NormalWeb"/>
        <w:spacing w:before="0" w:beforeAutospacing="0" w:after="0" w:afterAutospacing="0"/>
        <w:ind w:left="-180"/>
        <w:contextualSpacing/>
        <w:jc w:val="both"/>
        <w:textAlignment w:val="baseline"/>
        <w:rPr>
          <w:b/>
          <w:color w:val="000000"/>
          <w:sz w:val="28"/>
          <w:szCs w:val="28"/>
        </w:rPr>
      </w:pPr>
      <w:r w:rsidRPr="00B814A9">
        <w:rPr>
          <w:b/>
          <w:color w:val="000000"/>
          <w:sz w:val="28"/>
          <w:szCs w:val="28"/>
        </w:rPr>
        <w:t>Proiect de hotărâre privind darea în administrare a imobilului din Timișoara, str.Brediceanu nr.39, către Spitalul Clinic Municipal de Urgență Timișoara.</w:t>
      </w:r>
    </w:p>
    <w:p w:rsidR="003223BD" w:rsidRPr="00B814A9" w:rsidRDefault="003223BD" w:rsidP="00B814A9">
      <w:pPr>
        <w:spacing w:after="0" w:line="240" w:lineRule="auto"/>
        <w:ind w:left="-180"/>
        <w:contextualSpacing/>
        <w:jc w:val="center"/>
        <w:rPr>
          <w:rFonts w:ascii="Times New Roman" w:hAnsi="Times New Roman" w:cs="Times New Roman"/>
          <w:b/>
          <w:sz w:val="28"/>
          <w:szCs w:val="28"/>
        </w:rPr>
      </w:pPr>
    </w:p>
    <w:p w:rsidR="003223BD" w:rsidRPr="00B814A9" w:rsidRDefault="003223BD" w:rsidP="00B814A9">
      <w:pPr>
        <w:spacing w:after="0"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lastRenderedPageBreak/>
        <w:t xml:space="preserve">DL. TABĂRĂ: </w:t>
      </w:r>
      <w:r w:rsidRPr="00B814A9">
        <w:rPr>
          <w:rFonts w:ascii="Times New Roman" w:hAnsi="Times New Roman" w:cs="Times New Roman"/>
          <w:sz w:val="28"/>
          <w:szCs w:val="28"/>
        </w:rPr>
        <w:t xml:space="preserve">Supun la vot. </w:t>
      </w:r>
    </w:p>
    <w:p w:rsidR="003223BD" w:rsidRPr="00B814A9" w:rsidRDefault="003223BD" w:rsidP="00B814A9">
      <w:pPr>
        <w:spacing w:after="0" w:line="240" w:lineRule="auto"/>
        <w:ind w:left="-180"/>
        <w:contextualSpacing/>
        <w:jc w:val="both"/>
        <w:rPr>
          <w:rFonts w:ascii="Times New Roman" w:hAnsi="Times New Roman" w:cs="Times New Roman"/>
          <w:sz w:val="28"/>
          <w:szCs w:val="28"/>
        </w:rPr>
      </w:pPr>
      <w:r w:rsidRPr="00B814A9">
        <w:rPr>
          <w:rFonts w:ascii="Times New Roman" w:hAnsi="Times New Roman" w:cs="Times New Roman"/>
          <w:sz w:val="28"/>
          <w:szCs w:val="28"/>
        </w:rPr>
        <w:t>- 24 voturi pentru</w:t>
      </w:r>
    </w:p>
    <w:p w:rsidR="003223BD" w:rsidRPr="00B814A9" w:rsidRDefault="003223BD" w:rsidP="00B814A9">
      <w:pPr>
        <w:spacing w:after="0" w:line="240" w:lineRule="auto"/>
        <w:ind w:left="-180"/>
        <w:contextualSpacing/>
        <w:jc w:val="both"/>
        <w:rPr>
          <w:rFonts w:ascii="Times New Roman" w:hAnsi="Times New Roman" w:cs="Times New Roman"/>
          <w:sz w:val="28"/>
          <w:szCs w:val="28"/>
        </w:rPr>
      </w:pPr>
    </w:p>
    <w:p w:rsidR="003223BD" w:rsidRPr="00B814A9" w:rsidRDefault="003223BD" w:rsidP="00B814A9">
      <w:pPr>
        <w:spacing w:after="0" w:line="240" w:lineRule="auto"/>
        <w:ind w:left="-180"/>
        <w:contextualSpacing/>
        <w:jc w:val="center"/>
        <w:rPr>
          <w:rFonts w:ascii="Times New Roman" w:hAnsi="Times New Roman" w:cs="Times New Roman"/>
          <w:b/>
          <w:sz w:val="28"/>
          <w:szCs w:val="28"/>
        </w:rPr>
      </w:pPr>
      <w:r w:rsidRPr="00B814A9">
        <w:rPr>
          <w:rFonts w:ascii="Times New Roman" w:hAnsi="Times New Roman" w:cs="Times New Roman"/>
          <w:b/>
          <w:sz w:val="28"/>
          <w:szCs w:val="28"/>
        </w:rPr>
        <w:t>PUNCTUL 7 AL ORDINII DE ZI</w:t>
      </w:r>
    </w:p>
    <w:p w:rsidR="003223BD" w:rsidRPr="00B814A9" w:rsidRDefault="003223BD" w:rsidP="00B814A9">
      <w:pPr>
        <w:pStyle w:val="NormalWeb"/>
        <w:spacing w:before="0" w:beforeAutospacing="0" w:after="0" w:afterAutospacing="0"/>
        <w:ind w:left="-180"/>
        <w:contextualSpacing/>
        <w:jc w:val="both"/>
        <w:textAlignment w:val="baseline"/>
        <w:rPr>
          <w:b/>
          <w:color w:val="000000"/>
          <w:sz w:val="28"/>
          <w:szCs w:val="28"/>
        </w:rPr>
      </w:pPr>
      <w:r w:rsidRPr="00B814A9">
        <w:rPr>
          <w:b/>
          <w:color w:val="000000"/>
          <w:sz w:val="28"/>
          <w:szCs w:val="28"/>
        </w:rPr>
        <w:t>Proiect de hotărâre privind documentația de dezlipire imobile înscrise în: CF nr.425910 Timișoara, CF nr.425909 Timișoara, CF nr. 425906 Timișoara, CF nr. 425911 Timișoara, CF nr.426659 Timișoara și alipire, pe care este amplasat Căminul studențesc nr.16 C.</w:t>
      </w:r>
    </w:p>
    <w:p w:rsidR="003223BD" w:rsidRPr="00B814A9" w:rsidRDefault="003223BD" w:rsidP="00B814A9">
      <w:pPr>
        <w:pStyle w:val="NormalWeb"/>
        <w:spacing w:before="0" w:beforeAutospacing="0" w:after="0" w:afterAutospacing="0"/>
        <w:ind w:left="-180"/>
        <w:contextualSpacing/>
        <w:jc w:val="both"/>
        <w:textAlignment w:val="baseline"/>
        <w:rPr>
          <w:color w:val="000000"/>
          <w:sz w:val="28"/>
          <w:szCs w:val="28"/>
        </w:rPr>
      </w:pPr>
    </w:p>
    <w:p w:rsidR="003223BD" w:rsidRPr="00B814A9" w:rsidRDefault="003223BD" w:rsidP="00B814A9">
      <w:pPr>
        <w:spacing w:after="0"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 xml:space="preserve">DL. TABĂRĂ: </w:t>
      </w:r>
      <w:r w:rsidRPr="00B814A9">
        <w:rPr>
          <w:rFonts w:ascii="Times New Roman" w:hAnsi="Times New Roman" w:cs="Times New Roman"/>
          <w:sz w:val="28"/>
          <w:szCs w:val="28"/>
        </w:rPr>
        <w:t xml:space="preserve">Supun la vot. </w:t>
      </w:r>
    </w:p>
    <w:p w:rsidR="003223BD" w:rsidRPr="00B814A9" w:rsidRDefault="003223BD" w:rsidP="00B814A9">
      <w:pPr>
        <w:spacing w:after="0" w:line="240" w:lineRule="auto"/>
        <w:ind w:left="-180"/>
        <w:contextualSpacing/>
        <w:jc w:val="both"/>
        <w:rPr>
          <w:rFonts w:ascii="Times New Roman" w:hAnsi="Times New Roman" w:cs="Times New Roman"/>
          <w:sz w:val="28"/>
          <w:szCs w:val="28"/>
        </w:rPr>
      </w:pPr>
      <w:r w:rsidRPr="00B814A9">
        <w:rPr>
          <w:rFonts w:ascii="Times New Roman" w:hAnsi="Times New Roman" w:cs="Times New Roman"/>
          <w:sz w:val="28"/>
          <w:szCs w:val="28"/>
        </w:rPr>
        <w:t>- 23 voturi pentru</w:t>
      </w:r>
    </w:p>
    <w:p w:rsidR="003223BD" w:rsidRPr="00B814A9" w:rsidRDefault="003223BD" w:rsidP="00B814A9">
      <w:pPr>
        <w:spacing w:after="0" w:line="240" w:lineRule="auto"/>
        <w:ind w:left="-180"/>
        <w:contextualSpacing/>
        <w:rPr>
          <w:rFonts w:ascii="Times New Roman" w:hAnsi="Times New Roman" w:cs="Times New Roman"/>
          <w:sz w:val="28"/>
          <w:szCs w:val="28"/>
        </w:rPr>
      </w:pPr>
    </w:p>
    <w:p w:rsidR="003223BD" w:rsidRPr="00B814A9" w:rsidRDefault="003223BD" w:rsidP="00B814A9">
      <w:pPr>
        <w:spacing w:after="0" w:line="240" w:lineRule="auto"/>
        <w:ind w:left="-180"/>
        <w:contextualSpacing/>
        <w:jc w:val="center"/>
        <w:rPr>
          <w:rFonts w:ascii="Times New Roman" w:hAnsi="Times New Roman" w:cs="Times New Roman"/>
          <w:b/>
          <w:sz w:val="28"/>
          <w:szCs w:val="28"/>
        </w:rPr>
      </w:pPr>
      <w:r w:rsidRPr="00B814A9">
        <w:rPr>
          <w:rFonts w:ascii="Times New Roman" w:hAnsi="Times New Roman" w:cs="Times New Roman"/>
          <w:b/>
          <w:sz w:val="28"/>
          <w:szCs w:val="28"/>
        </w:rPr>
        <w:t>PUNCTUL 8  AL ORDINII DE ZI</w:t>
      </w:r>
    </w:p>
    <w:p w:rsidR="003223BD" w:rsidRPr="00B814A9" w:rsidRDefault="003223BD" w:rsidP="00B814A9">
      <w:pPr>
        <w:pStyle w:val="NormalWeb"/>
        <w:spacing w:before="0" w:beforeAutospacing="0" w:after="0" w:afterAutospacing="0"/>
        <w:ind w:left="-180"/>
        <w:contextualSpacing/>
        <w:jc w:val="both"/>
        <w:textAlignment w:val="baseline"/>
        <w:rPr>
          <w:b/>
          <w:color w:val="000000"/>
          <w:sz w:val="28"/>
          <w:szCs w:val="28"/>
        </w:rPr>
      </w:pPr>
      <w:r w:rsidRPr="00B814A9">
        <w:rPr>
          <w:b/>
          <w:color w:val="000000"/>
          <w:sz w:val="28"/>
          <w:szCs w:val="28"/>
        </w:rPr>
        <w:t>Proiect de hotărâre privind prelungirea pe o perioadă de 3 ani a contractului de închiriere nr. 369/1998, încheiat cu Spitalul Clinic Județean de Urgență ”PIUS BRÂNZEU” Timișoara – Policlinica pentru Sportivi, pentru spațiul cu altă destinație SAD 2/2, situat în Timișoara, str. Bela Bartok nr.17. </w:t>
      </w:r>
    </w:p>
    <w:p w:rsidR="003223BD" w:rsidRPr="00B814A9" w:rsidRDefault="003223BD" w:rsidP="00B814A9">
      <w:pPr>
        <w:spacing w:after="0" w:line="240" w:lineRule="auto"/>
        <w:ind w:left="-180"/>
        <w:contextualSpacing/>
        <w:jc w:val="center"/>
        <w:rPr>
          <w:rFonts w:ascii="Times New Roman" w:hAnsi="Times New Roman" w:cs="Times New Roman"/>
          <w:sz w:val="28"/>
          <w:szCs w:val="28"/>
        </w:rPr>
      </w:pPr>
    </w:p>
    <w:p w:rsidR="003223BD" w:rsidRPr="00B814A9" w:rsidRDefault="003223BD" w:rsidP="00B814A9">
      <w:pPr>
        <w:spacing w:after="0"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 xml:space="preserve">DL. TABĂRĂ: </w:t>
      </w:r>
      <w:r w:rsidRPr="00B814A9">
        <w:rPr>
          <w:rFonts w:ascii="Times New Roman" w:hAnsi="Times New Roman" w:cs="Times New Roman"/>
          <w:sz w:val="28"/>
          <w:szCs w:val="28"/>
        </w:rPr>
        <w:t xml:space="preserve">Supun la vot. </w:t>
      </w:r>
    </w:p>
    <w:p w:rsidR="003223BD" w:rsidRPr="00B814A9" w:rsidRDefault="003223BD" w:rsidP="00B814A9">
      <w:pPr>
        <w:tabs>
          <w:tab w:val="left" w:pos="2100"/>
        </w:tabs>
        <w:spacing w:after="0" w:line="240" w:lineRule="auto"/>
        <w:ind w:left="-180"/>
        <w:contextualSpacing/>
        <w:jc w:val="both"/>
        <w:rPr>
          <w:rFonts w:ascii="Times New Roman" w:hAnsi="Times New Roman" w:cs="Times New Roman"/>
          <w:sz w:val="28"/>
          <w:szCs w:val="28"/>
        </w:rPr>
      </w:pPr>
      <w:r w:rsidRPr="00B814A9">
        <w:rPr>
          <w:rFonts w:ascii="Times New Roman" w:hAnsi="Times New Roman" w:cs="Times New Roman"/>
          <w:sz w:val="28"/>
          <w:szCs w:val="28"/>
        </w:rPr>
        <w:t>- 23 voturi pentru</w:t>
      </w:r>
      <w:r w:rsidRPr="00B814A9">
        <w:rPr>
          <w:rFonts w:ascii="Times New Roman" w:hAnsi="Times New Roman" w:cs="Times New Roman"/>
          <w:sz w:val="28"/>
          <w:szCs w:val="28"/>
        </w:rPr>
        <w:tab/>
      </w:r>
    </w:p>
    <w:p w:rsidR="003223BD" w:rsidRPr="00B814A9" w:rsidRDefault="003223BD" w:rsidP="00B814A9">
      <w:pPr>
        <w:spacing w:after="0" w:line="240" w:lineRule="auto"/>
        <w:ind w:left="-180"/>
        <w:contextualSpacing/>
        <w:jc w:val="both"/>
        <w:rPr>
          <w:rFonts w:ascii="Times New Roman" w:hAnsi="Times New Roman" w:cs="Times New Roman"/>
          <w:sz w:val="28"/>
          <w:szCs w:val="28"/>
        </w:rPr>
      </w:pPr>
    </w:p>
    <w:p w:rsidR="003223BD" w:rsidRPr="00B814A9" w:rsidRDefault="003223BD" w:rsidP="00B814A9">
      <w:pPr>
        <w:spacing w:after="0" w:line="240" w:lineRule="auto"/>
        <w:ind w:left="-180"/>
        <w:contextualSpacing/>
        <w:jc w:val="center"/>
        <w:rPr>
          <w:rFonts w:ascii="Times New Roman" w:hAnsi="Times New Roman" w:cs="Times New Roman"/>
          <w:b/>
          <w:sz w:val="28"/>
          <w:szCs w:val="28"/>
        </w:rPr>
      </w:pPr>
      <w:r w:rsidRPr="00B814A9">
        <w:rPr>
          <w:rFonts w:ascii="Times New Roman" w:hAnsi="Times New Roman" w:cs="Times New Roman"/>
          <w:b/>
          <w:sz w:val="28"/>
          <w:szCs w:val="28"/>
        </w:rPr>
        <w:t>PUNCTUL 9 AL ORDINII DE ZI</w:t>
      </w:r>
    </w:p>
    <w:p w:rsidR="003223BD" w:rsidRPr="00B814A9" w:rsidRDefault="003223BD" w:rsidP="00B814A9">
      <w:pPr>
        <w:pStyle w:val="NormalWeb"/>
        <w:spacing w:before="0" w:beforeAutospacing="0" w:after="0" w:afterAutospacing="0"/>
        <w:ind w:left="-180"/>
        <w:contextualSpacing/>
        <w:jc w:val="both"/>
        <w:textAlignment w:val="baseline"/>
        <w:rPr>
          <w:b/>
          <w:color w:val="000000"/>
          <w:sz w:val="28"/>
          <w:szCs w:val="28"/>
        </w:rPr>
      </w:pPr>
      <w:r w:rsidRPr="00B814A9">
        <w:rPr>
          <w:b/>
          <w:color w:val="000000"/>
          <w:sz w:val="28"/>
          <w:szCs w:val="28"/>
        </w:rPr>
        <w:t>Proiect de hotărâre privind atribuirea în folosință gratuită și încheierea Contractului de dare în folosință gratuită a spațiului SAD, situat în Timișoara, str. Ion Ghica nr.19, către Direcția Fiscală a Municipiului Timișoara.</w:t>
      </w:r>
    </w:p>
    <w:p w:rsidR="003223BD" w:rsidRPr="00B814A9" w:rsidRDefault="003223BD" w:rsidP="00B814A9">
      <w:pPr>
        <w:pStyle w:val="NormalWeb"/>
        <w:spacing w:before="0" w:beforeAutospacing="0" w:after="0" w:afterAutospacing="0"/>
        <w:ind w:left="-180"/>
        <w:contextualSpacing/>
        <w:jc w:val="both"/>
        <w:textAlignment w:val="baseline"/>
        <w:rPr>
          <w:b/>
          <w:color w:val="000000"/>
          <w:sz w:val="28"/>
          <w:szCs w:val="28"/>
        </w:rPr>
      </w:pPr>
    </w:p>
    <w:p w:rsidR="003223BD" w:rsidRPr="00B814A9" w:rsidRDefault="003223BD" w:rsidP="00B814A9">
      <w:pPr>
        <w:spacing w:after="0" w:line="240" w:lineRule="auto"/>
        <w:ind w:left="-180"/>
        <w:contextualSpacing/>
        <w:jc w:val="both"/>
        <w:rPr>
          <w:rFonts w:ascii="Times New Roman" w:hAnsi="Times New Roman" w:cs="Times New Roman"/>
          <w:sz w:val="28"/>
          <w:szCs w:val="28"/>
        </w:rPr>
      </w:pPr>
      <w:r w:rsidRPr="00B814A9">
        <w:rPr>
          <w:rFonts w:ascii="Times New Roman" w:hAnsi="Times New Roman" w:cs="Times New Roman"/>
          <w:b/>
          <w:sz w:val="28"/>
          <w:szCs w:val="28"/>
        </w:rPr>
        <w:t xml:space="preserve">DL. TABĂRĂ: </w:t>
      </w:r>
      <w:r w:rsidRPr="00B814A9">
        <w:rPr>
          <w:rFonts w:ascii="Times New Roman" w:hAnsi="Times New Roman" w:cs="Times New Roman"/>
          <w:sz w:val="28"/>
          <w:szCs w:val="28"/>
        </w:rPr>
        <w:t xml:space="preserve">Supun la vot. </w:t>
      </w:r>
    </w:p>
    <w:p w:rsidR="003223BD" w:rsidRPr="00B814A9" w:rsidRDefault="003223BD" w:rsidP="00B814A9">
      <w:pPr>
        <w:tabs>
          <w:tab w:val="left" w:pos="2100"/>
        </w:tabs>
        <w:spacing w:after="0" w:line="240" w:lineRule="auto"/>
        <w:ind w:left="-180"/>
        <w:contextualSpacing/>
        <w:jc w:val="both"/>
        <w:rPr>
          <w:rFonts w:ascii="Times New Roman" w:hAnsi="Times New Roman" w:cs="Times New Roman"/>
          <w:sz w:val="28"/>
          <w:szCs w:val="28"/>
        </w:rPr>
      </w:pPr>
      <w:r w:rsidRPr="00B814A9">
        <w:rPr>
          <w:rFonts w:ascii="Times New Roman" w:hAnsi="Times New Roman" w:cs="Times New Roman"/>
          <w:sz w:val="28"/>
          <w:szCs w:val="28"/>
        </w:rPr>
        <w:t>- 25 voturi pentru</w:t>
      </w:r>
      <w:r w:rsidRPr="00B814A9">
        <w:rPr>
          <w:rFonts w:ascii="Times New Roman" w:hAnsi="Times New Roman" w:cs="Times New Roman"/>
          <w:sz w:val="28"/>
          <w:szCs w:val="28"/>
        </w:rPr>
        <w:tab/>
      </w:r>
    </w:p>
    <w:p w:rsidR="003223BD" w:rsidRPr="00B814A9" w:rsidRDefault="003223BD" w:rsidP="00B814A9">
      <w:pPr>
        <w:spacing w:after="0" w:line="240" w:lineRule="auto"/>
        <w:ind w:left="-180"/>
        <w:contextualSpacing/>
        <w:jc w:val="both"/>
        <w:rPr>
          <w:rFonts w:ascii="Times New Roman" w:hAnsi="Times New Roman" w:cs="Times New Roman"/>
          <w:b/>
          <w:sz w:val="28"/>
          <w:szCs w:val="28"/>
        </w:rPr>
      </w:pPr>
    </w:p>
    <w:p w:rsidR="00DC7951" w:rsidRPr="00B814A9" w:rsidRDefault="00DC7951" w:rsidP="00B814A9">
      <w:pPr>
        <w:spacing w:after="0" w:line="240" w:lineRule="auto"/>
        <w:ind w:left="-180"/>
        <w:contextualSpacing/>
        <w:rPr>
          <w:rFonts w:ascii="Times New Roman" w:hAnsi="Times New Roman" w:cs="Times New Roman"/>
          <w:b/>
          <w:sz w:val="28"/>
          <w:szCs w:val="28"/>
          <w:lang w:val="ro-RO"/>
        </w:rPr>
      </w:pPr>
    </w:p>
    <w:p w:rsidR="00DC7951" w:rsidRPr="00B814A9" w:rsidRDefault="00DC7951" w:rsidP="00B814A9">
      <w:pPr>
        <w:spacing w:after="0" w:line="240" w:lineRule="auto"/>
        <w:ind w:left="-180"/>
        <w:contextualSpacing/>
        <w:jc w:val="center"/>
        <w:rPr>
          <w:rFonts w:ascii="Times New Roman" w:hAnsi="Times New Roman" w:cs="Times New Roman"/>
          <w:b/>
          <w:sz w:val="28"/>
          <w:szCs w:val="28"/>
          <w:lang w:val="ro-RO"/>
        </w:rPr>
      </w:pPr>
      <w:r w:rsidRPr="00B814A9">
        <w:rPr>
          <w:rFonts w:ascii="Times New Roman" w:hAnsi="Times New Roman" w:cs="Times New Roman"/>
          <w:b/>
          <w:sz w:val="28"/>
          <w:szCs w:val="28"/>
          <w:lang w:val="ro-RO"/>
        </w:rPr>
        <w:t>PUNCTUL 10 AL ORDINII DE ZI</w:t>
      </w:r>
    </w:p>
    <w:p w:rsidR="00DC7951" w:rsidRPr="00B814A9" w:rsidRDefault="00DC7951" w:rsidP="00B814A9">
      <w:pPr>
        <w:spacing w:after="0" w:line="240" w:lineRule="auto"/>
        <w:ind w:left="-180"/>
        <w:contextualSpacing/>
        <w:jc w:val="both"/>
        <w:rPr>
          <w:rFonts w:ascii="Times New Roman" w:hAnsi="Times New Roman" w:cs="Times New Roman"/>
          <w:b/>
          <w:bCs/>
          <w:color w:val="000000"/>
          <w:sz w:val="28"/>
          <w:szCs w:val="28"/>
        </w:rPr>
      </w:pPr>
      <w:r w:rsidRPr="00B814A9">
        <w:rPr>
          <w:rFonts w:ascii="Times New Roman" w:hAnsi="Times New Roman" w:cs="Times New Roman"/>
          <w:b/>
          <w:bCs/>
          <w:color w:val="000000"/>
          <w:sz w:val="28"/>
          <w:szCs w:val="28"/>
        </w:rPr>
        <w:t>Adresa nr. 558/12/01.2022 a Direcției de Asistență Socială a Municipiului Timișoara referitoare la  Raportul anual – privind acordarea serviciilor de asistență social și utilizarea subvențiilor acordate asociațiilor, fundațiilor și cultelor recunoscute în România, acreditate ca furnizor de servicii sociale, care acordă servicii sociale, conform Legii 34/1998, în anul 2021</w:t>
      </w:r>
    </w:p>
    <w:p w:rsidR="00DC7951" w:rsidRPr="00B814A9" w:rsidRDefault="00DC7951" w:rsidP="00B814A9">
      <w:pPr>
        <w:spacing w:after="0" w:line="240" w:lineRule="auto"/>
        <w:ind w:left="-180"/>
        <w:contextualSpacing/>
        <w:rPr>
          <w:rFonts w:ascii="Times New Roman" w:hAnsi="Times New Roman" w:cs="Times New Roman"/>
          <w:bCs/>
          <w:color w:val="000000"/>
          <w:sz w:val="28"/>
          <w:szCs w:val="28"/>
        </w:rPr>
      </w:pPr>
    </w:p>
    <w:p w:rsidR="00DC7951" w:rsidRPr="00B814A9" w:rsidRDefault="00DC7951" w:rsidP="00B814A9">
      <w:pPr>
        <w:spacing w:after="0" w:line="240" w:lineRule="auto"/>
        <w:ind w:left="-180"/>
        <w:contextualSpacing/>
        <w:rPr>
          <w:rFonts w:ascii="Times New Roman" w:hAnsi="Times New Roman" w:cs="Times New Roman"/>
          <w:bCs/>
          <w:color w:val="000000"/>
          <w:sz w:val="28"/>
          <w:szCs w:val="28"/>
        </w:rPr>
      </w:pPr>
      <w:r w:rsidRPr="00B814A9">
        <w:rPr>
          <w:rFonts w:ascii="Times New Roman" w:hAnsi="Times New Roman" w:cs="Times New Roman"/>
          <w:b/>
          <w:bCs/>
          <w:color w:val="000000"/>
          <w:sz w:val="28"/>
          <w:szCs w:val="28"/>
        </w:rPr>
        <w:t xml:space="preserve">DL. TABĂRĂ: </w:t>
      </w:r>
      <w:r w:rsidRPr="00B814A9">
        <w:rPr>
          <w:rFonts w:ascii="Times New Roman" w:hAnsi="Times New Roman" w:cs="Times New Roman"/>
          <w:bCs/>
          <w:color w:val="000000"/>
          <w:sz w:val="28"/>
          <w:szCs w:val="28"/>
        </w:rPr>
        <w:t xml:space="preserve"> O luăm la cunoștință. Trecem la anexa la ordinea de zi și apoi avem interpelări.</w:t>
      </w:r>
    </w:p>
    <w:p w:rsidR="00DC7951" w:rsidRPr="00B814A9" w:rsidRDefault="00DC7951" w:rsidP="00B814A9">
      <w:pPr>
        <w:spacing w:after="0" w:line="240" w:lineRule="auto"/>
        <w:ind w:left="-180"/>
        <w:contextualSpacing/>
        <w:rPr>
          <w:rFonts w:ascii="Times New Roman" w:hAnsi="Times New Roman" w:cs="Times New Roman"/>
          <w:bCs/>
          <w:color w:val="000000"/>
          <w:sz w:val="28"/>
          <w:szCs w:val="28"/>
        </w:rPr>
      </w:pPr>
    </w:p>
    <w:p w:rsidR="00DC7951" w:rsidRPr="00B814A9" w:rsidRDefault="00DC7951" w:rsidP="00B814A9">
      <w:pPr>
        <w:spacing w:after="0" w:line="240" w:lineRule="auto"/>
        <w:ind w:left="-180"/>
        <w:contextualSpacing/>
        <w:jc w:val="center"/>
        <w:rPr>
          <w:rFonts w:ascii="Times New Roman" w:hAnsi="Times New Roman" w:cs="Times New Roman"/>
          <w:b/>
          <w:sz w:val="28"/>
          <w:szCs w:val="28"/>
          <w:lang w:val="ro-RO"/>
        </w:rPr>
      </w:pPr>
      <w:r w:rsidRPr="00B814A9">
        <w:rPr>
          <w:rFonts w:ascii="Times New Roman" w:hAnsi="Times New Roman" w:cs="Times New Roman"/>
          <w:b/>
          <w:sz w:val="28"/>
          <w:szCs w:val="28"/>
          <w:lang w:val="ro-RO"/>
        </w:rPr>
        <w:lastRenderedPageBreak/>
        <w:t>PUNCTUL 1 ANEXĂ LA ORDINEA DE ZI</w:t>
      </w:r>
    </w:p>
    <w:p w:rsidR="00DC7951" w:rsidRPr="00B814A9" w:rsidRDefault="00DC7951" w:rsidP="00B814A9">
      <w:pPr>
        <w:spacing w:after="0" w:line="240" w:lineRule="auto"/>
        <w:ind w:left="-180"/>
        <w:contextualSpacing/>
        <w:jc w:val="both"/>
        <w:rPr>
          <w:rFonts w:ascii="Times New Roman" w:hAnsi="Times New Roman" w:cs="Times New Roman"/>
          <w:b/>
          <w:bCs/>
          <w:color w:val="000000"/>
          <w:sz w:val="28"/>
          <w:szCs w:val="28"/>
        </w:rPr>
      </w:pPr>
      <w:r w:rsidRPr="00B814A9">
        <w:rPr>
          <w:rFonts w:ascii="Times New Roman" w:hAnsi="Times New Roman" w:cs="Times New Roman"/>
          <w:b/>
          <w:bCs/>
          <w:color w:val="000000"/>
          <w:sz w:val="28"/>
          <w:szCs w:val="28"/>
        </w:rPr>
        <w:t>Proiect de hotărâre privind aprobarea cotei de combustibil aferentă consumului lunar de carburanți pentru autovehiculele utilizate de către Serviciul Public de Interes Local pentru Administrarea Parcărilor Publice din Municipiul Timișoara TIMPARK</w:t>
      </w:r>
    </w:p>
    <w:p w:rsidR="00DC7951" w:rsidRPr="00B814A9" w:rsidRDefault="00DC7951" w:rsidP="00B814A9">
      <w:pPr>
        <w:spacing w:after="0" w:line="240" w:lineRule="auto"/>
        <w:ind w:left="-180"/>
        <w:contextualSpacing/>
        <w:jc w:val="both"/>
        <w:rPr>
          <w:rFonts w:ascii="Times New Roman" w:hAnsi="Times New Roman" w:cs="Times New Roman"/>
          <w:bCs/>
          <w:color w:val="000000"/>
          <w:sz w:val="28"/>
          <w:szCs w:val="28"/>
        </w:rPr>
      </w:pPr>
    </w:p>
    <w:p w:rsidR="00DC7951" w:rsidRPr="00B814A9" w:rsidRDefault="00DC7951" w:rsidP="00B814A9">
      <w:pPr>
        <w:spacing w:after="0" w:line="240" w:lineRule="auto"/>
        <w:ind w:left="-180"/>
        <w:contextualSpacing/>
        <w:jc w:val="both"/>
        <w:rPr>
          <w:rFonts w:ascii="Times New Roman" w:hAnsi="Times New Roman" w:cs="Times New Roman"/>
          <w:bCs/>
          <w:color w:val="000000"/>
          <w:sz w:val="28"/>
          <w:szCs w:val="28"/>
        </w:rPr>
      </w:pPr>
      <w:r w:rsidRPr="00B814A9">
        <w:rPr>
          <w:rFonts w:ascii="Times New Roman" w:hAnsi="Times New Roman" w:cs="Times New Roman"/>
          <w:b/>
          <w:bCs/>
          <w:color w:val="000000"/>
          <w:sz w:val="28"/>
          <w:szCs w:val="28"/>
        </w:rPr>
        <w:t xml:space="preserve">DL. TABĂRĂ: </w:t>
      </w:r>
      <w:r w:rsidRPr="00B814A9">
        <w:rPr>
          <w:rFonts w:ascii="Times New Roman" w:hAnsi="Times New Roman" w:cs="Times New Roman"/>
          <w:bCs/>
          <w:color w:val="000000"/>
          <w:sz w:val="28"/>
          <w:szCs w:val="28"/>
        </w:rPr>
        <w:t xml:space="preserve"> Dacă nu sunt discuții supun la vot proiectul.</w:t>
      </w:r>
    </w:p>
    <w:p w:rsidR="00DC7951" w:rsidRPr="00B814A9" w:rsidRDefault="00DC7951" w:rsidP="00B814A9">
      <w:pPr>
        <w:spacing w:after="0" w:line="240" w:lineRule="auto"/>
        <w:ind w:left="-180"/>
        <w:contextualSpacing/>
        <w:jc w:val="both"/>
        <w:rPr>
          <w:rFonts w:ascii="Times New Roman" w:hAnsi="Times New Roman" w:cs="Times New Roman"/>
          <w:bCs/>
          <w:color w:val="000000"/>
          <w:sz w:val="28"/>
          <w:szCs w:val="28"/>
        </w:rPr>
      </w:pPr>
      <w:r w:rsidRPr="00B814A9">
        <w:rPr>
          <w:rFonts w:ascii="Times New Roman" w:hAnsi="Times New Roman" w:cs="Times New Roman"/>
          <w:bCs/>
          <w:color w:val="000000"/>
          <w:sz w:val="28"/>
          <w:szCs w:val="28"/>
        </w:rPr>
        <w:t xml:space="preserve"> 23 voturi pentru și o abținere.</w:t>
      </w:r>
    </w:p>
    <w:p w:rsidR="00DC7951" w:rsidRPr="00B814A9" w:rsidRDefault="00DC7951" w:rsidP="00B814A9">
      <w:pPr>
        <w:spacing w:after="0" w:line="240" w:lineRule="auto"/>
        <w:ind w:left="-180"/>
        <w:contextualSpacing/>
        <w:rPr>
          <w:rFonts w:ascii="Times New Roman" w:hAnsi="Times New Roman" w:cs="Times New Roman"/>
          <w:b/>
          <w:sz w:val="28"/>
          <w:szCs w:val="28"/>
          <w:lang w:val="ro-RO"/>
        </w:rPr>
      </w:pPr>
    </w:p>
    <w:p w:rsidR="00DC7951" w:rsidRPr="00B814A9" w:rsidRDefault="00DC7951" w:rsidP="00B814A9">
      <w:pPr>
        <w:spacing w:after="0" w:line="240" w:lineRule="auto"/>
        <w:ind w:left="-180"/>
        <w:contextualSpacing/>
        <w:jc w:val="center"/>
        <w:rPr>
          <w:rFonts w:ascii="Times New Roman" w:hAnsi="Times New Roman" w:cs="Times New Roman"/>
          <w:b/>
          <w:sz w:val="28"/>
          <w:szCs w:val="28"/>
          <w:lang w:val="ro-RO"/>
        </w:rPr>
      </w:pPr>
      <w:r w:rsidRPr="00B814A9">
        <w:rPr>
          <w:rFonts w:ascii="Times New Roman" w:hAnsi="Times New Roman" w:cs="Times New Roman"/>
          <w:b/>
          <w:sz w:val="28"/>
          <w:szCs w:val="28"/>
          <w:lang w:val="ro-RO"/>
        </w:rPr>
        <w:t>PUNCTUL 2 ANEXĂ LA ORDINEA DE ZI</w:t>
      </w:r>
    </w:p>
    <w:p w:rsidR="00DC7951" w:rsidRPr="00B814A9" w:rsidRDefault="00DC7951" w:rsidP="00B814A9">
      <w:pPr>
        <w:spacing w:after="0" w:line="240" w:lineRule="auto"/>
        <w:ind w:left="-180"/>
        <w:contextualSpacing/>
        <w:jc w:val="both"/>
        <w:rPr>
          <w:rFonts w:ascii="Times New Roman" w:hAnsi="Times New Roman" w:cs="Times New Roman"/>
          <w:b/>
          <w:bCs/>
          <w:color w:val="000000"/>
          <w:sz w:val="28"/>
          <w:szCs w:val="28"/>
        </w:rPr>
      </w:pPr>
      <w:r w:rsidRPr="00B814A9">
        <w:rPr>
          <w:rFonts w:ascii="Times New Roman" w:hAnsi="Times New Roman" w:cs="Times New Roman"/>
          <w:b/>
          <w:bCs/>
          <w:color w:val="000000"/>
          <w:sz w:val="28"/>
          <w:szCs w:val="28"/>
        </w:rPr>
        <w:t>Proiect de hotărâre privind atestarea apartenenței la domeniul public al Municipiului Timișoara a imobilului ”teren cu centralã termicã”-cartierul Aeroport, str.Teodor Garnet nr.7A</w:t>
      </w:r>
    </w:p>
    <w:p w:rsidR="00DC7951" w:rsidRPr="00B814A9" w:rsidRDefault="00DC7951" w:rsidP="00B814A9">
      <w:pPr>
        <w:spacing w:after="0" w:line="240" w:lineRule="auto"/>
        <w:ind w:left="-180"/>
        <w:contextualSpacing/>
        <w:jc w:val="both"/>
        <w:rPr>
          <w:rFonts w:ascii="Times New Roman" w:hAnsi="Times New Roman" w:cs="Times New Roman"/>
          <w:bCs/>
          <w:color w:val="000000"/>
          <w:sz w:val="28"/>
          <w:szCs w:val="28"/>
        </w:rPr>
      </w:pPr>
    </w:p>
    <w:p w:rsidR="00DC7951" w:rsidRPr="00B814A9" w:rsidRDefault="00DC7951" w:rsidP="00B814A9">
      <w:pPr>
        <w:spacing w:after="0" w:line="240" w:lineRule="auto"/>
        <w:ind w:left="-180"/>
        <w:contextualSpacing/>
        <w:jc w:val="both"/>
        <w:rPr>
          <w:rFonts w:ascii="Times New Roman" w:hAnsi="Times New Roman" w:cs="Times New Roman"/>
          <w:bCs/>
          <w:color w:val="000000"/>
          <w:sz w:val="28"/>
          <w:szCs w:val="28"/>
        </w:rPr>
      </w:pPr>
      <w:r w:rsidRPr="00B814A9">
        <w:rPr>
          <w:rFonts w:ascii="Times New Roman" w:hAnsi="Times New Roman" w:cs="Times New Roman"/>
          <w:b/>
          <w:bCs/>
          <w:color w:val="000000"/>
          <w:sz w:val="28"/>
          <w:szCs w:val="28"/>
        </w:rPr>
        <w:t xml:space="preserve">DL. TABĂRĂ: </w:t>
      </w:r>
      <w:r w:rsidRPr="00B814A9">
        <w:rPr>
          <w:rFonts w:ascii="Times New Roman" w:hAnsi="Times New Roman" w:cs="Times New Roman"/>
          <w:bCs/>
          <w:color w:val="000000"/>
          <w:sz w:val="28"/>
          <w:szCs w:val="28"/>
        </w:rPr>
        <w:t xml:space="preserve"> Dacă nu sunt discuții supun la vot proiectul.</w:t>
      </w:r>
    </w:p>
    <w:p w:rsidR="00DC7951" w:rsidRPr="00B814A9" w:rsidRDefault="00DC7951" w:rsidP="00B814A9">
      <w:pPr>
        <w:spacing w:after="0" w:line="240" w:lineRule="auto"/>
        <w:ind w:left="-180"/>
        <w:contextualSpacing/>
        <w:jc w:val="both"/>
        <w:rPr>
          <w:rFonts w:ascii="Times New Roman" w:hAnsi="Times New Roman" w:cs="Times New Roman"/>
          <w:bCs/>
          <w:color w:val="000000"/>
          <w:sz w:val="28"/>
          <w:szCs w:val="28"/>
        </w:rPr>
      </w:pPr>
      <w:r w:rsidRPr="00B814A9">
        <w:rPr>
          <w:rFonts w:ascii="Times New Roman" w:hAnsi="Times New Roman" w:cs="Times New Roman"/>
          <w:bCs/>
          <w:color w:val="000000"/>
          <w:sz w:val="28"/>
          <w:szCs w:val="28"/>
        </w:rPr>
        <w:t xml:space="preserve">25 voturi pentru </w:t>
      </w:r>
    </w:p>
    <w:p w:rsidR="00DC7951" w:rsidRPr="00B814A9" w:rsidRDefault="00DC7951" w:rsidP="00B814A9">
      <w:pPr>
        <w:spacing w:after="0" w:line="240" w:lineRule="auto"/>
        <w:ind w:left="-180"/>
        <w:contextualSpacing/>
        <w:rPr>
          <w:rFonts w:ascii="Times New Roman" w:hAnsi="Times New Roman" w:cs="Times New Roman"/>
          <w:b/>
          <w:sz w:val="28"/>
          <w:szCs w:val="28"/>
          <w:lang w:val="ro-RO"/>
        </w:rPr>
      </w:pPr>
    </w:p>
    <w:p w:rsidR="00DC7951" w:rsidRPr="00B814A9" w:rsidRDefault="00DC7951" w:rsidP="00B814A9">
      <w:pPr>
        <w:spacing w:after="0" w:line="240" w:lineRule="auto"/>
        <w:ind w:left="-180"/>
        <w:contextualSpacing/>
        <w:jc w:val="center"/>
        <w:rPr>
          <w:rFonts w:ascii="Times New Roman" w:hAnsi="Times New Roman" w:cs="Times New Roman"/>
          <w:b/>
          <w:sz w:val="28"/>
          <w:szCs w:val="28"/>
          <w:lang w:val="ro-RO"/>
        </w:rPr>
      </w:pPr>
      <w:r w:rsidRPr="00B814A9">
        <w:rPr>
          <w:rFonts w:ascii="Times New Roman" w:hAnsi="Times New Roman" w:cs="Times New Roman"/>
          <w:b/>
          <w:sz w:val="28"/>
          <w:szCs w:val="28"/>
          <w:lang w:val="ro-RO"/>
        </w:rPr>
        <w:t>PUNCTUL 3 ANEXĂ LA ORDINEA DE ZI</w:t>
      </w:r>
    </w:p>
    <w:p w:rsidR="00DC7951" w:rsidRPr="00B814A9" w:rsidRDefault="00DC7951" w:rsidP="00B814A9">
      <w:pPr>
        <w:spacing w:after="0" w:line="240" w:lineRule="auto"/>
        <w:ind w:left="-180"/>
        <w:contextualSpacing/>
        <w:jc w:val="both"/>
        <w:rPr>
          <w:rFonts w:ascii="Times New Roman" w:hAnsi="Times New Roman" w:cs="Times New Roman"/>
          <w:b/>
          <w:bCs/>
          <w:color w:val="000000"/>
          <w:sz w:val="28"/>
          <w:szCs w:val="28"/>
        </w:rPr>
      </w:pPr>
      <w:r w:rsidRPr="00B814A9">
        <w:rPr>
          <w:rFonts w:ascii="Times New Roman" w:hAnsi="Times New Roman" w:cs="Times New Roman"/>
          <w:b/>
          <w:bCs/>
          <w:color w:val="000000"/>
          <w:sz w:val="28"/>
          <w:szCs w:val="28"/>
        </w:rPr>
        <w:t>Proiect de hotărâre privind aprobarea listei asociaţiilor şi fundaţiilor care vor beneficia de subvenţii de la bugetul local al municipiului Timişoara pentru acordarea de servicii de asistenţă socială în anul 2022, în baza Legii nr. 34/1998</w:t>
      </w:r>
    </w:p>
    <w:p w:rsidR="00DC7951" w:rsidRPr="00B814A9" w:rsidRDefault="00DC7951" w:rsidP="00B814A9">
      <w:pPr>
        <w:spacing w:after="0" w:line="240" w:lineRule="auto"/>
        <w:ind w:left="-180"/>
        <w:contextualSpacing/>
        <w:jc w:val="both"/>
        <w:rPr>
          <w:rFonts w:ascii="Times New Roman" w:hAnsi="Times New Roman" w:cs="Times New Roman"/>
          <w:bCs/>
          <w:color w:val="000000"/>
          <w:sz w:val="28"/>
          <w:szCs w:val="28"/>
        </w:rPr>
      </w:pPr>
    </w:p>
    <w:p w:rsidR="00DC7951" w:rsidRPr="00B814A9" w:rsidRDefault="00DC7951" w:rsidP="00B814A9">
      <w:pPr>
        <w:spacing w:after="0" w:line="240" w:lineRule="auto"/>
        <w:ind w:left="-180"/>
        <w:contextualSpacing/>
        <w:jc w:val="both"/>
        <w:rPr>
          <w:rFonts w:ascii="Times New Roman" w:hAnsi="Times New Roman" w:cs="Times New Roman"/>
          <w:bCs/>
          <w:color w:val="000000"/>
          <w:sz w:val="28"/>
          <w:szCs w:val="28"/>
        </w:rPr>
      </w:pPr>
      <w:r w:rsidRPr="00B814A9">
        <w:rPr>
          <w:rFonts w:ascii="Times New Roman" w:hAnsi="Times New Roman" w:cs="Times New Roman"/>
          <w:b/>
          <w:bCs/>
          <w:color w:val="000000"/>
          <w:sz w:val="28"/>
          <w:szCs w:val="28"/>
        </w:rPr>
        <w:t xml:space="preserve">DL. TABĂRĂ: </w:t>
      </w:r>
      <w:r w:rsidRPr="00B814A9">
        <w:rPr>
          <w:rFonts w:ascii="Times New Roman" w:hAnsi="Times New Roman" w:cs="Times New Roman"/>
          <w:bCs/>
          <w:color w:val="000000"/>
          <w:sz w:val="28"/>
          <w:szCs w:val="28"/>
        </w:rPr>
        <w:t xml:space="preserve"> Dacă nu sunt discuții supun la vot proiectul.</w:t>
      </w:r>
    </w:p>
    <w:p w:rsidR="00DC7951" w:rsidRPr="00B814A9" w:rsidRDefault="00DC7951" w:rsidP="00B814A9">
      <w:pPr>
        <w:spacing w:after="0" w:line="240" w:lineRule="auto"/>
        <w:ind w:left="-180"/>
        <w:contextualSpacing/>
        <w:jc w:val="both"/>
        <w:rPr>
          <w:rFonts w:ascii="Times New Roman" w:hAnsi="Times New Roman" w:cs="Times New Roman"/>
          <w:bCs/>
          <w:color w:val="000000"/>
          <w:sz w:val="28"/>
          <w:szCs w:val="28"/>
        </w:rPr>
      </w:pPr>
      <w:r w:rsidRPr="00B814A9">
        <w:rPr>
          <w:rFonts w:ascii="Times New Roman" w:hAnsi="Times New Roman" w:cs="Times New Roman"/>
          <w:bCs/>
          <w:color w:val="000000"/>
          <w:sz w:val="28"/>
          <w:szCs w:val="28"/>
        </w:rPr>
        <w:t>24 voturi pentru</w:t>
      </w:r>
    </w:p>
    <w:p w:rsidR="00DC7951" w:rsidRPr="00B814A9" w:rsidRDefault="00DC7951" w:rsidP="00B814A9">
      <w:pPr>
        <w:spacing w:after="0" w:line="240" w:lineRule="auto"/>
        <w:ind w:left="-180"/>
        <w:contextualSpacing/>
        <w:rPr>
          <w:rFonts w:ascii="Times New Roman" w:hAnsi="Times New Roman" w:cs="Times New Roman"/>
          <w:b/>
          <w:sz w:val="28"/>
          <w:szCs w:val="28"/>
          <w:lang w:val="ro-RO"/>
        </w:rPr>
      </w:pPr>
    </w:p>
    <w:p w:rsidR="00DC7951" w:rsidRPr="00B814A9" w:rsidRDefault="00DC7951" w:rsidP="00B814A9">
      <w:pPr>
        <w:spacing w:after="0" w:line="240" w:lineRule="auto"/>
        <w:ind w:left="-180"/>
        <w:contextualSpacing/>
        <w:jc w:val="center"/>
        <w:rPr>
          <w:rFonts w:ascii="Times New Roman" w:hAnsi="Times New Roman" w:cs="Times New Roman"/>
          <w:b/>
          <w:sz w:val="28"/>
          <w:szCs w:val="28"/>
          <w:lang w:val="ro-RO"/>
        </w:rPr>
      </w:pPr>
      <w:r w:rsidRPr="00B814A9">
        <w:rPr>
          <w:rFonts w:ascii="Times New Roman" w:hAnsi="Times New Roman" w:cs="Times New Roman"/>
          <w:b/>
          <w:sz w:val="28"/>
          <w:szCs w:val="28"/>
          <w:lang w:val="ro-RO"/>
        </w:rPr>
        <w:t>PUNCTUL 4 ANEXĂ LA ORDINEA DE ZI</w:t>
      </w:r>
    </w:p>
    <w:p w:rsidR="00DC7951" w:rsidRPr="00B814A9" w:rsidRDefault="00DC7951" w:rsidP="00B814A9">
      <w:pPr>
        <w:spacing w:after="0" w:line="240" w:lineRule="auto"/>
        <w:ind w:left="-180"/>
        <w:contextualSpacing/>
        <w:rPr>
          <w:rFonts w:ascii="Times New Roman" w:hAnsi="Times New Roman" w:cs="Times New Roman"/>
          <w:b/>
          <w:bCs/>
          <w:color w:val="000000"/>
          <w:sz w:val="28"/>
          <w:szCs w:val="28"/>
        </w:rPr>
      </w:pPr>
      <w:r w:rsidRPr="00B814A9">
        <w:rPr>
          <w:rFonts w:ascii="Times New Roman" w:hAnsi="Times New Roman" w:cs="Times New Roman"/>
          <w:b/>
          <w:bCs/>
          <w:color w:val="000000"/>
          <w:sz w:val="28"/>
          <w:szCs w:val="28"/>
        </w:rPr>
        <w:t>Proiect de hotărâre privind aprobarea Protocolului de colaborare pentru serviciile de tip GIS</w:t>
      </w:r>
    </w:p>
    <w:p w:rsidR="00DC7951" w:rsidRPr="00B814A9" w:rsidRDefault="00DC7951" w:rsidP="00B814A9">
      <w:pPr>
        <w:spacing w:after="0" w:line="240" w:lineRule="auto"/>
        <w:ind w:left="-180"/>
        <w:contextualSpacing/>
        <w:rPr>
          <w:rFonts w:ascii="Times New Roman" w:hAnsi="Times New Roman" w:cs="Times New Roman"/>
          <w:b/>
          <w:bCs/>
          <w:color w:val="000000"/>
          <w:sz w:val="28"/>
          <w:szCs w:val="28"/>
        </w:rPr>
      </w:pPr>
    </w:p>
    <w:p w:rsidR="00DC7951" w:rsidRPr="00B814A9" w:rsidRDefault="00DC7951" w:rsidP="00B814A9">
      <w:pPr>
        <w:spacing w:after="0" w:line="240" w:lineRule="auto"/>
        <w:ind w:left="-180"/>
        <w:contextualSpacing/>
        <w:jc w:val="both"/>
        <w:rPr>
          <w:rFonts w:ascii="Times New Roman" w:hAnsi="Times New Roman" w:cs="Times New Roman"/>
          <w:bCs/>
          <w:color w:val="000000"/>
          <w:sz w:val="28"/>
          <w:szCs w:val="28"/>
        </w:rPr>
      </w:pPr>
      <w:r w:rsidRPr="00B814A9">
        <w:rPr>
          <w:rFonts w:ascii="Times New Roman" w:hAnsi="Times New Roman" w:cs="Times New Roman"/>
          <w:b/>
          <w:bCs/>
          <w:color w:val="000000"/>
          <w:sz w:val="28"/>
          <w:szCs w:val="28"/>
        </w:rPr>
        <w:t xml:space="preserve">DL. TABĂRĂ: </w:t>
      </w:r>
      <w:r w:rsidRPr="00B814A9">
        <w:rPr>
          <w:rFonts w:ascii="Times New Roman" w:hAnsi="Times New Roman" w:cs="Times New Roman"/>
          <w:bCs/>
          <w:color w:val="000000"/>
          <w:sz w:val="28"/>
          <w:szCs w:val="28"/>
        </w:rPr>
        <w:t xml:space="preserve"> Dacă nu sunt discuții supun la vot proiectul.</w:t>
      </w:r>
    </w:p>
    <w:p w:rsidR="00DC7951" w:rsidRPr="00B814A9" w:rsidRDefault="00DC7951" w:rsidP="00B814A9">
      <w:pPr>
        <w:spacing w:after="0" w:line="240" w:lineRule="auto"/>
        <w:ind w:left="-180"/>
        <w:contextualSpacing/>
        <w:jc w:val="both"/>
        <w:rPr>
          <w:rFonts w:ascii="Times New Roman" w:hAnsi="Times New Roman" w:cs="Times New Roman"/>
          <w:bCs/>
          <w:color w:val="000000"/>
          <w:sz w:val="28"/>
          <w:szCs w:val="28"/>
        </w:rPr>
      </w:pPr>
      <w:r w:rsidRPr="00B814A9">
        <w:rPr>
          <w:rFonts w:ascii="Times New Roman" w:hAnsi="Times New Roman" w:cs="Times New Roman"/>
          <w:bCs/>
          <w:color w:val="000000"/>
          <w:sz w:val="28"/>
          <w:szCs w:val="28"/>
        </w:rPr>
        <w:t>22 voturi pentru, 2 abțineri</w:t>
      </w:r>
    </w:p>
    <w:p w:rsidR="00DC7951" w:rsidRPr="00B814A9" w:rsidRDefault="00DC7951" w:rsidP="00B814A9">
      <w:pPr>
        <w:spacing w:after="0" w:line="240" w:lineRule="auto"/>
        <w:ind w:left="-180"/>
        <w:contextualSpacing/>
        <w:rPr>
          <w:rFonts w:ascii="Times New Roman" w:hAnsi="Times New Roman" w:cs="Times New Roman"/>
          <w:bCs/>
          <w:color w:val="000000"/>
          <w:sz w:val="28"/>
          <w:szCs w:val="28"/>
        </w:rPr>
      </w:pPr>
    </w:p>
    <w:p w:rsidR="00DC7951" w:rsidRPr="00B814A9" w:rsidRDefault="00DC7951" w:rsidP="00B814A9">
      <w:pPr>
        <w:spacing w:after="0" w:line="240" w:lineRule="auto"/>
        <w:ind w:left="-180"/>
        <w:contextualSpacing/>
        <w:rPr>
          <w:rFonts w:ascii="Times New Roman" w:hAnsi="Times New Roman" w:cs="Times New Roman"/>
          <w:b/>
          <w:sz w:val="28"/>
          <w:szCs w:val="28"/>
          <w:lang w:val="ro-RO"/>
        </w:rPr>
      </w:pPr>
    </w:p>
    <w:p w:rsidR="00DC7951" w:rsidRPr="00B814A9" w:rsidRDefault="00DC7951" w:rsidP="00B814A9">
      <w:pPr>
        <w:spacing w:after="0" w:line="240" w:lineRule="auto"/>
        <w:ind w:left="-180"/>
        <w:contextualSpacing/>
        <w:jc w:val="center"/>
        <w:rPr>
          <w:rFonts w:ascii="Times New Roman" w:hAnsi="Times New Roman" w:cs="Times New Roman"/>
          <w:b/>
          <w:sz w:val="28"/>
          <w:szCs w:val="28"/>
          <w:lang w:val="ro-RO"/>
        </w:rPr>
      </w:pPr>
      <w:r w:rsidRPr="00B814A9">
        <w:rPr>
          <w:rFonts w:ascii="Times New Roman" w:hAnsi="Times New Roman" w:cs="Times New Roman"/>
          <w:b/>
          <w:sz w:val="28"/>
          <w:szCs w:val="28"/>
          <w:lang w:val="ro-RO"/>
        </w:rPr>
        <w:t>PUNCTUL 5  ANEXĂ LA ORDINEA DE ZI</w:t>
      </w:r>
    </w:p>
    <w:p w:rsidR="00DC7951" w:rsidRPr="00B814A9" w:rsidRDefault="00DC7951" w:rsidP="00B814A9">
      <w:pPr>
        <w:spacing w:after="0" w:line="240" w:lineRule="auto"/>
        <w:ind w:left="-180"/>
        <w:contextualSpacing/>
        <w:jc w:val="both"/>
        <w:rPr>
          <w:rFonts w:ascii="Times New Roman" w:hAnsi="Times New Roman" w:cs="Times New Roman"/>
          <w:b/>
          <w:bCs/>
          <w:color w:val="000000"/>
          <w:sz w:val="28"/>
          <w:szCs w:val="28"/>
        </w:rPr>
      </w:pPr>
      <w:r w:rsidRPr="00B814A9">
        <w:rPr>
          <w:rFonts w:ascii="Times New Roman" w:hAnsi="Times New Roman" w:cs="Times New Roman"/>
          <w:b/>
          <w:bCs/>
          <w:color w:val="000000"/>
          <w:sz w:val="28"/>
          <w:szCs w:val="28"/>
        </w:rPr>
        <w:t>Proiect de hotărâre privind prelungirea Contractului de închiriere nr. 1567/01.02.2013 pentru spațiul cu altă destinație situat  în Timișoara, Splaiul Tudor Vladimirescu, nr. 26, încheiat cu Partidul Social Democrat – Organizația Județeană Timiș și încheierea actului adițional</w:t>
      </w:r>
    </w:p>
    <w:p w:rsidR="00DC7951" w:rsidRPr="00B814A9" w:rsidRDefault="00DC7951" w:rsidP="00B814A9">
      <w:pPr>
        <w:spacing w:after="0" w:line="240" w:lineRule="auto"/>
        <w:ind w:left="-180"/>
        <w:contextualSpacing/>
        <w:jc w:val="both"/>
        <w:rPr>
          <w:rFonts w:ascii="Times New Roman" w:hAnsi="Times New Roman" w:cs="Times New Roman"/>
          <w:bCs/>
          <w:color w:val="000000"/>
          <w:sz w:val="28"/>
          <w:szCs w:val="28"/>
        </w:rPr>
      </w:pPr>
    </w:p>
    <w:p w:rsidR="00DC7951" w:rsidRPr="00B814A9" w:rsidRDefault="00DC7951" w:rsidP="00B814A9">
      <w:pPr>
        <w:spacing w:after="0" w:line="240" w:lineRule="auto"/>
        <w:ind w:left="-180"/>
        <w:contextualSpacing/>
        <w:jc w:val="both"/>
        <w:rPr>
          <w:rFonts w:ascii="Times New Roman" w:hAnsi="Times New Roman" w:cs="Times New Roman"/>
          <w:bCs/>
          <w:color w:val="000000"/>
          <w:sz w:val="28"/>
          <w:szCs w:val="28"/>
        </w:rPr>
      </w:pPr>
      <w:r w:rsidRPr="00B814A9">
        <w:rPr>
          <w:rFonts w:ascii="Times New Roman" w:hAnsi="Times New Roman" w:cs="Times New Roman"/>
          <w:b/>
          <w:bCs/>
          <w:color w:val="000000"/>
          <w:sz w:val="28"/>
          <w:szCs w:val="28"/>
        </w:rPr>
        <w:t xml:space="preserve">DL. TABĂRĂ: </w:t>
      </w:r>
      <w:r w:rsidRPr="00B814A9">
        <w:rPr>
          <w:rFonts w:ascii="Times New Roman" w:hAnsi="Times New Roman" w:cs="Times New Roman"/>
          <w:bCs/>
          <w:color w:val="000000"/>
          <w:sz w:val="28"/>
          <w:szCs w:val="28"/>
        </w:rPr>
        <w:t xml:space="preserve"> Dacă nu sunt discuții supun la vot proiectul.</w:t>
      </w:r>
    </w:p>
    <w:p w:rsidR="00DC7951" w:rsidRPr="00B814A9" w:rsidRDefault="00DC7951" w:rsidP="00B814A9">
      <w:pPr>
        <w:spacing w:after="0" w:line="240" w:lineRule="auto"/>
        <w:ind w:left="-180"/>
        <w:contextualSpacing/>
        <w:jc w:val="both"/>
        <w:rPr>
          <w:rFonts w:ascii="Times New Roman" w:hAnsi="Times New Roman" w:cs="Times New Roman"/>
          <w:bCs/>
          <w:color w:val="000000"/>
          <w:sz w:val="28"/>
          <w:szCs w:val="28"/>
        </w:rPr>
      </w:pPr>
      <w:r w:rsidRPr="00B814A9">
        <w:rPr>
          <w:rFonts w:ascii="Times New Roman" w:hAnsi="Times New Roman" w:cs="Times New Roman"/>
          <w:bCs/>
          <w:color w:val="000000"/>
          <w:sz w:val="28"/>
          <w:szCs w:val="28"/>
        </w:rPr>
        <w:lastRenderedPageBreak/>
        <w:t>24 voturi pentru</w:t>
      </w:r>
    </w:p>
    <w:p w:rsidR="00DC7951" w:rsidRPr="00B814A9" w:rsidRDefault="00DC7951" w:rsidP="00B814A9">
      <w:pPr>
        <w:spacing w:after="0" w:line="240" w:lineRule="auto"/>
        <w:ind w:left="-180"/>
        <w:contextualSpacing/>
        <w:jc w:val="both"/>
        <w:rPr>
          <w:rFonts w:ascii="Times New Roman" w:hAnsi="Times New Roman" w:cs="Times New Roman"/>
          <w:bCs/>
          <w:color w:val="000000"/>
          <w:sz w:val="28"/>
          <w:szCs w:val="28"/>
        </w:rPr>
      </w:pPr>
      <w:r w:rsidRPr="00B814A9">
        <w:rPr>
          <w:rFonts w:ascii="Times New Roman" w:hAnsi="Times New Roman" w:cs="Times New Roman"/>
          <w:b/>
          <w:bCs/>
          <w:color w:val="000000"/>
          <w:sz w:val="28"/>
          <w:szCs w:val="28"/>
        </w:rPr>
        <w:t xml:space="preserve">DL. MOȘIU: </w:t>
      </w:r>
      <w:r w:rsidRPr="00B814A9">
        <w:rPr>
          <w:rFonts w:ascii="Times New Roman" w:hAnsi="Times New Roman" w:cs="Times New Roman"/>
          <w:bCs/>
          <w:color w:val="000000"/>
          <w:sz w:val="28"/>
          <w:szCs w:val="28"/>
        </w:rPr>
        <w:t xml:space="preserve"> Cu cât s-a prelungit contractul?</w:t>
      </w:r>
    </w:p>
    <w:p w:rsidR="00DC7951" w:rsidRPr="00B814A9" w:rsidRDefault="00DC7951" w:rsidP="00B814A9">
      <w:pPr>
        <w:spacing w:after="0" w:line="240" w:lineRule="auto"/>
        <w:ind w:left="-180"/>
        <w:contextualSpacing/>
        <w:jc w:val="both"/>
        <w:rPr>
          <w:rFonts w:ascii="Times New Roman" w:hAnsi="Times New Roman" w:cs="Times New Roman"/>
          <w:bCs/>
          <w:color w:val="000000"/>
          <w:sz w:val="28"/>
          <w:szCs w:val="28"/>
        </w:rPr>
      </w:pPr>
      <w:r w:rsidRPr="00B814A9">
        <w:rPr>
          <w:rFonts w:ascii="Times New Roman" w:hAnsi="Times New Roman" w:cs="Times New Roman"/>
          <w:b/>
          <w:bCs/>
          <w:color w:val="000000"/>
          <w:sz w:val="28"/>
          <w:szCs w:val="28"/>
        </w:rPr>
        <w:t xml:space="preserve">DL. TABĂRĂ: </w:t>
      </w:r>
      <w:r w:rsidRPr="00B814A9">
        <w:rPr>
          <w:rFonts w:ascii="Times New Roman" w:hAnsi="Times New Roman" w:cs="Times New Roman"/>
          <w:bCs/>
          <w:color w:val="000000"/>
          <w:sz w:val="28"/>
          <w:szCs w:val="28"/>
        </w:rPr>
        <w:t xml:space="preserve"> 3 ani. </w:t>
      </w:r>
    </w:p>
    <w:p w:rsidR="00DC7951" w:rsidRPr="00B814A9" w:rsidRDefault="00DC7951" w:rsidP="00B814A9">
      <w:pPr>
        <w:spacing w:after="0" w:line="240" w:lineRule="auto"/>
        <w:ind w:left="-180"/>
        <w:contextualSpacing/>
        <w:rPr>
          <w:rFonts w:ascii="Times New Roman" w:hAnsi="Times New Roman" w:cs="Times New Roman"/>
          <w:b/>
          <w:sz w:val="28"/>
          <w:szCs w:val="28"/>
          <w:lang w:val="ro-RO"/>
        </w:rPr>
      </w:pPr>
    </w:p>
    <w:p w:rsidR="00E1208F" w:rsidRPr="00B814A9" w:rsidRDefault="00E1208F" w:rsidP="00B814A9">
      <w:pPr>
        <w:spacing w:after="0" w:line="240" w:lineRule="auto"/>
        <w:ind w:left="-180"/>
        <w:contextualSpacing/>
        <w:rPr>
          <w:rFonts w:ascii="Times New Roman" w:hAnsi="Times New Roman" w:cs="Times New Roman"/>
          <w:b/>
          <w:sz w:val="28"/>
          <w:szCs w:val="28"/>
          <w:lang w:val="ro-RO"/>
        </w:rPr>
      </w:pPr>
    </w:p>
    <w:p w:rsidR="00DC7951" w:rsidRPr="00B814A9" w:rsidRDefault="00DC7951" w:rsidP="00B814A9">
      <w:pPr>
        <w:spacing w:after="0" w:line="240" w:lineRule="auto"/>
        <w:ind w:left="-180"/>
        <w:contextualSpacing/>
        <w:jc w:val="center"/>
        <w:rPr>
          <w:rFonts w:ascii="Times New Roman" w:hAnsi="Times New Roman" w:cs="Times New Roman"/>
          <w:b/>
          <w:sz w:val="28"/>
          <w:szCs w:val="28"/>
          <w:lang w:val="ro-RO"/>
        </w:rPr>
      </w:pPr>
      <w:r w:rsidRPr="00B814A9">
        <w:rPr>
          <w:rFonts w:ascii="Times New Roman" w:hAnsi="Times New Roman" w:cs="Times New Roman"/>
          <w:b/>
          <w:sz w:val="28"/>
          <w:szCs w:val="28"/>
          <w:lang w:val="ro-RO"/>
        </w:rPr>
        <w:t>PUNCTUL 11 AL ORDINII DE ZI</w:t>
      </w:r>
    </w:p>
    <w:p w:rsidR="00DC7951" w:rsidRPr="00B814A9" w:rsidRDefault="00DC7951" w:rsidP="00B814A9">
      <w:pPr>
        <w:spacing w:after="0" w:line="240" w:lineRule="auto"/>
        <w:ind w:left="-180"/>
        <w:contextualSpacing/>
        <w:jc w:val="center"/>
        <w:rPr>
          <w:rFonts w:ascii="Times New Roman" w:hAnsi="Times New Roman" w:cs="Times New Roman"/>
          <w:b/>
          <w:sz w:val="28"/>
          <w:szCs w:val="28"/>
          <w:lang w:val="ro-RO"/>
        </w:rPr>
      </w:pPr>
      <w:r w:rsidRPr="00B814A9">
        <w:rPr>
          <w:rFonts w:ascii="Times New Roman" w:hAnsi="Times New Roman" w:cs="Times New Roman"/>
          <w:b/>
          <w:sz w:val="28"/>
          <w:szCs w:val="28"/>
          <w:lang w:val="ro-RO"/>
        </w:rPr>
        <w:t>Interpelările consilierilor municipali</w:t>
      </w:r>
    </w:p>
    <w:p w:rsidR="00DC7951" w:rsidRPr="00B814A9" w:rsidRDefault="00DC7951" w:rsidP="00B814A9">
      <w:pPr>
        <w:spacing w:after="0" w:line="240" w:lineRule="auto"/>
        <w:ind w:left="-180"/>
        <w:contextualSpacing/>
        <w:jc w:val="center"/>
        <w:rPr>
          <w:rFonts w:ascii="Times New Roman" w:hAnsi="Times New Roman" w:cs="Times New Roman"/>
          <w:sz w:val="28"/>
          <w:szCs w:val="28"/>
          <w:lang w:val="ro-RO"/>
        </w:rPr>
      </w:pPr>
    </w:p>
    <w:p w:rsidR="00DC7951" w:rsidRPr="00B814A9" w:rsidRDefault="00DC7951" w:rsidP="00B814A9">
      <w:pPr>
        <w:spacing w:after="0" w:line="240" w:lineRule="auto"/>
        <w:ind w:left="-180"/>
        <w:contextualSpacing/>
        <w:jc w:val="both"/>
        <w:rPr>
          <w:rFonts w:ascii="Times New Roman" w:hAnsi="Times New Roman" w:cs="Times New Roman"/>
          <w:sz w:val="28"/>
          <w:szCs w:val="28"/>
          <w:lang w:val="ro-RO"/>
        </w:rPr>
      </w:pPr>
      <w:r w:rsidRPr="00B814A9">
        <w:rPr>
          <w:rFonts w:ascii="Times New Roman" w:hAnsi="Times New Roman" w:cs="Times New Roman"/>
          <w:b/>
          <w:sz w:val="28"/>
          <w:szCs w:val="28"/>
          <w:lang w:val="ro-RO"/>
        </w:rPr>
        <w:t xml:space="preserve">D-NA ILIESCU: </w:t>
      </w:r>
      <w:r w:rsidRPr="00B814A9">
        <w:rPr>
          <w:rFonts w:ascii="Times New Roman" w:hAnsi="Times New Roman" w:cs="Times New Roman"/>
          <w:sz w:val="28"/>
          <w:szCs w:val="28"/>
          <w:lang w:val="ro-RO"/>
        </w:rPr>
        <w:t xml:space="preserve"> Am două interpelări. Profit de faptul că este cu noi dl. Arhitect Șef, în mod sigur știe despre acest subiect. Vreau să îi anunț și pe colegi despre ce este vorba. Încă de la începutul lunii august am făcut o sesizare în scris, m-am adresat Primăriei cu o cerere, dat fiind faptul că există o </w:t>
      </w:r>
      <w:r w:rsidR="00E1208F" w:rsidRPr="00B814A9">
        <w:rPr>
          <w:rFonts w:ascii="Times New Roman" w:hAnsi="Times New Roman" w:cs="Times New Roman"/>
          <w:sz w:val="28"/>
          <w:szCs w:val="28"/>
          <w:lang w:val="ro-RO"/>
        </w:rPr>
        <w:t>hotărâre de consiliu local, resp</w:t>
      </w:r>
      <w:r w:rsidRPr="00B814A9">
        <w:rPr>
          <w:rFonts w:ascii="Times New Roman" w:hAnsi="Times New Roman" w:cs="Times New Roman"/>
          <w:sz w:val="28"/>
          <w:szCs w:val="28"/>
          <w:lang w:val="ro-RO"/>
        </w:rPr>
        <w:t xml:space="preserve">ectiv HCL187/2015 prin care s-a aprobat un PUZ locuințe colective, servicii și comerț de pe strada Titan, Enric Baader nr. 11 A Timișoara. În cadrul acestui HCL este trecută o obligație foarte clară a dezvoltatorului, de a demola anumite garaje care sunt în zona respectivă. Respectivul dezvoltator s-a apucat deja să construiască, au fost deja construite vreo 3 blocuri. S-a apucat să construiască de vreo 4 ani și suntem în situația în care majoritatea acelor garaje au rămas în picioare. Este foarte clar că, așa cum rezultă și din planșele foto pe care le am, majoritatea nu sunt folosite nici măcar pentru depozitare, sunt pur și simplu niște focare de infecție. Am făcut această adresă și după această adresă am solicitat chiar o întrevedere cu dl. Arhitect Șef, i-am przentat situația, au fost analizate documentele, urmând să găsim împreună o soluție pentru ca acest dezvoltator, împreună chiar și cu Primăria să finalizeze, să ducă la îndeplinire practic obligația pe care o are. În ciuda sesizărilor, vreau să menționez că înainte să fac eu această sesizare, mai exact în 06.08.2021, la care de altfel mi s-a și răspuns de către Primărie, dar răspunsul nu este deloc satisfăcător, inclusiv locuitporii din acea zonă și dintre cei care s-au mutat în blocurile respective au făcut nu o dată sesizări la Primărie, care au rămas fără răspuns. În ciuda tuturor acestor sesizări, în luna octombrie s-a emis o nouă autorizație de construire, pentru că dezvoltatorul merge mai departe cu investiția pe care o are acolo, iar pe ultima sută de metri vreau să vă invederez faptul că am primit un memoriu din partea locuitorilor din acea zonă, un memoriu asumat de vreo 230 de persoane prin semnătură, am și tabelele la mine, în original, cu semnăturile acestor oameni, care solicită insistent găsirea unei soluții pentru demolarea acelor garaje. În cursul zilei de mâine am să aduc semnăturile în original, cu memoriul respectiv. Memoriul îmi este adresat mie, dat fiind faptul că au avut încă din vară cunoștința că sunt interesată de acest subiect și voi face tot ce îmi stă mie în putere, dar puterea mea este destul de limitată. Le voi depune pe toate în cursul zilei de mâine la Primărie și aș vrea să rog și pe dl. Arhitect Șef dacă poate să ne spună câteva cuvinte vis a vis de acest subiect, mai ales în contexul în care noi vom solicita </w:t>
      </w:r>
      <w:r w:rsidRPr="00B814A9">
        <w:rPr>
          <w:rFonts w:ascii="Times New Roman" w:hAnsi="Times New Roman" w:cs="Times New Roman"/>
          <w:sz w:val="28"/>
          <w:szCs w:val="28"/>
          <w:lang w:val="ro-RO"/>
        </w:rPr>
        <w:lastRenderedPageBreak/>
        <w:t xml:space="preserve">o întrevedere între dl. Arhitect Șef și reprezentanții acestui dezvoltator pentru găsirea unei soluții de demolare a acelor garaje. </w:t>
      </w:r>
    </w:p>
    <w:p w:rsidR="00DC7951" w:rsidRPr="00B814A9" w:rsidRDefault="00DC7951" w:rsidP="00B814A9">
      <w:pPr>
        <w:spacing w:after="0" w:line="240" w:lineRule="auto"/>
        <w:ind w:left="-180"/>
        <w:contextualSpacing/>
        <w:jc w:val="both"/>
        <w:rPr>
          <w:rFonts w:ascii="Times New Roman" w:hAnsi="Times New Roman" w:cs="Times New Roman"/>
          <w:sz w:val="28"/>
          <w:szCs w:val="28"/>
          <w:lang w:val="ro-RO"/>
        </w:rPr>
      </w:pPr>
      <w:r w:rsidRPr="00B814A9">
        <w:rPr>
          <w:rFonts w:ascii="Times New Roman" w:hAnsi="Times New Roman" w:cs="Times New Roman"/>
          <w:b/>
          <w:sz w:val="28"/>
          <w:szCs w:val="28"/>
          <w:lang w:val="ro-RO"/>
        </w:rPr>
        <w:t xml:space="preserve">DL. ALMĂJAN: </w:t>
      </w:r>
      <w:r w:rsidRPr="00B814A9">
        <w:rPr>
          <w:rFonts w:ascii="Times New Roman" w:hAnsi="Times New Roman" w:cs="Times New Roman"/>
          <w:sz w:val="28"/>
          <w:szCs w:val="28"/>
          <w:lang w:val="ro-RO"/>
        </w:rPr>
        <w:t xml:space="preserve"> Știu că au fost discuții și am participat de altfel la ultimele discuții pe subiectul acestor garaje care nu au fost demolate în proiectul respectiv. Aș spune așa, că din perspectiva noastră și alegislației, obligațiile asumate într-un Plan Urbanistic Zonal ar trebui duse la îndeplinire conform planului de acțiune pe care atât primăria cât și investitorul l-au semnat și de asemenea și-au asumat asigurarea unor anumite srăzi, accese ș.a.m.d. până la finalizarea investiției sau în anumite etape ale investiției. Nu doar în cazul acesta, dar în toate cazurile, în ultima perioadă, suntem foarte atenți la aceste planuri de acțiune, tocmai pentru a evita astfel de situații, am vrea să stabilim foarte clar momentul când se asigură sau se îndeplinesc anumite cerințe de comun acord asumate și agreate, de exemplu, când se predă strada, în ce formă, cu utilități, cu trotuare, cu asfalt, componența, adică toate elementele, toate investițiile care sunt în interes public și sunt necesare pentru edificarea unei construcții, a unei dezvoltări, când anume le preluăm, cum le preluăm ș.a.m.d. În situația specifică a proiectului de care ați amintit, este foarte clar că pentru accesibilitate în zonă și pentru asigurarea siguranței și sănătății publice, că acolo este o zonă care e afectată de prezența acestor construcții, în parte dezafectate, în parte funcționale, dar până la urmă în folosința doar a unor persoane și care în mod enepotrivit limitează accesul la restul cartierului și investițiile nou propuse și asta cred că va trebui să fie asumat de către toate părțile implicate. Dacă vom avea o astfel de solicitare, o să convocăm la o discuție atât pe dezvoltator cât și pe cei interesați sau cei care au proprietăți în zonă și va trebui să ajungem la o soluție în care, până la finalizarea investiției și asta va trebui să fie cât de curând, pentru că investiția este într-o proporție destul de mare, din câte știu eu, realizată, să se îndeplinească obiectivul acesta. Mai există etapa de întabulare, de recepție a lucrărilor. Noi vom putea lega de exemplu de aceste etape, neapărat acaeastă operațiune și să vedem unde ne putem noi implica să rezolvăm partea juridică, partea de proprietate, să vedem unde anume sunt dificultățile mai exact. Domeniul public trebuie asigurat, străzile trebuie sistematizate, așa cum au fost în PUZ, mai ales că e într-o zonă urbană construită. E vorba doar de niște construcții și atât, terenul pentru străzi există. Asta este ce îmi amintesc eu acum. </w:t>
      </w:r>
    </w:p>
    <w:p w:rsidR="00DC7951" w:rsidRPr="00B814A9" w:rsidRDefault="00DC7951" w:rsidP="00B814A9">
      <w:pPr>
        <w:spacing w:after="0" w:line="240" w:lineRule="auto"/>
        <w:ind w:left="-180"/>
        <w:contextualSpacing/>
        <w:jc w:val="both"/>
        <w:rPr>
          <w:rFonts w:ascii="Times New Roman" w:hAnsi="Times New Roman" w:cs="Times New Roman"/>
          <w:sz w:val="28"/>
          <w:szCs w:val="28"/>
          <w:lang w:val="ro-RO"/>
        </w:rPr>
      </w:pPr>
      <w:r w:rsidRPr="00B814A9">
        <w:rPr>
          <w:rFonts w:ascii="Times New Roman" w:hAnsi="Times New Roman" w:cs="Times New Roman"/>
          <w:b/>
          <w:sz w:val="28"/>
          <w:szCs w:val="28"/>
          <w:lang w:val="ro-RO"/>
        </w:rPr>
        <w:t xml:space="preserve">D-NA ILIESCU: </w:t>
      </w:r>
      <w:r w:rsidRPr="00B814A9">
        <w:rPr>
          <w:rFonts w:ascii="Times New Roman" w:hAnsi="Times New Roman" w:cs="Times New Roman"/>
          <w:sz w:val="28"/>
          <w:szCs w:val="28"/>
          <w:lang w:val="ro-RO"/>
        </w:rPr>
        <w:t xml:space="preserve"> Vă mulțumim frumos. Atunci în cursul zilei de mâine voi lăsa din nou toate documentele de care dispun și cu solicitarea de a avea o ședință împreună cu reprezentantul dezvoltatorului. Fac această interpelare public pentru că vreau să se vadă clar faptul că facem demersul acesta din timp, pentru că nu vrem să se ajungă la situația în care cei care construiesc acolo termină ce au de construit și în momemtul în care vor dori să-și întabuleze construcția defapt să ajungem să le punem în vedere că nu și-au respectat obligațiile asumate și care sunt foarte clar date </w:t>
      </w:r>
      <w:r w:rsidRPr="00B814A9">
        <w:rPr>
          <w:rFonts w:ascii="Times New Roman" w:hAnsi="Times New Roman" w:cs="Times New Roman"/>
          <w:sz w:val="28"/>
          <w:szCs w:val="28"/>
          <w:lang w:val="ro-RO"/>
        </w:rPr>
        <w:lastRenderedPageBreak/>
        <w:t>în cadrul hcl-ului respectiv. Dacă n-au rezolvat-o în 4 ani de zile spre că o să o rezolve sau împreună o vom rezolva până la finalizarea lucrărilor.</w:t>
      </w:r>
    </w:p>
    <w:p w:rsidR="00DC7951" w:rsidRPr="00B814A9" w:rsidRDefault="00DC7951" w:rsidP="00B814A9">
      <w:pPr>
        <w:spacing w:after="0" w:line="240" w:lineRule="auto"/>
        <w:ind w:left="-180"/>
        <w:contextualSpacing/>
        <w:jc w:val="both"/>
        <w:rPr>
          <w:rFonts w:ascii="Times New Roman" w:hAnsi="Times New Roman" w:cs="Times New Roman"/>
          <w:sz w:val="28"/>
          <w:szCs w:val="28"/>
          <w:lang w:val="ro-RO"/>
        </w:rPr>
      </w:pPr>
      <w:r w:rsidRPr="00B814A9">
        <w:rPr>
          <w:rFonts w:ascii="Times New Roman" w:hAnsi="Times New Roman" w:cs="Times New Roman"/>
          <w:sz w:val="28"/>
          <w:szCs w:val="28"/>
          <w:lang w:val="ro-RO"/>
        </w:rPr>
        <w:t>A doua interpelare, vreau să aduc la cunoștință colegilor faptul că săptămâna trecută am avut o comisie SAD, în care am votat atribuirea unui spațiu, cel de pe Alba Iulia, mai exact reatribuirea acelui spațiu Asociației TM2023, Asociația Timișoara Capitală Culturală Europeană, întrucât această asociație este într-o situație extrem de delicată, rușinoasă aș spune, a rămas fără niciun spațiu. Ultimul spațiu pe care îl dețineau și care constiutia și sediul acestei asociații trebuie să îl elibereze până la data de 15 februarie. Din analiza spațiilor disponibile, majoritatea dintre noi din această comisie am optat pentru spațiul de pe Alba Iulia, pentru că cel din Bastion, din câte am înțeles, se dorește a fi dat în administrarea Centrului de Proiecte, bineînțeles cu un amendament care mi s-a părut extrem de important și anume, abligativitatea de a pune la dispoziția inclusiv asociației a acelui spațiu, în mod gratuit, în baza unei simple notificări cu 30 de zile înainte. Prin urmare cumva am convenit ca acel spațiu să fie dat în administrarea Centrului de Proiecte iar cel de pe Alba Iulia reatribuit asociației. Dat fiind faptul că, repet, până în 15 februarie trebuie să fie eliberat acel ultim spațiu pe care asociația îl mai deținea și pentru că trebuie să facă și formalitățile de rigoare necesare înscrierii noului sediu, d-le viceprimar vreau să ne spuneți vă rog care este motivul pentru care acel proiect de hotărâre, deși noi am votat în comisa SAD, este clar că rămâne la latitudinea noastră a tutuor, a colegilor consilieri locali, de ce nu am avut acest proiect de hotărâre pe ordinea de zi de astăzi?</w:t>
      </w:r>
    </w:p>
    <w:p w:rsidR="00DC7951" w:rsidRPr="00B814A9" w:rsidRDefault="00DC7951" w:rsidP="00B814A9">
      <w:pPr>
        <w:spacing w:after="0" w:line="240" w:lineRule="auto"/>
        <w:ind w:left="-180"/>
        <w:contextualSpacing/>
        <w:jc w:val="both"/>
        <w:rPr>
          <w:rFonts w:ascii="Times New Roman" w:hAnsi="Times New Roman" w:cs="Times New Roman"/>
          <w:sz w:val="28"/>
          <w:szCs w:val="28"/>
          <w:lang w:val="ro-RO"/>
        </w:rPr>
      </w:pPr>
      <w:r w:rsidRPr="00B814A9">
        <w:rPr>
          <w:rFonts w:ascii="Times New Roman" w:hAnsi="Times New Roman" w:cs="Times New Roman"/>
          <w:b/>
          <w:sz w:val="28"/>
          <w:szCs w:val="28"/>
          <w:lang w:val="ro-RO"/>
        </w:rPr>
        <w:t xml:space="preserve">DL. TABĂRĂ: </w:t>
      </w:r>
      <w:r w:rsidRPr="00B814A9">
        <w:rPr>
          <w:rFonts w:ascii="Times New Roman" w:hAnsi="Times New Roman" w:cs="Times New Roman"/>
          <w:sz w:val="28"/>
          <w:szCs w:val="28"/>
          <w:lang w:val="ro-RO"/>
        </w:rPr>
        <w:t xml:space="preserve">Da, așa este, am votat în comisia SAD săptămâna trecută, așa este că au probleme cu sediul. Nu pot să vă dau motivul pentru care nu este inclus pe ordinea de zi de astăzi, eu sunt la București, dar când voi ajunge la Timișoara voi dicuta cu dl. Primar, care este și președintele ”board-ului” acuma, să vedem de ce nu a intrat pe ordinea de zi de astăzi. Probabil va intra în următoarea ședință de plen extraordinară, pentru că știu că problema trebuie rezolvată până la mijlocul lunii februarie. </w:t>
      </w:r>
    </w:p>
    <w:p w:rsidR="00DC7951" w:rsidRPr="00B814A9" w:rsidRDefault="00DC7951" w:rsidP="00B814A9">
      <w:pPr>
        <w:spacing w:after="0" w:line="240" w:lineRule="auto"/>
        <w:ind w:left="-180"/>
        <w:contextualSpacing/>
        <w:jc w:val="both"/>
        <w:rPr>
          <w:rFonts w:ascii="Times New Roman" w:hAnsi="Times New Roman" w:cs="Times New Roman"/>
          <w:sz w:val="28"/>
          <w:szCs w:val="28"/>
          <w:lang w:val="ro-RO"/>
        </w:rPr>
      </w:pPr>
      <w:r w:rsidRPr="00B814A9">
        <w:rPr>
          <w:rFonts w:ascii="Times New Roman" w:hAnsi="Times New Roman" w:cs="Times New Roman"/>
          <w:b/>
          <w:sz w:val="28"/>
          <w:szCs w:val="28"/>
          <w:lang w:val="ro-RO"/>
        </w:rPr>
        <w:t xml:space="preserve">D-NA MUNTEANU: </w:t>
      </w:r>
      <w:r w:rsidRPr="00B814A9">
        <w:rPr>
          <w:rFonts w:ascii="Times New Roman" w:hAnsi="Times New Roman" w:cs="Times New Roman"/>
          <w:sz w:val="28"/>
          <w:szCs w:val="28"/>
          <w:lang w:val="ro-RO"/>
        </w:rPr>
        <w:t xml:space="preserve"> Am o intervenție scurtă, defapt o întrebare adresată Biroului de Salubrizare. Nu știu câți dintre voi sunteți dezamăgiți de această structură, dar eu personal sunt și sper că la un moment dat, odată ce vom avea organigrama funcțională, aceste probleme se vor rezolva, pentru că în oraș se simte activitatea sau inactivitatea acestui birou. Am primit mai multe sesizări cu privire la inexistența sau distrugerea anumitor coșuri de gunoi. Sunt curioasă dacă există în cadrul acestui birou o statistică legată de sesizările de anul trecut, din 2021, care privesc coșurile de gunoi din oraș și câte dintre ele au fost soluționate. Bănuiesc că voi primi un răspuns în scris, pentru că nu văd pe nimeni aici care ar putea să îmi răspundă.</w:t>
      </w:r>
    </w:p>
    <w:p w:rsidR="00DC7951" w:rsidRPr="00B814A9" w:rsidRDefault="00DC7951" w:rsidP="00B814A9">
      <w:pPr>
        <w:spacing w:after="0" w:line="240" w:lineRule="auto"/>
        <w:ind w:left="-180"/>
        <w:contextualSpacing/>
        <w:jc w:val="both"/>
        <w:rPr>
          <w:rFonts w:ascii="Times New Roman" w:hAnsi="Times New Roman" w:cs="Times New Roman"/>
          <w:sz w:val="28"/>
          <w:szCs w:val="28"/>
          <w:lang w:val="ro-RO"/>
        </w:rPr>
      </w:pPr>
      <w:r w:rsidRPr="00B814A9">
        <w:rPr>
          <w:rFonts w:ascii="Times New Roman" w:hAnsi="Times New Roman" w:cs="Times New Roman"/>
          <w:b/>
          <w:sz w:val="28"/>
          <w:szCs w:val="28"/>
          <w:lang w:val="ro-RO"/>
        </w:rPr>
        <w:t xml:space="preserve">DL. TABĂRĂ: </w:t>
      </w:r>
      <w:r w:rsidRPr="00B814A9">
        <w:rPr>
          <w:rFonts w:ascii="Times New Roman" w:hAnsi="Times New Roman" w:cs="Times New Roman"/>
          <w:sz w:val="28"/>
          <w:szCs w:val="28"/>
          <w:lang w:val="ro-RO"/>
        </w:rPr>
        <w:t xml:space="preserve"> Da, am să-i transmit și eu d-lui city manager care se ocupă de salubrizare.</w:t>
      </w:r>
    </w:p>
    <w:p w:rsidR="00DC7951" w:rsidRPr="00B814A9" w:rsidRDefault="00DC7951" w:rsidP="00B814A9">
      <w:pPr>
        <w:spacing w:after="0" w:line="240" w:lineRule="auto"/>
        <w:ind w:left="-180"/>
        <w:contextualSpacing/>
        <w:jc w:val="both"/>
        <w:rPr>
          <w:rFonts w:ascii="Times New Roman" w:hAnsi="Times New Roman" w:cs="Times New Roman"/>
          <w:sz w:val="28"/>
          <w:szCs w:val="28"/>
          <w:lang w:val="ro-RO"/>
        </w:rPr>
      </w:pPr>
      <w:r w:rsidRPr="00B814A9">
        <w:rPr>
          <w:rFonts w:ascii="Times New Roman" w:hAnsi="Times New Roman" w:cs="Times New Roman"/>
          <w:b/>
          <w:sz w:val="28"/>
          <w:szCs w:val="28"/>
          <w:lang w:val="ro-RO"/>
        </w:rPr>
        <w:lastRenderedPageBreak/>
        <w:t xml:space="preserve">D-NA MUNTEANU: </w:t>
      </w:r>
      <w:r w:rsidRPr="00B814A9">
        <w:rPr>
          <w:rFonts w:ascii="Times New Roman" w:hAnsi="Times New Roman" w:cs="Times New Roman"/>
          <w:sz w:val="28"/>
          <w:szCs w:val="28"/>
          <w:lang w:val="ro-RO"/>
        </w:rPr>
        <w:t xml:space="preserve"> Aș dori să primesc un răspuns de la Biroul Salubrizare, nu de la dl. City Manager. </w:t>
      </w:r>
    </w:p>
    <w:p w:rsidR="00DC7951" w:rsidRPr="00B814A9" w:rsidRDefault="00DC7951" w:rsidP="00B814A9">
      <w:pPr>
        <w:spacing w:after="0" w:line="240" w:lineRule="auto"/>
        <w:ind w:left="-180"/>
        <w:contextualSpacing/>
        <w:jc w:val="both"/>
        <w:rPr>
          <w:rFonts w:ascii="Times New Roman" w:hAnsi="Times New Roman" w:cs="Times New Roman"/>
          <w:sz w:val="28"/>
          <w:szCs w:val="28"/>
          <w:lang w:val="ro-RO"/>
        </w:rPr>
      </w:pPr>
      <w:r w:rsidRPr="00B814A9">
        <w:rPr>
          <w:rFonts w:ascii="Times New Roman" w:hAnsi="Times New Roman" w:cs="Times New Roman"/>
          <w:b/>
          <w:sz w:val="28"/>
          <w:szCs w:val="28"/>
          <w:lang w:val="ro-RO"/>
        </w:rPr>
        <w:t xml:space="preserve">D-NA ILIESCU: </w:t>
      </w:r>
      <w:r w:rsidRPr="00B814A9">
        <w:rPr>
          <w:rFonts w:ascii="Times New Roman" w:hAnsi="Times New Roman" w:cs="Times New Roman"/>
          <w:sz w:val="28"/>
          <w:szCs w:val="28"/>
          <w:lang w:val="ro-RO"/>
        </w:rPr>
        <w:t xml:space="preserve"> În 10 zile trebuie să vi-l dea. </w:t>
      </w:r>
    </w:p>
    <w:p w:rsidR="00DC7951" w:rsidRPr="00B814A9" w:rsidRDefault="00DC7951" w:rsidP="00B814A9">
      <w:pPr>
        <w:spacing w:after="0" w:line="240" w:lineRule="auto"/>
        <w:ind w:left="-180"/>
        <w:contextualSpacing/>
        <w:jc w:val="both"/>
        <w:rPr>
          <w:rFonts w:ascii="Times New Roman" w:hAnsi="Times New Roman" w:cs="Times New Roman"/>
          <w:sz w:val="28"/>
          <w:szCs w:val="28"/>
          <w:lang w:val="ro-RO"/>
        </w:rPr>
      </w:pPr>
      <w:r w:rsidRPr="00B814A9">
        <w:rPr>
          <w:rFonts w:ascii="Times New Roman" w:hAnsi="Times New Roman" w:cs="Times New Roman"/>
          <w:b/>
          <w:sz w:val="28"/>
          <w:szCs w:val="28"/>
          <w:lang w:val="ro-RO"/>
        </w:rPr>
        <w:t xml:space="preserve">DL. MOȘIU: </w:t>
      </w:r>
      <w:r w:rsidRPr="00B814A9">
        <w:rPr>
          <w:rFonts w:ascii="Times New Roman" w:hAnsi="Times New Roman" w:cs="Times New Roman"/>
          <w:sz w:val="28"/>
          <w:szCs w:val="28"/>
          <w:lang w:val="ro-RO"/>
        </w:rPr>
        <w:t xml:space="preserve"> Vreau să întreb doar dacă dl. Arhitect Șef mai este? </w:t>
      </w:r>
    </w:p>
    <w:p w:rsidR="00DC7951" w:rsidRPr="00B814A9" w:rsidRDefault="00DC7951" w:rsidP="00B814A9">
      <w:pPr>
        <w:spacing w:after="0" w:line="240" w:lineRule="auto"/>
        <w:ind w:left="-180"/>
        <w:contextualSpacing/>
        <w:jc w:val="both"/>
        <w:rPr>
          <w:rFonts w:ascii="Times New Roman" w:hAnsi="Times New Roman" w:cs="Times New Roman"/>
          <w:sz w:val="28"/>
          <w:szCs w:val="28"/>
          <w:lang w:val="ro-RO"/>
        </w:rPr>
      </w:pPr>
      <w:r w:rsidRPr="00B814A9">
        <w:rPr>
          <w:rFonts w:ascii="Times New Roman" w:hAnsi="Times New Roman" w:cs="Times New Roman"/>
          <w:b/>
          <w:sz w:val="28"/>
          <w:szCs w:val="28"/>
          <w:lang w:val="ro-RO"/>
        </w:rPr>
        <w:t xml:space="preserve">DL. ALMĂJAN: </w:t>
      </w:r>
      <w:r w:rsidRPr="00B814A9">
        <w:rPr>
          <w:rFonts w:ascii="Times New Roman" w:hAnsi="Times New Roman" w:cs="Times New Roman"/>
          <w:sz w:val="28"/>
          <w:szCs w:val="28"/>
          <w:lang w:val="ro-RO"/>
        </w:rPr>
        <w:t xml:space="preserve"> Da. Sunt. </w:t>
      </w:r>
    </w:p>
    <w:p w:rsidR="00DC7951" w:rsidRPr="00B814A9" w:rsidRDefault="00DC7951" w:rsidP="00B814A9">
      <w:pPr>
        <w:spacing w:after="0" w:line="240" w:lineRule="auto"/>
        <w:ind w:left="-180"/>
        <w:contextualSpacing/>
        <w:jc w:val="both"/>
        <w:rPr>
          <w:rFonts w:ascii="Times New Roman" w:hAnsi="Times New Roman" w:cs="Times New Roman"/>
          <w:sz w:val="28"/>
          <w:szCs w:val="28"/>
          <w:lang w:val="ro-RO"/>
        </w:rPr>
      </w:pPr>
      <w:r w:rsidRPr="00B814A9">
        <w:rPr>
          <w:rFonts w:ascii="Times New Roman" w:hAnsi="Times New Roman" w:cs="Times New Roman"/>
          <w:b/>
          <w:sz w:val="28"/>
          <w:szCs w:val="28"/>
          <w:lang w:val="ro-RO"/>
        </w:rPr>
        <w:t xml:space="preserve">DL. MOȘIU: </w:t>
      </w:r>
      <w:r w:rsidRPr="00B814A9">
        <w:rPr>
          <w:rFonts w:ascii="Times New Roman" w:hAnsi="Times New Roman" w:cs="Times New Roman"/>
          <w:sz w:val="28"/>
          <w:szCs w:val="28"/>
          <w:lang w:val="ro-RO"/>
        </w:rPr>
        <w:t xml:space="preserve"> Am vrut să vă întreb, că de mai multe ori am insistat și văd că fără folos. A fost dată jos schela de pe fațada Operei, respectiv a teatrului Național. A trecut, dl. arhitect, Târgul de Crăciun, în partea stângă e un depozit de schelă care are deja o lună jumătate. În partea dreaptă e un palet cu resturi de travertin și moloz. Cum ați putea dvs sau cineva din Primărie să convingeți executantul lucrării să elibereze acel spațiu? Mie mi se pare jenant să trec pe acolo, întâmplător funcționez în zona centrală și oamenii aceia în fiecare zi îmi arată. E așa o situație ciudată pentru Timișoara. Nu suntem într-o țară chiar de mâna a treia cum zic unii. A doua întrebare, de vreo 2-3 luni sau ars proiectoarele care iluminau crucea centrală de pe Catedrala Metropolitană. Eu știu că sistemul de iluminat a fost sponsorizat de Elba. Iarăși eu nu știu care e procedura, Direcția Tehnică sau cineva poate ar trebui să notifice firma sponsor, pentru că dacă vii pe Bv. Mihai Viteazu noaptea, sau din orice altă zonă a orașului, nu se vede respectivul locaș de cult cui aparține. Pentru un străin este ciudat să vezi așa o clădire neterminată, te apropii de ea și ea continuă cu încă 10 metri. Sunt niște detalii pe care dvs ca arhitect clar că le simțiți și vă deranjează. Cum am putea totuși așa să luați echipa de consilieri la pas, era o carte pe vremuri care se numea ”La pas prin Timișoara”și să facă o notiță așa, cu ce vă deranjează pe dvs., nu pe mine. Mulți au crezut că Ceasul Floral e în fața biroului sau e la mine în curte. Nu este, dar la pas prin Timișoara, credeți că ar fi posibil așa cu tot arsenalul dvs de aghiotanți și să îi puneți să noteze. Deci măcar zona centrală, nu Fabric sau Iozefin, dar zona centrală, cum vi se pare ca idee și cum vi se pare situația din zona centrală? </w:t>
      </w:r>
    </w:p>
    <w:p w:rsidR="00DC7951" w:rsidRPr="00B814A9" w:rsidRDefault="00DC7951" w:rsidP="00B814A9">
      <w:pPr>
        <w:spacing w:after="0" w:line="240" w:lineRule="auto"/>
        <w:ind w:left="-180"/>
        <w:contextualSpacing/>
        <w:jc w:val="both"/>
        <w:rPr>
          <w:rFonts w:ascii="Times New Roman" w:hAnsi="Times New Roman" w:cs="Times New Roman"/>
          <w:sz w:val="28"/>
          <w:szCs w:val="28"/>
          <w:lang w:val="ro-RO"/>
        </w:rPr>
      </w:pPr>
      <w:r w:rsidRPr="00B814A9">
        <w:rPr>
          <w:rFonts w:ascii="Times New Roman" w:hAnsi="Times New Roman" w:cs="Times New Roman"/>
          <w:b/>
          <w:sz w:val="28"/>
          <w:szCs w:val="28"/>
          <w:lang w:val="ro-RO"/>
        </w:rPr>
        <w:t xml:space="preserve">DL. ALMĂJAN: </w:t>
      </w:r>
      <w:r w:rsidRPr="00B814A9">
        <w:rPr>
          <w:rFonts w:ascii="Times New Roman" w:hAnsi="Times New Roman" w:cs="Times New Roman"/>
          <w:sz w:val="28"/>
          <w:szCs w:val="28"/>
          <w:lang w:val="ro-RO"/>
        </w:rPr>
        <w:t xml:space="preserve">Situația mi se pare deplorabilă din multe puncte de vedere, în primul rând pentru că realizarea lucrărilor de execuție în zona centrală ar trebui să fie mult mai stricte și să afecteze cât mai puțin domeniul public și pe o perioadă cât mai scurtă de timp. Patrimoniul istoric, evident din Cetate și nu numai și din celelalte cartiere, dar în mod special Cetatea, este de foarte multe ori parazitată de tot felul de organizări temporare, de depozitări de schele, o să spun poate și aici că are legătură cu tot felul de mijloace publicitare mai mult sau mai puțin fericite pentru fațadele clădirilor istorice ș.a.m.d. În cazul pe care dvs. l-ați menționat, în documentația respectivă ar trebui să existe, eu nu o am acum în față, dar am să studiez lucrul acesta, o documentație de execuție a lucrărilor și ar trebui de asemenea să existe un contract de închiriere a domeniului public. Presupun, nu știu exact care e situația, dar ar trebui verificate lucrurile și în orice caz, dacă în zona centrală se închiriază domeniul public pentru depozitarea temporară sau organizarea temporară </w:t>
      </w:r>
      <w:r w:rsidRPr="00B814A9">
        <w:rPr>
          <w:rFonts w:ascii="Times New Roman" w:hAnsi="Times New Roman" w:cs="Times New Roman"/>
          <w:sz w:val="28"/>
          <w:szCs w:val="28"/>
          <w:lang w:val="ro-RO"/>
        </w:rPr>
        <w:lastRenderedPageBreak/>
        <w:t>unor lucrări, ar trebui împrejmuite într-un anumit fel. Nu poți să faci la fel organizarea executării lucrărilor. Adică îmi amintesc de toate orașele europene, orașe de dimensiunile Timișoarei, în care astfel de lucrări sunt foarte bine organizate în zona centrală, de la păstrarea curățeniei, care e foarte importantă până la felul în care sunt îngrădite și se asigură și siguranța și un aspect cât de cât digerabil. Se înțelege că există o nevoie să te organizezi pe perioada șantierului, dar nu poate fi această organizare nesfârșită, nu poate să susțină sau să fie pretext pentru afișarea mijloacelor publicitare. De multe ori a fost și discuția asta, că stau schele ca să existe mash-uri publicitare pe ele defapt nicidecum ca să se rralizeze lucrări și de asemenea nu poți să rămâi cu materialele, adică ar trebui eliberat locul acela, e un spațiu public și până la umră e un simbol și un ”landmark” al orașului. Iar ce ați spus dvs. cu privire la situații din oraș, da, noi aici discutăm tot timpul în direcție despre situațiile cu care ne întâlnim personal fiecare la o plimbare. Oricum și cei din afara direcției constată tot felul de lucruri, sunt foarte multe situații, nemaiîntâlnite unele dintre ele și din punct de vedere al situației juridice și din punct de vedere a lipsei de interes din mai multe părți. În sensul acesta, am mai avut o discuție și cu câțiva consilieri locali și ne gândim că la un moment dat am vrea să aducem și să lansăm o temă vis a vis de anumite prevederi în legislația aplicabilă în disciplina în construcții pentru că avem foarte puține pârghii și cele pe care le avem, în mare măsură sunt în dezavantajul nostru și în avantajul celor care execută lucrări și pârghiile acestea ar trebui să fie mai clare pentru că acum foarte greu putem controla fie șantierele acestea inopinate din oraș, care sunt începute, neterminate, lăsate la un moment dat într-un anumit stadiu și ne ”bucurăm” de ele, fie există nerespecarea unor documentații care au fost autorizate și se continuă lucrări într-o anumită măsură ilegale, lucur care pe noi ne frustrează foarte tare pentru că ne străduim să avizăm și să autorizăm lucrări de calitate și până la urmă ne dăm seama că în execuție avem instrumente de control limitate. Nu ține strict de legislația de disciplină în construcții, ține și de alte prevederi legale la îndemâna Poliției Locale ș.a.m.d. Deci da, sunt multe situații pe care eu le văd și ca și dvs nu-mi plac, trăiesc aproape de Primărie, în centru, merg pe jos și văd șantiere începute, neterminate, văd șantiere care nici măcare nu au autorizație, dacă ar fi să mă duc cu o listă la cei de la disciplină, în fiecare zi, cred că aș aduna cel puțin 10 puncte și dacă am avea oameni suficienți să și verificăm fiecare situație în parte, dar e bine să fii în contact cu realitatea din oraș și măcar din când în când să faci un inventar al situației și să poți măcar să ameliorezi acolo unde oamenii văd și sunt deranjați cel mai tare de situații dinacestea pe care le-ați descris dvs.</w:t>
      </w:r>
    </w:p>
    <w:p w:rsidR="00DC7951" w:rsidRPr="00B814A9" w:rsidRDefault="00DC7951" w:rsidP="00B814A9">
      <w:pPr>
        <w:spacing w:after="0" w:line="240" w:lineRule="auto"/>
        <w:ind w:left="-180"/>
        <w:contextualSpacing/>
        <w:jc w:val="both"/>
        <w:rPr>
          <w:rFonts w:ascii="Times New Roman" w:hAnsi="Times New Roman" w:cs="Times New Roman"/>
          <w:sz w:val="28"/>
          <w:szCs w:val="28"/>
          <w:lang w:val="ro-RO"/>
        </w:rPr>
      </w:pPr>
      <w:r w:rsidRPr="00B814A9">
        <w:rPr>
          <w:rFonts w:ascii="Times New Roman" w:hAnsi="Times New Roman" w:cs="Times New Roman"/>
          <w:b/>
          <w:sz w:val="28"/>
          <w:szCs w:val="28"/>
          <w:lang w:val="ro-RO"/>
        </w:rPr>
        <w:t xml:space="preserve">DL. MOȘIU: </w:t>
      </w:r>
      <w:r w:rsidRPr="00B814A9">
        <w:rPr>
          <w:rFonts w:ascii="Times New Roman" w:hAnsi="Times New Roman" w:cs="Times New Roman"/>
          <w:sz w:val="28"/>
          <w:szCs w:val="28"/>
          <w:lang w:val="ro-RO"/>
        </w:rPr>
        <w:t xml:space="preserve"> Eu asta am vrut și v-am atras atenția, fiind vorba de Operă, e punctual v-am spus. Totuși șantierul acela s-a terminat de aproape 2 luni. Nu știu cât de complicat a fost să mai menții schela în fața Operei. Deasupra e un balcon care reprezintă un simbol pentru mulți și balconul acela nu este respectat. </w:t>
      </w:r>
    </w:p>
    <w:p w:rsidR="00DC7951" w:rsidRPr="00B814A9" w:rsidRDefault="00DC7951" w:rsidP="00B814A9">
      <w:pPr>
        <w:spacing w:after="0" w:line="240" w:lineRule="auto"/>
        <w:ind w:left="-180"/>
        <w:contextualSpacing/>
        <w:jc w:val="both"/>
        <w:rPr>
          <w:rFonts w:ascii="Times New Roman" w:hAnsi="Times New Roman" w:cs="Times New Roman"/>
          <w:sz w:val="28"/>
          <w:szCs w:val="28"/>
          <w:lang w:val="ro-RO"/>
        </w:rPr>
      </w:pPr>
      <w:r w:rsidRPr="00B814A9">
        <w:rPr>
          <w:rFonts w:ascii="Times New Roman" w:hAnsi="Times New Roman" w:cs="Times New Roman"/>
          <w:b/>
          <w:sz w:val="28"/>
          <w:szCs w:val="28"/>
          <w:lang w:val="ro-RO"/>
        </w:rPr>
        <w:lastRenderedPageBreak/>
        <w:t xml:space="preserve">DL. LAȚCĂU: </w:t>
      </w:r>
      <w:r w:rsidRPr="00B814A9">
        <w:rPr>
          <w:rFonts w:ascii="Times New Roman" w:hAnsi="Times New Roman" w:cs="Times New Roman"/>
          <w:sz w:val="28"/>
          <w:szCs w:val="28"/>
          <w:lang w:val="ro-RO"/>
        </w:rPr>
        <w:t xml:space="preserve"> Vă pot răspunde punctual. </w:t>
      </w:r>
    </w:p>
    <w:p w:rsidR="00DC7951" w:rsidRPr="00B814A9" w:rsidRDefault="00DC7951" w:rsidP="00B814A9">
      <w:pPr>
        <w:spacing w:after="0" w:line="240" w:lineRule="auto"/>
        <w:ind w:left="-180"/>
        <w:contextualSpacing/>
        <w:jc w:val="both"/>
        <w:rPr>
          <w:rFonts w:ascii="Times New Roman" w:hAnsi="Times New Roman" w:cs="Times New Roman"/>
          <w:sz w:val="28"/>
          <w:szCs w:val="28"/>
          <w:lang w:val="ro-RO"/>
        </w:rPr>
      </w:pPr>
      <w:r w:rsidRPr="00B814A9">
        <w:rPr>
          <w:rFonts w:ascii="Times New Roman" w:hAnsi="Times New Roman" w:cs="Times New Roman"/>
          <w:b/>
          <w:sz w:val="28"/>
          <w:szCs w:val="28"/>
          <w:lang w:val="ro-RO"/>
        </w:rPr>
        <w:t xml:space="preserve">DL. CĂLDĂRARU: </w:t>
      </w:r>
      <w:r w:rsidRPr="00B814A9">
        <w:rPr>
          <w:rFonts w:ascii="Times New Roman" w:hAnsi="Times New Roman" w:cs="Times New Roman"/>
          <w:sz w:val="28"/>
          <w:szCs w:val="28"/>
          <w:lang w:val="ro-RO"/>
        </w:rPr>
        <w:t xml:space="preserve"> D-le Moșiu, vă răspund eu. Știți cât o să mai țină schelele acelea acolo? Atâta timp de cât ține și șantierul de la Fântâna cu Pești. Că nici în ziua de azi nu s-a scos nimic. D-le arhitect șef, eu vă mulțumesc frumos că dvs contatatți nu de multă vreme ceea ce se întâmplă în Timișoara iar noi consilierii constatăm ce se întâmplă de mult timp în Timișoara, că totul decurge haotic, ori datorită unor inadvertențe legislative, ori... Trebuie odată și odată să lăsăm vorba lungă și să acționăm ca atare pentru ca aceste lucruri să nu se mai întâmple în Timișoara. Dacă te duci spre Maria și treci podul, pe partea dreaptă este Palatul Apelor și pe partea stângă vedeți la Tudor Vladimirescu nr. 12 că stă de ani de zile o construcție cu schela aceea acolo vai și amar, dar reclame știu unii să își facă pe ea, ce să mai spunem? Ce să mai spunem că cei care au comerț în centrul orașului își aruncă gunoaiele în spate acolo unde este cinematograful Studio, cartoane și mizerie, miroase și absolut tot ce nu vrei. Asta e. Vreau să știu și eu când se termină șantierul de la Fântâna cu Pești? A fost început de pe timpul lui Robu și văd că tărăgănează în continuare. Dacă nu se poate face, vă rog reziliați acel contract cu constructorul și să găsim un alt constructor mai departe. Mâine poimâine vine primăvara și începe lumea să umble și noi tot cu șantierul acela acolo. Este o rușine să stea acolo, își bat joc alții de noi. </w:t>
      </w:r>
    </w:p>
    <w:p w:rsidR="00DC7951" w:rsidRPr="00B814A9" w:rsidRDefault="00DC7951" w:rsidP="00B814A9">
      <w:pPr>
        <w:spacing w:after="0" w:line="240" w:lineRule="auto"/>
        <w:ind w:left="-180"/>
        <w:contextualSpacing/>
        <w:jc w:val="both"/>
        <w:rPr>
          <w:rFonts w:ascii="Times New Roman" w:hAnsi="Times New Roman" w:cs="Times New Roman"/>
          <w:sz w:val="28"/>
          <w:szCs w:val="28"/>
          <w:lang w:val="ro-RO"/>
        </w:rPr>
      </w:pPr>
      <w:r w:rsidRPr="00B814A9">
        <w:rPr>
          <w:rFonts w:ascii="Times New Roman" w:hAnsi="Times New Roman" w:cs="Times New Roman"/>
          <w:sz w:val="28"/>
          <w:szCs w:val="28"/>
          <w:lang w:val="ro-RO"/>
        </w:rPr>
        <w:t xml:space="preserve">D-le lațcău v-am abordat în legătură cu situația atelierului mecanic de la Liceul Ferdinand, care este un atelier nou nouț și se constată că atunci când plouă acolo sunt inundații. Ați primit poze și absolut tot pe wup. Spuneți-mi care este situația și când ajungem să rezolvăm problema de acolo pentru că nu putem să ne batem joc de niște lucrări care sunt noi și acum rămân de capul lor acolo. Situația nu este deloc roz acolo. </w:t>
      </w:r>
    </w:p>
    <w:p w:rsidR="00DC7951" w:rsidRPr="00B814A9" w:rsidRDefault="00DC7951" w:rsidP="00B814A9">
      <w:pPr>
        <w:spacing w:after="0" w:line="240" w:lineRule="auto"/>
        <w:ind w:left="-180"/>
        <w:contextualSpacing/>
        <w:jc w:val="both"/>
        <w:rPr>
          <w:rFonts w:ascii="Times New Roman" w:hAnsi="Times New Roman" w:cs="Times New Roman"/>
          <w:sz w:val="28"/>
          <w:szCs w:val="28"/>
          <w:lang w:val="ro-RO"/>
        </w:rPr>
      </w:pPr>
      <w:r w:rsidRPr="00B814A9">
        <w:rPr>
          <w:rFonts w:ascii="Times New Roman" w:hAnsi="Times New Roman" w:cs="Times New Roman"/>
          <w:b/>
          <w:sz w:val="28"/>
          <w:szCs w:val="28"/>
          <w:lang w:val="ro-RO"/>
        </w:rPr>
        <w:t xml:space="preserve">DL. LAȚCĂU: </w:t>
      </w:r>
      <w:r w:rsidRPr="00B814A9">
        <w:rPr>
          <w:rFonts w:ascii="Times New Roman" w:hAnsi="Times New Roman" w:cs="Times New Roman"/>
          <w:sz w:val="28"/>
          <w:szCs w:val="28"/>
          <w:lang w:val="ro-RO"/>
        </w:rPr>
        <w:t xml:space="preserve"> În primul rând aș vrea să mă refer la fațada Operei. Într-adevăr aici sunt de acord în totalitate cu dl. Moșiu când spune că proiectul acesta tărăgănează de prea multă vreme. Să nu uităm că Opera a stat practic dezvelită vreme de aproape 3 ani de zile, s-a spart granitul, s-a dat jos și s-a lăsat așa. A fost blocată o perioadă lungă această investiție. Anul trecut, chiar la începutul anului, în martie, am început să placăm cu travertin Opera. În acest moment fațada principală a fost finalizată, a fost finalizat și balconul, a fost restaurată și ușa de la intrare și elementele metalice de pe balcon și elementele de piatră de pe balcon, mai sunt doar două lucrurui care trebuiesc făcute la fațada Operei, refăcute treptele cu travertin și finalizată poarta principală cu culoare. În momentul acesta plăcile pentru trepte au fost comandate și doar ca și paranteză, proiectul inițial, pe lângă că nu conținea iluminat arhitectural, nu conținea nici partea de trepte, un alt detaliu despre proiectele prost gândite, așa cum spunea și dl. Căldăraru despre Fântâna cu Pești. S-a făcut o dispoziție de șantier prin care proiectul a fost modificat, travertinul a fost comandat, așteptăm să sosească iar după, montarea travertinului nu se va putea face în perioada aceasta cu </w:t>
      </w:r>
      <w:r w:rsidRPr="00B814A9">
        <w:rPr>
          <w:rFonts w:ascii="Times New Roman" w:hAnsi="Times New Roman" w:cs="Times New Roman"/>
          <w:sz w:val="28"/>
          <w:szCs w:val="28"/>
          <w:lang w:val="ro-RO"/>
        </w:rPr>
        <w:lastRenderedPageBreak/>
        <w:t xml:space="preserve">temperaturi negative, iar după montarea travertinului ușa va primi un ultim strat de culoare. Direcția de Cultură a cerut ca acest lucru să se întâmple doar după ce toate lucrările sunt finalizate pentru a stabili exact nuanța lacului cu care va fi dată poarta reabilitată, după ce toată bucata de travertin este instalată și montată. Deci cred că undeva în primăvară această lucrare se va încheia, mai sunt doar aceste două aspecte treptele și poarta. Până la urmă a ieșit destul de bine lucrarea și mă bucur că am reușit să scoatem proiectul acesta atât de emblematic pentru Timișoara din abandon și să putem într-un an de zile să refacem această fațadă. Anul teecut am avut situația în care, după foarte mulți ani revoluționarii au putut din nou să urce în balconul Operei și comemorarea care a avut loc pentru Revoluția din Timișoara a putut să aibe loc în fața Catedralei. De asemenea plăcile care au comemorat și care marchează revoluția au fost reabilitate și montate acolo. </w:t>
      </w:r>
    </w:p>
    <w:p w:rsidR="00DC7951" w:rsidRPr="00B814A9" w:rsidRDefault="00DC7951" w:rsidP="00B814A9">
      <w:pPr>
        <w:spacing w:after="0" w:line="240" w:lineRule="auto"/>
        <w:ind w:left="-180"/>
        <w:contextualSpacing/>
        <w:jc w:val="both"/>
        <w:rPr>
          <w:rFonts w:ascii="Times New Roman" w:hAnsi="Times New Roman" w:cs="Times New Roman"/>
          <w:sz w:val="28"/>
          <w:szCs w:val="28"/>
          <w:lang w:val="ro-RO"/>
        </w:rPr>
      </w:pPr>
      <w:r w:rsidRPr="00B814A9">
        <w:rPr>
          <w:rFonts w:ascii="Times New Roman" w:hAnsi="Times New Roman" w:cs="Times New Roman"/>
          <w:sz w:val="28"/>
          <w:szCs w:val="28"/>
          <w:lang w:val="ro-RO"/>
        </w:rPr>
        <w:t xml:space="preserve">Legat de Fântâna cu Pești, este un proiect, exact cum spunea dl. Căldăraru și dl. Moșiu, prost gândit, prost început, pe care ne chinuim să îl finalizăm în momentul acesta. Din ce știu eu se lucrează pentru restaurarea elementelor de piatră. Timpul contractual este de aproape de finalizare, lucrarea ar trebui să fie finalizată în aproximativ o lună de zile și evident dacă constructorul nu va îndeplini acest aspect va fi penalizat fără nici cea mai mică problemă. Și în legătură cu acest proiect sper ca până undeva în primăvară, vom putea să finalizăm lucrarea aceasta și să o avem deschisă. Ambele aceste proiecte, atât fațada Operei, cât și Fântâna cu Pești, sunt proiecte care au suferit de o planificare foarte deficitară încă din faza de concepție, din Primărie, când au fost gândite. În cazul Operei, vorbim despre un proiect care a fost tot mestecat și remestecat și rostogolit ani de zile în cadrul Primăriei, până când a ajuns în execuție și a ajuns în execuție cu defecte și probleme, precum știți și ați văzut, că doar de aceea astat afațada Operei fără plăci ani de zile. Acum totuși suntem într-o situație în care lucrarea este aproape de final, fațada arată bine și mai sunt doar partea de trepte de pavat și la ușă de dat ultimul strat de culoare. </w:t>
      </w:r>
    </w:p>
    <w:p w:rsidR="00DC7951" w:rsidRPr="00B814A9" w:rsidRDefault="00DC7951" w:rsidP="00B814A9">
      <w:pPr>
        <w:spacing w:after="0" w:line="240" w:lineRule="auto"/>
        <w:ind w:left="-180"/>
        <w:contextualSpacing/>
        <w:jc w:val="both"/>
        <w:rPr>
          <w:rFonts w:ascii="Times New Roman" w:hAnsi="Times New Roman" w:cs="Times New Roman"/>
          <w:sz w:val="28"/>
          <w:szCs w:val="28"/>
          <w:lang w:val="ro-RO"/>
        </w:rPr>
      </w:pPr>
      <w:r w:rsidRPr="00B814A9">
        <w:rPr>
          <w:rFonts w:ascii="Times New Roman" w:hAnsi="Times New Roman" w:cs="Times New Roman"/>
          <w:b/>
          <w:sz w:val="28"/>
          <w:szCs w:val="28"/>
          <w:lang w:val="ro-RO"/>
        </w:rPr>
        <w:t xml:space="preserve">DL. MOȘIU: </w:t>
      </w:r>
      <w:r w:rsidRPr="00B814A9">
        <w:rPr>
          <w:rFonts w:ascii="Times New Roman" w:hAnsi="Times New Roman" w:cs="Times New Roman"/>
          <w:sz w:val="28"/>
          <w:szCs w:val="28"/>
          <w:lang w:val="ro-RO"/>
        </w:rPr>
        <w:t xml:space="preserve"> Ați spus de trepte, perfect, ușa, e perfect, dar să nu uităm, profit iarăși, dacă mai este dl. arhitect șef, dalele. Se tremină treptele Operei și sunt de două feluri. E un metru de dale de un fel, un metru de dale de alt fel. Haideți să mai facem un pas. Se tremină treptele și să se înlocuiască din altă zonă a pieței, dar să existe continuitate.</w:t>
      </w:r>
    </w:p>
    <w:p w:rsidR="00DC7951" w:rsidRPr="00B814A9" w:rsidRDefault="00DC7951" w:rsidP="00B814A9">
      <w:pPr>
        <w:spacing w:after="0" w:line="240" w:lineRule="auto"/>
        <w:ind w:left="-180"/>
        <w:contextualSpacing/>
        <w:jc w:val="both"/>
        <w:rPr>
          <w:rFonts w:ascii="Times New Roman" w:hAnsi="Times New Roman" w:cs="Times New Roman"/>
          <w:sz w:val="28"/>
          <w:szCs w:val="28"/>
          <w:lang w:val="ro-RO"/>
        </w:rPr>
      </w:pPr>
      <w:r w:rsidRPr="00B814A9">
        <w:rPr>
          <w:rFonts w:ascii="Times New Roman" w:hAnsi="Times New Roman" w:cs="Times New Roman"/>
          <w:b/>
          <w:sz w:val="28"/>
          <w:szCs w:val="28"/>
          <w:lang w:val="ro-RO"/>
        </w:rPr>
        <w:t xml:space="preserve">DL. LAȚCĂU: </w:t>
      </w:r>
      <w:r w:rsidRPr="00B814A9">
        <w:rPr>
          <w:rFonts w:ascii="Times New Roman" w:hAnsi="Times New Roman" w:cs="Times New Roman"/>
          <w:sz w:val="28"/>
          <w:szCs w:val="28"/>
          <w:lang w:val="ro-RO"/>
        </w:rPr>
        <w:t xml:space="preserve"> Vom face acest aspect, dl. Moșiu.</w:t>
      </w:r>
    </w:p>
    <w:p w:rsidR="00DC7951" w:rsidRPr="00B814A9" w:rsidRDefault="00DC7951" w:rsidP="00B814A9">
      <w:pPr>
        <w:spacing w:after="0" w:line="240" w:lineRule="auto"/>
        <w:ind w:left="-180"/>
        <w:contextualSpacing/>
        <w:jc w:val="both"/>
        <w:rPr>
          <w:rFonts w:ascii="Times New Roman" w:hAnsi="Times New Roman" w:cs="Times New Roman"/>
          <w:sz w:val="28"/>
          <w:szCs w:val="28"/>
          <w:lang w:val="ro-RO"/>
        </w:rPr>
      </w:pPr>
      <w:r w:rsidRPr="00B814A9">
        <w:rPr>
          <w:rFonts w:ascii="Times New Roman" w:hAnsi="Times New Roman" w:cs="Times New Roman"/>
          <w:b/>
          <w:sz w:val="28"/>
          <w:szCs w:val="28"/>
          <w:lang w:val="ro-RO"/>
        </w:rPr>
        <w:t xml:space="preserve">DL. MOȘIU: </w:t>
      </w:r>
      <w:r w:rsidRPr="00B814A9">
        <w:rPr>
          <w:rFonts w:ascii="Times New Roman" w:hAnsi="Times New Roman" w:cs="Times New Roman"/>
          <w:sz w:val="28"/>
          <w:szCs w:val="28"/>
          <w:lang w:val="ro-RO"/>
        </w:rPr>
        <w:t xml:space="preserve"> Dar știți despre ce vorbesc?</w:t>
      </w:r>
    </w:p>
    <w:p w:rsidR="00DC7951" w:rsidRPr="00B814A9" w:rsidRDefault="00DC7951" w:rsidP="00B814A9">
      <w:pPr>
        <w:spacing w:after="0" w:line="240" w:lineRule="auto"/>
        <w:ind w:left="-180"/>
        <w:contextualSpacing/>
        <w:jc w:val="both"/>
        <w:rPr>
          <w:rFonts w:ascii="Times New Roman" w:hAnsi="Times New Roman" w:cs="Times New Roman"/>
          <w:sz w:val="28"/>
          <w:szCs w:val="28"/>
          <w:lang w:val="ro-RO"/>
        </w:rPr>
      </w:pPr>
      <w:r w:rsidRPr="00B814A9">
        <w:rPr>
          <w:rFonts w:ascii="Times New Roman" w:hAnsi="Times New Roman" w:cs="Times New Roman"/>
          <w:b/>
          <w:sz w:val="28"/>
          <w:szCs w:val="28"/>
          <w:lang w:val="ro-RO"/>
        </w:rPr>
        <w:t xml:space="preserve">DL. LAȚCĂU: </w:t>
      </w:r>
      <w:r w:rsidRPr="00B814A9">
        <w:rPr>
          <w:rFonts w:ascii="Times New Roman" w:hAnsi="Times New Roman" w:cs="Times New Roman"/>
          <w:sz w:val="28"/>
          <w:szCs w:val="28"/>
          <w:lang w:val="ro-RO"/>
        </w:rPr>
        <w:t xml:space="preserve"> Da, da, știu exact despre ce vorbiți. Am și avut deja discuția aceasta cu cei de la SDM care lucrează pe aspectul acesta și în momentul în care vor fi pavate treptele se va face și această modificare. Nu știu dacă ați observat, noi am fcut o punere în siguranță pe toate dalele din jurul Operei. Era și în dreptul străzii Alba Iulia și în dreptul străzii Mărăști, erau niște porțiuni în care practic puteai să îți rupi gleznele. Cei de la SDM au scos toate aceste dale, au refăcut patul de nisip și le-</w:t>
      </w:r>
      <w:r w:rsidRPr="00B814A9">
        <w:rPr>
          <w:rFonts w:ascii="Times New Roman" w:hAnsi="Times New Roman" w:cs="Times New Roman"/>
          <w:sz w:val="28"/>
          <w:szCs w:val="28"/>
          <w:lang w:val="ro-RO"/>
        </w:rPr>
        <w:lastRenderedPageBreak/>
        <w:t>am pus cu griblură. Nu am mai ales acea soluție urâtă cu chit, care până la urmă schimbă și textura și nuanța și echilibrul cromatic al dalelor și am ales aaceastă griblură care nu este una de termen lung, nu va rezista ani de zile, dar este una neutră relativ la textura și culoarea treptelor și una care să asigure defapt o stabilitate foarte bună a plăcilor, cel puțin până când piața va intra în reabilitare.</w:t>
      </w:r>
    </w:p>
    <w:p w:rsidR="00DC7951" w:rsidRPr="00B814A9" w:rsidRDefault="00DC7951" w:rsidP="00B814A9">
      <w:pPr>
        <w:spacing w:after="0" w:line="240" w:lineRule="auto"/>
        <w:ind w:left="-180"/>
        <w:contextualSpacing/>
        <w:jc w:val="both"/>
        <w:rPr>
          <w:rFonts w:ascii="Times New Roman" w:hAnsi="Times New Roman" w:cs="Times New Roman"/>
          <w:sz w:val="28"/>
          <w:szCs w:val="28"/>
          <w:lang w:val="ro-RO"/>
        </w:rPr>
      </w:pPr>
      <w:r w:rsidRPr="00B814A9">
        <w:rPr>
          <w:rFonts w:ascii="Times New Roman" w:hAnsi="Times New Roman" w:cs="Times New Roman"/>
          <w:b/>
          <w:sz w:val="28"/>
          <w:szCs w:val="28"/>
          <w:lang w:val="ro-RO"/>
        </w:rPr>
        <w:t xml:space="preserve">DL. MOȘIU: </w:t>
      </w:r>
      <w:r w:rsidRPr="00B814A9">
        <w:rPr>
          <w:rFonts w:ascii="Times New Roman" w:hAnsi="Times New Roman" w:cs="Times New Roman"/>
          <w:sz w:val="28"/>
          <w:szCs w:val="28"/>
          <w:lang w:val="ro-RO"/>
        </w:rPr>
        <w:t xml:space="preserve"> Da, era bună o textură cu bitum, dar în sfârșit... Și vă rog nu uitați de schelă și de molozul acela, să notofocați constructorul. E ciudat ce caută schela aceea acolo.</w:t>
      </w:r>
    </w:p>
    <w:p w:rsidR="00DC7951" w:rsidRPr="00B814A9" w:rsidRDefault="00DC7951" w:rsidP="00B814A9">
      <w:pPr>
        <w:spacing w:after="0" w:line="240" w:lineRule="auto"/>
        <w:ind w:left="-180"/>
        <w:contextualSpacing/>
        <w:jc w:val="both"/>
        <w:rPr>
          <w:rFonts w:ascii="Times New Roman" w:hAnsi="Times New Roman" w:cs="Times New Roman"/>
          <w:sz w:val="28"/>
          <w:szCs w:val="28"/>
          <w:lang w:val="ro-RO"/>
        </w:rPr>
      </w:pPr>
      <w:r w:rsidRPr="00B814A9">
        <w:rPr>
          <w:rFonts w:ascii="Times New Roman" w:hAnsi="Times New Roman" w:cs="Times New Roman"/>
          <w:b/>
          <w:sz w:val="28"/>
          <w:szCs w:val="28"/>
          <w:lang w:val="ro-RO"/>
        </w:rPr>
        <w:t xml:space="preserve">DL. LAȚCĂU: </w:t>
      </w:r>
      <w:r w:rsidRPr="00B814A9">
        <w:rPr>
          <w:rFonts w:ascii="Times New Roman" w:hAnsi="Times New Roman" w:cs="Times New Roman"/>
          <w:sz w:val="28"/>
          <w:szCs w:val="28"/>
          <w:lang w:val="ro-RO"/>
        </w:rPr>
        <w:t>Trebuie să vă clarific și aici un aspect. Plăcile acelea nu sunt moloz. Sunt bucăți de travertin din fațada inițială a Operei, considerate bucăți din monument istoric, iar conform directivelor Direcției de Cultură, acestea vor fi toate păstrate. Vor fi depozitate.</w:t>
      </w:r>
    </w:p>
    <w:p w:rsidR="00DC7951" w:rsidRPr="00B814A9" w:rsidRDefault="00DC7951" w:rsidP="00B814A9">
      <w:pPr>
        <w:spacing w:after="0" w:line="240" w:lineRule="auto"/>
        <w:ind w:left="-180"/>
        <w:contextualSpacing/>
        <w:jc w:val="both"/>
        <w:rPr>
          <w:rFonts w:ascii="Times New Roman" w:hAnsi="Times New Roman" w:cs="Times New Roman"/>
          <w:sz w:val="28"/>
          <w:szCs w:val="28"/>
          <w:lang w:val="ro-RO"/>
        </w:rPr>
      </w:pPr>
      <w:r w:rsidRPr="00B814A9">
        <w:rPr>
          <w:rFonts w:ascii="Times New Roman" w:hAnsi="Times New Roman" w:cs="Times New Roman"/>
          <w:b/>
          <w:sz w:val="28"/>
          <w:szCs w:val="28"/>
          <w:lang w:val="ro-RO"/>
        </w:rPr>
        <w:t xml:space="preserve">DL. MOȘIU: </w:t>
      </w:r>
      <w:r w:rsidRPr="00B814A9">
        <w:rPr>
          <w:rFonts w:ascii="Times New Roman" w:hAnsi="Times New Roman" w:cs="Times New Roman"/>
          <w:sz w:val="28"/>
          <w:szCs w:val="28"/>
          <w:lang w:val="ro-RO"/>
        </w:rPr>
        <w:t xml:space="preserve"> Păi duceți-le la ei, dacă Direcția de Cultură le dorește.</w:t>
      </w:r>
    </w:p>
    <w:p w:rsidR="00DC7951" w:rsidRPr="00B814A9" w:rsidRDefault="00DC7951" w:rsidP="00B814A9">
      <w:pPr>
        <w:spacing w:after="0" w:line="240" w:lineRule="auto"/>
        <w:ind w:left="-180"/>
        <w:contextualSpacing/>
        <w:jc w:val="both"/>
        <w:rPr>
          <w:rFonts w:ascii="Times New Roman" w:hAnsi="Times New Roman" w:cs="Times New Roman"/>
          <w:sz w:val="28"/>
          <w:szCs w:val="28"/>
          <w:lang w:val="ro-RO"/>
        </w:rPr>
      </w:pPr>
      <w:r w:rsidRPr="00B814A9">
        <w:rPr>
          <w:rFonts w:ascii="Times New Roman" w:hAnsi="Times New Roman" w:cs="Times New Roman"/>
          <w:b/>
          <w:sz w:val="28"/>
          <w:szCs w:val="28"/>
          <w:lang w:val="ro-RO"/>
        </w:rPr>
        <w:t xml:space="preserve">DL. LAȚCĂU: </w:t>
      </w:r>
      <w:r w:rsidRPr="00B814A9">
        <w:rPr>
          <w:rFonts w:ascii="Times New Roman" w:hAnsi="Times New Roman" w:cs="Times New Roman"/>
          <w:sz w:val="28"/>
          <w:szCs w:val="28"/>
          <w:lang w:val="ro-RO"/>
        </w:rPr>
        <w:t xml:space="preserve"> Le vom depozita de către Primăria Timișoara, dar ele nu sunt moloz. Să stabilim lucrul acesta foarte clar. </w:t>
      </w:r>
    </w:p>
    <w:p w:rsidR="00DC7951" w:rsidRPr="00B814A9" w:rsidRDefault="00DC7951" w:rsidP="00B814A9">
      <w:pPr>
        <w:spacing w:after="0" w:line="240" w:lineRule="auto"/>
        <w:ind w:left="-180"/>
        <w:contextualSpacing/>
        <w:jc w:val="both"/>
        <w:rPr>
          <w:rFonts w:ascii="Times New Roman" w:hAnsi="Times New Roman" w:cs="Times New Roman"/>
          <w:sz w:val="28"/>
          <w:szCs w:val="28"/>
          <w:lang w:val="ro-RO"/>
        </w:rPr>
      </w:pPr>
      <w:r w:rsidRPr="00B814A9">
        <w:rPr>
          <w:rFonts w:ascii="Times New Roman" w:hAnsi="Times New Roman" w:cs="Times New Roman"/>
          <w:b/>
          <w:sz w:val="28"/>
          <w:szCs w:val="28"/>
          <w:lang w:val="ro-RO"/>
        </w:rPr>
        <w:t xml:space="preserve">DL. MOȘIU: </w:t>
      </w:r>
      <w:r w:rsidRPr="00B814A9">
        <w:rPr>
          <w:rFonts w:ascii="Times New Roman" w:hAnsi="Times New Roman" w:cs="Times New Roman"/>
          <w:sz w:val="28"/>
          <w:szCs w:val="28"/>
          <w:lang w:val="ro-RO"/>
        </w:rPr>
        <w:t xml:space="preserve"> Da, dar cred că locul lor nu este acolo, d-le viceprimar.</w:t>
      </w:r>
    </w:p>
    <w:p w:rsidR="00DC7951" w:rsidRPr="00B814A9" w:rsidRDefault="00DC7951" w:rsidP="00B814A9">
      <w:pPr>
        <w:spacing w:after="0" w:line="240" w:lineRule="auto"/>
        <w:ind w:left="-180"/>
        <w:contextualSpacing/>
        <w:jc w:val="both"/>
        <w:rPr>
          <w:rFonts w:ascii="Times New Roman" w:hAnsi="Times New Roman" w:cs="Times New Roman"/>
          <w:sz w:val="28"/>
          <w:szCs w:val="28"/>
          <w:lang w:val="ro-RO"/>
        </w:rPr>
      </w:pPr>
      <w:r w:rsidRPr="00B814A9">
        <w:rPr>
          <w:rFonts w:ascii="Times New Roman" w:hAnsi="Times New Roman" w:cs="Times New Roman"/>
          <w:b/>
          <w:sz w:val="28"/>
          <w:szCs w:val="28"/>
          <w:lang w:val="ro-RO"/>
        </w:rPr>
        <w:t xml:space="preserve">DL. LAȚCĂU: </w:t>
      </w:r>
      <w:r w:rsidRPr="00B814A9">
        <w:rPr>
          <w:rFonts w:ascii="Times New Roman" w:hAnsi="Times New Roman" w:cs="Times New Roman"/>
          <w:sz w:val="28"/>
          <w:szCs w:val="28"/>
          <w:lang w:val="ro-RO"/>
        </w:rPr>
        <w:t xml:space="preserve"> Cu siguranță. În momentul acesta șantierul nu este închis. Mai vorbim de o bucată destul de mică 3 m/3m, unde mai este organizarea de șantier. În mometul în care treptele vor fi finalizate și poarta va fi finalizată, șantierul se va închide și toate acele acareturi care mai sunt acolo, vor pleca. </w:t>
      </w:r>
    </w:p>
    <w:p w:rsidR="00DC7951" w:rsidRPr="00B814A9" w:rsidRDefault="00DC7951" w:rsidP="00B814A9">
      <w:pPr>
        <w:spacing w:after="0" w:line="240" w:lineRule="auto"/>
        <w:ind w:left="-180"/>
        <w:contextualSpacing/>
        <w:jc w:val="both"/>
        <w:rPr>
          <w:rFonts w:ascii="Times New Roman" w:hAnsi="Times New Roman" w:cs="Times New Roman"/>
          <w:sz w:val="28"/>
          <w:szCs w:val="28"/>
          <w:lang w:val="ro-RO"/>
        </w:rPr>
      </w:pPr>
      <w:r w:rsidRPr="00B814A9">
        <w:rPr>
          <w:rFonts w:ascii="Times New Roman" w:hAnsi="Times New Roman" w:cs="Times New Roman"/>
          <w:b/>
          <w:sz w:val="28"/>
          <w:szCs w:val="28"/>
          <w:lang w:val="ro-RO"/>
        </w:rPr>
        <w:t xml:space="preserve">DL. CĂLDĂRARU: </w:t>
      </w:r>
      <w:r w:rsidRPr="00B814A9">
        <w:rPr>
          <w:rFonts w:ascii="Times New Roman" w:hAnsi="Times New Roman" w:cs="Times New Roman"/>
          <w:sz w:val="28"/>
          <w:szCs w:val="28"/>
          <w:lang w:val="ro-RO"/>
        </w:rPr>
        <w:t xml:space="preserve"> Nu mi-a răspuns dl. viceprimar legat de Colegiul Ferdinand. </w:t>
      </w:r>
    </w:p>
    <w:p w:rsidR="00DC7951" w:rsidRPr="00B814A9" w:rsidRDefault="00DC7951" w:rsidP="00B814A9">
      <w:pPr>
        <w:spacing w:after="0" w:line="240" w:lineRule="auto"/>
        <w:ind w:left="-180"/>
        <w:contextualSpacing/>
        <w:jc w:val="both"/>
        <w:rPr>
          <w:rFonts w:ascii="Times New Roman" w:hAnsi="Times New Roman" w:cs="Times New Roman"/>
          <w:sz w:val="28"/>
          <w:szCs w:val="28"/>
          <w:lang w:val="ro-RO"/>
        </w:rPr>
      </w:pPr>
      <w:r w:rsidRPr="00B814A9">
        <w:rPr>
          <w:rFonts w:ascii="Times New Roman" w:hAnsi="Times New Roman" w:cs="Times New Roman"/>
          <w:b/>
          <w:sz w:val="28"/>
          <w:szCs w:val="28"/>
          <w:lang w:val="ro-RO"/>
        </w:rPr>
        <w:t xml:space="preserve">DL. LAȚCĂU: </w:t>
      </w:r>
      <w:r w:rsidRPr="00B814A9">
        <w:rPr>
          <w:rFonts w:ascii="Times New Roman" w:hAnsi="Times New Roman" w:cs="Times New Roman"/>
          <w:sz w:val="28"/>
          <w:szCs w:val="28"/>
          <w:lang w:val="ro-RO"/>
        </w:rPr>
        <w:t>A, da, îmi cer scuze. Știu situația de la Colegiul Ferdinand. Nu este singura situație de acest gen de lucrări noi care au fost făcute și fie nu au fost executate bine, fie anumite elemente esențiale nu au fost gândite. Am să vorbesc cu d-na directoare, eu în moentul acesta sunt în izolare. Săptămâna viitoare când mă întorc la birou am să vorbesc cu d-na directoare și vom găsi o soluție să rezolvăm această problemă.</w:t>
      </w:r>
    </w:p>
    <w:p w:rsidR="00DC7951" w:rsidRPr="00B814A9" w:rsidRDefault="00DC7951" w:rsidP="00B814A9">
      <w:pPr>
        <w:spacing w:after="0" w:line="240" w:lineRule="auto"/>
        <w:ind w:left="-180"/>
        <w:contextualSpacing/>
        <w:jc w:val="both"/>
        <w:rPr>
          <w:rFonts w:ascii="Times New Roman" w:hAnsi="Times New Roman" w:cs="Times New Roman"/>
          <w:sz w:val="28"/>
          <w:szCs w:val="28"/>
          <w:lang w:val="ro-RO"/>
        </w:rPr>
      </w:pPr>
      <w:r w:rsidRPr="00B814A9">
        <w:rPr>
          <w:rFonts w:ascii="Times New Roman" w:hAnsi="Times New Roman" w:cs="Times New Roman"/>
          <w:b/>
          <w:sz w:val="28"/>
          <w:szCs w:val="28"/>
          <w:lang w:val="ro-RO"/>
        </w:rPr>
        <w:t xml:space="preserve">DL. CĂLDĂRARU: </w:t>
      </w:r>
      <w:r w:rsidRPr="00B814A9">
        <w:rPr>
          <w:rFonts w:ascii="Times New Roman" w:hAnsi="Times New Roman" w:cs="Times New Roman"/>
          <w:sz w:val="28"/>
          <w:szCs w:val="28"/>
          <w:lang w:val="ro-RO"/>
        </w:rPr>
        <w:t xml:space="preserve"> Poate faceți și o vizită acolo să vedeți despre ce este vorba, la fața locului.</w:t>
      </w:r>
    </w:p>
    <w:p w:rsidR="00DC7951" w:rsidRPr="00B814A9" w:rsidRDefault="00DC7951" w:rsidP="00B814A9">
      <w:pPr>
        <w:spacing w:after="0" w:line="240" w:lineRule="auto"/>
        <w:ind w:left="-180"/>
        <w:contextualSpacing/>
        <w:jc w:val="both"/>
        <w:rPr>
          <w:rFonts w:ascii="Times New Roman" w:hAnsi="Times New Roman" w:cs="Times New Roman"/>
          <w:sz w:val="28"/>
          <w:szCs w:val="28"/>
          <w:lang w:val="ro-RO"/>
        </w:rPr>
      </w:pPr>
      <w:r w:rsidRPr="00B814A9">
        <w:rPr>
          <w:rFonts w:ascii="Times New Roman" w:hAnsi="Times New Roman" w:cs="Times New Roman"/>
          <w:b/>
          <w:sz w:val="28"/>
          <w:szCs w:val="28"/>
          <w:lang w:val="ro-RO"/>
        </w:rPr>
        <w:t xml:space="preserve">DL. LAȚCĂU: </w:t>
      </w:r>
      <w:r w:rsidRPr="00B814A9">
        <w:rPr>
          <w:rFonts w:ascii="Times New Roman" w:hAnsi="Times New Roman" w:cs="Times New Roman"/>
          <w:sz w:val="28"/>
          <w:szCs w:val="28"/>
          <w:lang w:val="ro-RO"/>
        </w:rPr>
        <w:t xml:space="preserve"> Dacă ies din izolare pot să fac și această vizită.</w:t>
      </w:r>
    </w:p>
    <w:p w:rsidR="00DC7951" w:rsidRPr="00B814A9" w:rsidRDefault="00DC7951" w:rsidP="00B814A9">
      <w:pPr>
        <w:spacing w:after="0" w:line="240" w:lineRule="auto"/>
        <w:ind w:left="-180"/>
        <w:contextualSpacing/>
        <w:jc w:val="both"/>
        <w:rPr>
          <w:rFonts w:ascii="Times New Roman" w:hAnsi="Times New Roman" w:cs="Times New Roman"/>
          <w:sz w:val="28"/>
          <w:szCs w:val="28"/>
          <w:lang w:val="ro-RO"/>
        </w:rPr>
      </w:pPr>
      <w:r w:rsidRPr="00B814A9">
        <w:rPr>
          <w:rFonts w:ascii="Times New Roman" w:hAnsi="Times New Roman" w:cs="Times New Roman"/>
          <w:b/>
          <w:sz w:val="28"/>
          <w:szCs w:val="28"/>
          <w:lang w:val="ro-RO"/>
        </w:rPr>
        <w:t xml:space="preserve">DL. DIACONU: </w:t>
      </w:r>
      <w:r w:rsidRPr="00B814A9">
        <w:rPr>
          <w:rFonts w:ascii="Times New Roman" w:hAnsi="Times New Roman" w:cs="Times New Roman"/>
          <w:sz w:val="28"/>
          <w:szCs w:val="28"/>
          <w:lang w:val="ro-RO"/>
        </w:rPr>
        <w:t>Foarte puțin aș dori să intervi și v-aș sfătui dl. Lațcău pentru sănătatea dvs. să încercați să mai respirați între minciuni</w:t>
      </w:r>
      <w:r w:rsidRPr="00B814A9">
        <w:rPr>
          <w:rFonts w:ascii="Times New Roman" w:hAnsi="Times New Roman" w:cs="Times New Roman"/>
          <w:b/>
          <w:sz w:val="28"/>
          <w:szCs w:val="28"/>
          <w:lang w:val="ro-RO"/>
        </w:rPr>
        <w:t xml:space="preserve"> </w:t>
      </w:r>
      <w:r w:rsidRPr="00B814A9">
        <w:rPr>
          <w:rFonts w:ascii="Times New Roman" w:hAnsi="Times New Roman" w:cs="Times New Roman"/>
          <w:sz w:val="28"/>
          <w:szCs w:val="28"/>
          <w:lang w:val="ro-RO"/>
        </w:rPr>
        <w:t xml:space="preserve">și aberații, pentru că e greu așa să minți în continuu, să aberezi în continuu și să nu poți respira între aceste momente. Atâtea minciuni câte ați putut spune în câteva minute este absolut halucinant din punctul meu de vedere. Pentru reprezentantul unei administrații cu 0 proiecte, v-aș sfătui să nu vă mai bateți capul cu proiectele altora. </w:t>
      </w:r>
    </w:p>
    <w:p w:rsidR="00DC7951" w:rsidRPr="00B814A9" w:rsidRDefault="00DC7951" w:rsidP="00B814A9">
      <w:pPr>
        <w:spacing w:after="0" w:line="240" w:lineRule="auto"/>
        <w:ind w:left="-180"/>
        <w:contextualSpacing/>
        <w:jc w:val="both"/>
        <w:rPr>
          <w:rFonts w:ascii="Times New Roman" w:hAnsi="Times New Roman" w:cs="Times New Roman"/>
          <w:sz w:val="28"/>
          <w:szCs w:val="28"/>
          <w:lang w:val="ro-RO"/>
        </w:rPr>
      </w:pPr>
      <w:r w:rsidRPr="00B814A9">
        <w:rPr>
          <w:rFonts w:ascii="Times New Roman" w:hAnsi="Times New Roman" w:cs="Times New Roman"/>
          <w:b/>
          <w:sz w:val="28"/>
          <w:szCs w:val="28"/>
          <w:lang w:val="ro-RO"/>
        </w:rPr>
        <w:t xml:space="preserve">DL. LAȚCĂU: </w:t>
      </w:r>
      <w:r w:rsidRPr="00B814A9">
        <w:rPr>
          <w:rFonts w:ascii="Times New Roman" w:hAnsi="Times New Roman" w:cs="Times New Roman"/>
          <w:sz w:val="28"/>
          <w:szCs w:val="28"/>
          <w:lang w:val="ro-RO"/>
        </w:rPr>
        <w:t xml:space="preserve"> Din păcate, d-le diaconu, suntem nevoiți cu toții să ne batem capul cu proiectele dvs. Nu doar eu, tot orașul acesta și toată floarea Timișoarei își bate capul cu multe din proiectele dvs. </w:t>
      </w:r>
    </w:p>
    <w:p w:rsidR="00DC7951" w:rsidRPr="00B814A9" w:rsidRDefault="00DC7951" w:rsidP="00B814A9">
      <w:pPr>
        <w:spacing w:after="0" w:line="240" w:lineRule="auto"/>
        <w:ind w:left="-180"/>
        <w:contextualSpacing/>
        <w:jc w:val="both"/>
        <w:rPr>
          <w:rFonts w:ascii="Times New Roman" w:hAnsi="Times New Roman" w:cs="Times New Roman"/>
          <w:sz w:val="28"/>
          <w:szCs w:val="28"/>
          <w:lang w:val="ro-RO"/>
        </w:rPr>
      </w:pPr>
      <w:r w:rsidRPr="00B814A9">
        <w:rPr>
          <w:rFonts w:ascii="Times New Roman" w:hAnsi="Times New Roman" w:cs="Times New Roman"/>
          <w:b/>
          <w:sz w:val="28"/>
          <w:szCs w:val="28"/>
          <w:lang w:val="ro-RO"/>
        </w:rPr>
        <w:lastRenderedPageBreak/>
        <w:t xml:space="preserve">DL. DIACONU: </w:t>
      </w:r>
      <w:r w:rsidRPr="00B814A9">
        <w:rPr>
          <w:rFonts w:ascii="Times New Roman" w:hAnsi="Times New Roman" w:cs="Times New Roman"/>
          <w:sz w:val="28"/>
          <w:szCs w:val="28"/>
          <w:lang w:val="ro-RO"/>
        </w:rPr>
        <w:t xml:space="preserve"> ....vorbiți de ani de zile în care fațada a stat decopertată, păi ce miniciună este asta?</w:t>
      </w:r>
    </w:p>
    <w:p w:rsidR="00DC7951" w:rsidRPr="00B814A9" w:rsidRDefault="00DC7951" w:rsidP="00B814A9">
      <w:pPr>
        <w:spacing w:after="0" w:line="240" w:lineRule="auto"/>
        <w:ind w:left="-180"/>
        <w:contextualSpacing/>
        <w:jc w:val="both"/>
        <w:rPr>
          <w:rFonts w:ascii="Times New Roman" w:hAnsi="Times New Roman" w:cs="Times New Roman"/>
          <w:sz w:val="28"/>
          <w:szCs w:val="28"/>
          <w:lang w:val="ro-RO"/>
        </w:rPr>
      </w:pPr>
      <w:r w:rsidRPr="00B814A9">
        <w:rPr>
          <w:rFonts w:ascii="Times New Roman" w:hAnsi="Times New Roman" w:cs="Times New Roman"/>
          <w:b/>
          <w:sz w:val="28"/>
          <w:szCs w:val="28"/>
          <w:lang w:val="ro-RO"/>
        </w:rPr>
        <w:t xml:space="preserve">DL. LAȚCĂU: </w:t>
      </w:r>
      <w:r w:rsidRPr="00B814A9">
        <w:rPr>
          <w:rFonts w:ascii="Times New Roman" w:hAnsi="Times New Roman" w:cs="Times New Roman"/>
          <w:sz w:val="28"/>
          <w:szCs w:val="28"/>
          <w:lang w:val="ro-RO"/>
        </w:rPr>
        <w:t xml:space="preserve"> Bine! Vă doresc multă sănătate, dl. Diaconu!</w:t>
      </w:r>
    </w:p>
    <w:p w:rsidR="00DC7951" w:rsidRPr="00B814A9" w:rsidRDefault="00DC7951" w:rsidP="00B814A9">
      <w:pPr>
        <w:spacing w:after="0" w:line="240" w:lineRule="auto"/>
        <w:ind w:left="-180"/>
        <w:contextualSpacing/>
        <w:jc w:val="both"/>
        <w:rPr>
          <w:rFonts w:ascii="Times New Roman" w:hAnsi="Times New Roman" w:cs="Times New Roman"/>
          <w:sz w:val="28"/>
          <w:szCs w:val="28"/>
          <w:lang w:val="ro-RO"/>
        </w:rPr>
      </w:pPr>
      <w:r w:rsidRPr="00B814A9">
        <w:rPr>
          <w:rFonts w:ascii="Times New Roman" w:hAnsi="Times New Roman" w:cs="Times New Roman"/>
          <w:b/>
          <w:sz w:val="28"/>
          <w:szCs w:val="28"/>
          <w:lang w:val="ro-RO"/>
        </w:rPr>
        <w:t xml:space="preserve">D-NA MARIȘ: </w:t>
      </w:r>
      <w:r w:rsidRPr="00B814A9">
        <w:rPr>
          <w:rFonts w:ascii="Times New Roman" w:hAnsi="Times New Roman" w:cs="Times New Roman"/>
          <w:sz w:val="28"/>
          <w:szCs w:val="28"/>
          <w:lang w:val="ro-RO"/>
        </w:rPr>
        <w:t xml:space="preserve"> Da, aștept demult și cred că este ca și o concluzie, pentru că voiam să spun că Timișoara a ajuns un oraș murdar. Murdar cum nu a fost niciodată, murdar și pe orizontală, dar și pe verticală și vă spun de ce. Pe orizontală carosabilul murdar, pe lângă trotuar murdărie, noroi chiar. Așa ceva nu s-a întâmplat și nu există cuvinte ca să explicăm ce se întâmplă în acest oraș. Pe verticală pentru că s-a adus aminte aici de acele schele care stau pe fațade și mai ales plasele care protejează acele schele sunt rupte, murdare, să nu mai spun că nu sunt funcționale și defapt arată ca într-un film de groază. Atârnă așa și te aștepți să apară o fantomă de după colț. Cam așa a ajuns orașul. Așa este și vreau să vă propun și să vă fac o sesizare Poliției Locale să ia măsuri și să amendeze acele firme care nu sunt în stare să dea 2 sau 3 lei pe mp pentru că atât costă o plasă pentru schelă și să-i amendeze pe acei constructori care nu sunt în stare să pună plase curate și să arate totul ordonat, așa cum trebuie și cum ar trebui defapt și conform protecției muncii. Dacă nu avem aceste măsuri, dacă Poliția Locală nu poate, considerați că am putea și ar trebui să facem noi un proiect de hotărâre de consiliu local și să luăm aceste măsuri. Orașul arată grozanic, este murdar, urât și nu ne reprezintă. Nu a fost așa Timișoara niciodată.</w:t>
      </w:r>
    </w:p>
    <w:p w:rsidR="00DC7951" w:rsidRPr="00B814A9" w:rsidRDefault="00DC7951" w:rsidP="00B814A9">
      <w:pPr>
        <w:spacing w:after="0" w:line="240" w:lineRule="auto"/>
        <w:ind w:left="-180"/>
        <w:contextualSpacing/>
        <w:jc w:val="both"/>
        <w:rPr>
          <w:rFonts w:ascii="Times New Roman" w:hAnsi="Times New Roman" w:cs="Times New Roman"/>
          <w:sz w:val="28"/>
          <w:szCs w:val="28"/>
          <w:lang w:val="ro-RO"/>
        </w:rPr>
      </w:pPr>
      <w:r w:rsidRPr="00B814A9">
        <w:rPr>
          <w:rFonts w:ascii="Times New Roman" w:hAnsi="Times New Roman" w:cs="Times New Roman"/>
          <w:b/>
          <w:sz w:val="28"/>
          <w:szCs w:val="28"/>
          <w:lang w:val="ro-RO"/>
        </w:rPr>
        <w:t xml:space="preserve">DL. TABĂRĂ: </w:t>
      </w:r>
      <w:r w:rsidRPr="00B814A9">
        <w:rPr>
          <w:rFonts w:ascii="Times New Roman" w:hAnsi="Times New Roman" w:cs="Times New Roman"/>
          <w:sz w:val="28"/>
          <w:szCs w:val="28"/>
          <w:lang w:val="ro-RO"/>
        </w:rPr>
        <w:t xml:space="preserve"> Vă mulțumesc mult tuturor! Vă mulțumesc în primul rând pentru decența de astăzi și să ne vedem cu bine la următoarea ședință de consiliu local. O seară frumoasă tuturor!</w:t>
      </w:r>
    </w:p>
    <w:p w:rsidR="00DC7951" w:rsidRPr="00B814A9" w:rsidRDefault="00DC7951" w:rsidP="00B814A9">
      <w:pPr>
        <w:spacing w:after="0" w:line="240" w:lineRule="auto"/>
        <w:ind w:left="-180"/>
        <w:contextualSpacing/>
        <w:jc w:val="both"/>
        <w:rPr>
          <w:rFonts w:ascii="Times New Roman" w:hAnsi="Times New Roman" w:cs="Times New Roman"/>
          <w:sz w:val="28"/>
          <w:szCs w:val="28"/>
          <w:lang w:val="ro-RO"/>
        </w:rPr>
      </w:pPr>
    </w:p>
    <w:p w:rsidR="00DC7951" w:rsidRPr="00B814A9" w:rsidRDefault="00DC7951" w:rsidP="00B814A9">
      <w:pPr>
        <w:spacing w:after="0" w:line="240" w:lineRule="auto"/>
        <w:ind w:left="-180"/>
        <w:contextualSpacing/>
        <w:jc w:val="both"/>
        <w:rPr>
          <w:rFonts w:ascii="Times New Roman" w:hAnsi="Times New Roman" w:cs="Times New Roman"/>
          <w:sz w:val="28"/>
          <w:szCs w:val="28"/>
          <w:lang w:val="ro-RO"/>
        </w:rPr>
      </w:pPr>
    </w:p>
    <w:p w:rsidR="00DC7951" w:rsidRPr="00B814A9" w:rsidRDefault="00DC7951" w:rsidP="00B814A9">
      <w:pPr>
        <w:spacing w:after="0" w:line="240" w:lineRule="auto"/>
        <w:ind w:left="-180"/>
        <w:contextualSpacing/>
        <w:jc w:val="both"/>
        <w:rPr>
          <w:rFonts w:ascii="Times New Roman" w:hAnsi="Times New Roman" w:cs="Times New Roman"/>
          <w:b/>
          <w:sz w:val="28"/>
          <w:szCs w:val="28"/>
          <w:lang w:val="ro-RO"/>
        </w:rPr>
      </w:pPr>
      <w:r w:rsidRPr="00B814A9">
        <w:rPr>
          <w:rFonts w:ascii="Times New Roman" w:hAnsi="Times New Roman" w:cs="Times New Roman"/>
          <w:b/>
          <w:sz w:val="28"/>
          <w:szCs w:val="28"/>
          <w:lang w:val="ro-RO"/>
        </w:rPr>
        <w:t>PREȘEDINTE DE Ș</w:t>
      </w:r>
      <w:r w:rsidR="00CC1A29" w:rsidRPr="00B814A9">
        <w:rPr>
          <w:rFonts w:ascii="Times New Roman" w:hAnsi="Times New Roman" w:cs="Times New Roman"/>
          <w:b/>
          <w:sz w:val="28"/>
          <w:szCs w:val="28"/>
          <w:lang w:val="ro-RO"/>
        </w:rPr>
        <w:t>EDINȚĂ,</w:t>
      </w:r>
      <w:r w:rsidR="00CC1A29" w:rsidRPr="00B814A9">
        <w:rPr>
          <w:rFonts w:ascii="Times New Roman" w:hAnsi="Times New Roman" w:cs="Times New Roman"/>
          <w:b/>
          <w:sz w:val="28"/>
          <w:szCs w:val="28"/>
          <w:lang w:val="ro-RO"/>
        </w:rPr>
        <w:tab/>
      </w:r>
      <w:r w:rsidR="00CC1A29" w:rsidRPr="00B814A9">
        <w:rPr>
          <w:rFonts w:ascii="Times New Roman" w:hAnsi="Times New Roman" w:cs="Times New Roman"/>
          <w:b/>
          <w:sz w:val="28"/>
          <w:szCs w:val="28"/>
          <w:lang w:val="ro-RO"/>
        </w:rPr>
        <w:tab/>
      </w:r>
      <w:r w:rsidR="00CC1A29" w:rsidRPr="00B814A9">
        <w:rPr>
          <w:rFonts w:ascii="Times New Roman" w:hAnsi="Times New Roman" w:cs="Times New Roman"/>
          <w:b/>
          <w:sz w:val="28"/>
          <w:szCs w:val="28"/>
          <w:lang w:val="ro-RO"/>
        </w:rPr>
        <w:tab/>
      </w:r>
      <w:r w:rsidRPr="00B814A9">
        <w:rPr>
          <w:rFonts w:ascii="Times New Roman" w:hAnsi="Times New Roman" w:cs="Times New Roman"/>
          <w:b/>
          <w:sz w:val="28"/>
          <w:szCs w:val="28"/>
          <w:lang w:val="ro-RO"/>
        </w:rPr>
        <w:t>SECRETAR GENERAL,</w:t>
      </w:r>
    </w:p>
    <w:p w:rsidR="00DC7951" w:rsidRPr="00B814A9" w:rsidRDefault="00DC7951" w:rsidP="00B814A9">
      <w:pPr>
        <w:spacing w:after="0" w:line="240" w:lineRule="auto"/>
        <w:ind w:left="-180"/>
        <w:contextualSpacing/>
        <w:jc w:val="both"/>
        <w:rPr>
          <w:rFonts w:ascii="Times New Roman" w:hAnsi="Times New Roman" w:cs="Times New Roman"/>
          <w:b/>
          <w:sz w:val="28"/>
          <w:szCs w:val="28"/>
          <w:lang w:val="ro-RO"/>
        </w:rPr>
      </w:pPr>
      <w:r w:rsidRPr="00B814A9">
        <w:rPr>
          <w:rFonts w:ascii="Times New Roman" w:hAnsi="Times New Roman" w:cs="Times New Roman"/>
          <w:b/>
          <w:sz w:val="28"/>
          <w:szCs w:val="28"/>
          <w:lang w:val="ro-RO"/>
        </w:rPr>
        <w:t>V</w:t>
      </w:r>
      <w:r w:rsidR="00CC1A29" w:rsidRPr="00B814A9">
        <w:rPr>
          <w:rFonts w:ascii="Times New Roman" w:hAnsi="Times New Roman" w:cs="Times New Roman"/>
          <w:b/>
          <w:sz w:val="28"/>
          <w:szCs w:val="28"/>
          <w:lang w:val="ro-RO"/>
        </w:rPr>
        <w:t>iceprimar COSMIN A. TABĂRĂ</w:t>
      </w:r>
      <w:r w:rsidR="00CC1A29" w:rsidRPr="00B814A9">
        <w:rPr>
          <w:rFonts w:ascii="Times New Roman" w:hAnsi="Times New Roman" w:cs="Times New Roman"/>
          <w:b/>
          <w:sz w:val="28"/>
          <w:szCs w:val="28"/>
          <w:lang w:val="ro-RO"/>
        </w:rPr>
        <w:tab/>
      </w:r>
      <w:r w:rsidR="00CC1A29" w:rsidRPr="00B814A9">
        <w:rPr>
          <w:rFonts w:ascii="Times New Roman" w:hAnsi="Times New Roman" w:cs="Times New Roman"/>
          <w:b/>
          <w:sz w:val="28"/>
          <w:szCs w:val="28"/>
          <w:lang w:val="ro-RO"/>
        </w:rPr>
        <w:tab/>
      </w:r>
      <w:r w:rsidR="00CC1A29" w:rsidRPr="00B814A9">
        <w:rPr>
          <w:rFonts w:ascii="Times New Roman" w:hAnsi="Times New Roman" w:cs="Times New Roman"/>
          <w:b/>
          <w:sz w:val="28"/>
          <w:szCs w:val="28"/>
          <w:lang w:val="ro-RO"/>
        </w:rPr>
        <w:tab/>
        <w:t xml:space="preserve">   </w:t>
      </w:r>
      <w:r w:rsidRPr="00B814A9">
        <w:rPr>
          <w:rFonts w:ascii="Times New Roman" w:hAnsi="Times New Roman" w:cs="Times New Roman"/>
          <w:b/>
          <w:sz w:val="28"/>
          <w:szCs w:val="28"/>
          <w:lang w:val="ro-RO"/>
        </w:rPr>
        <w:t xml:space="preserve">  Jr. CAIUS ȘULI</w:t>
      </w:r>
    </w:p>
    <w:p w:rsidR="00DC7951" w:rsidRPr="00B814A9" w:rsidRDefault="00DC7951" w:rsidP="00B814A9">
      <w:pPr>
        <w:spacing w:after="0" w:line="240" w:lineRule="auto"/>
        <w:ind w:left="-180"/>
        <w:contextualSpacing/>
        <w:jc w:val="both"/>
        <w:rPr>
          <w:rFonts w:ascii="Times New Roman" w:hAnsi="Times New Roman" w:cs="Times New Roman"/>
          <w:sz w:val="28"/>
          <w:szCs w:val="28"/>
          <w:lang w:val="ro-RO"/>
        </w:rPr>
      </w:pPr>
    </w:p>
    <w:p w:rsidR="00DC7951" w:rsidRPr="00B814A9" w:rsidRDefault="00DC7951" w:rsidP="00B814A9">
      <w:pPr>
        <w:spacing w:after="0" w:line="240" w:lineRule="auto"/>
        <w:ind w:left="-180"/>
        <w:contextualSpacing/>
        <w:jc w:val="both"/>
        <w:rPr>
          <w:rFonts w:ascii="Times New Roman" w:hAnsi="Times New Roman" w:cs="Times New Roman"/>
          <w:sz w:val="28"/>
          <w:szCs w:val="28"/>
        </w:rPr>
      </w:pPr>
    </w:p>
    <w:p w:rsidR="00DC7951" w:rsidRPr="00B814A9" w:rsidRDefault="00DC7951" w:rsidP="00B814A9">
      <w:pPr>
        <w:spacing w:after="0" w:line="240" w:lineRule="auto"/>
        <w:ind w:left="-180"/>
        <w:contextualSpacing/>
        <w:rPr>
          <w:rFonts w:ascii="Times New Roman" w:hAnsi="Times New Roman" w:cs="Times New Roman"/>
          <w:sz w:val="28"/>
          <w:szCs w:val="28"/>
          <w:lang w:val="ro-RO"/>
        </w:rPr>
      </w:pPr>
    </w:p>
    <w:p w:rsidR="00DC7951" w:rsidRPr="00B814A9" w:rsidRDefault="00DC7951" w:rsidP="00B814A9">
      <w:pPr>
        <w:spacing w:line="240" w:lineRule="auto"/>
        <w:ind w:left="-180"/>
        <w:contextualSpacing/>
        <w:rPr>
          <w:rFonts w:ascii="Times New Roman" w:hAnsi="Times New Roman" w:cs="Times New Roman"/>
          <w:sz w:val="28"/>
          <w:szCs w:val="28"/>
        </w:rPr>
      </w:pPr>
    </w:p>
    <w:sectPr w:rsidR="00DC7951" w:rsidRPr="00B814A9" w:rsidSect="002A6E1B">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1C8" w:rsidRDefault="005671C8" w:rsidP="00E1208F">
      <w:pPr>
        <w:spacing w:after="0" w:line="240" w:lineRule="auto"/>
      </w:pPr>
      <w:r>
        <w:separator/>
      </w:r>
    </w:p>
  </w:endnote>
  <w:endnote w:type="continuationSeparator" w:id="1">
    <w:p w:rsidR="005671C8" w:rsidRDefault="005671C8" w:rsidP="00E120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75063"/>
      <w:docPartObj>
        <w:docPartGallery w:val="Page Numbers (Bottom of Page)"/>
        <w:docPartUnique/>
      </w:docPartObj>
    </w:sdtPr>
    <w:sdtContent>
      <w:p w:rsidR="00B814A9" w:rsidRDefault="00B814A9">
        <w:pPr>
          <w:pStyle w:val="Footer"/>
          <w:jc w:val="right"/>
        </w:pPr>
        <w:fldSimple w:instr=" PAGE   \* MERGEFORMAT ">
          <w:r>
            <w:rPr>
              <w:noProof/>
            </w:rPr>
            <w:t>7</w:t>
          </w:r>
        </w:fldSimple>
      </w:p>
    </w:sdtContent>
  </w:sdt>
  <w:p w:rsidR="00E1208F" w:rsidRDefault="00E120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1C8" w:rsidRDefault="005671C8" w:rsidP="00E1208F">
      <w:pPr>
        <w:spacing w:after="0" w:line="240" w:lineRule="auto"/>
      </w:pPr>
      <w:r>
        <w:separator/>
      </w:r>
    </w:p>
  </w:footnote>
  <w:footnote w:type="continuationSeparator" w:id="1">
    <w:p w:rsidR="005671C8" w:rsidRDefault="005671C8" w:rsidP="00E120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97701"/>
    <w:multiLevelType w:val="hybridMultilevel"/>
    <w:tmpl w:val="FACACFBC"/>
    <w:lvl w:ilvl="0" w:tplc="9F56135C">
      <w:start w:val="1"/>
      <w:numFmt w:val="decimal"/>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
    <w:nsid w:val="3FD51617"/>
    <w:multiLevelType w:val="hybridMultilevel"/>
    <w:tmpl w:val="D2E056C2"/>
    <w:lvl w:ilvl="0" w:tplc="EA1826F2">
      <w:start w:val="1"/>
      <w:numFmt w:val="decimal"/>
      <w:lvlText w:val="%1."/>
      <w:lvlJc w:val="left"/>
      <w:pPr>
        <w:ind w:left="928" w:hanging="360"/>
      </w:pPr>
      <w:rPr>
        <w:rFonts w:ascii="Times New Roman" w:eastAsia="Times New Roman" w:hAnsi="Times New Roman" w:cs="Times New Roman"/>
        <w:b w:val="0"/>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
    <w:nsid w:val="7AE86DB7"/>
    <w:multiLevelType w:val="hybridMultilevel"/>
    <w:tmpl w:val="906CE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useFELayout/>
  </w:compat>
  <w:rsids>
    <w:rsidRoot w:val="00DC7951"/>
    <w:rsid w:val="00161250"/>
    <w:rsid w:val="001C03B4"/>
    <w:rsid w:val="002A6E1B"/>
    <w:rsid w:val="003223BD"/>
    <w:rsid w:val="00422689"/>
    <w:rsid w:val="005671C8"/>
    <w:rsid w:val="00793F2C"/>
    <w:rsid w:val="00914E8C"/>
    <w:rsid w:val="00B814A9"/>
    <w:rsid w:val="00CC1A29"/>
    <w:rsid w:val="00D04EC0"/>
    <w:rsid w:val="00DC7951"/>
    <w:rsid w:val="00E1208F"/>
    <w:rsid w:val="00FF57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E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951"/>
    <w:pPr>
      <w:ind w:left="720"/>
      <w:contextualSpacing/>
    </w:pPr>
    <w:rPr>
      <w:rFonts w:ascii="Calibri" w:eastAsia="Times New Roman" w:hAnsi="Calibri" w:cs="Times New Roman"/>
    </w:rPr>
  </w:style>
  <w:style w:type="paragraph" w:styleId="NormalWeb">
    <w:name w:val="Normal (Web)"/>
    <w:basedOn w:val="Normal"/>
    <w:uiPriority w:val="99"/>
    <w:semiHidden/>
    <w:unhideWhenUsed/>
    <w:rsid w:val="003223BD"/>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Header">
    <w:name w:val="header"/>
    <w:basedOn w:val="Normal"/>
    <w:link w:val="HeaderChar"/>
    <w:uiPriority w:val="99"/>
    <w:semiHidden/>
    <w:unhideWhenUsed/>
    <w:rsid w:val="00E120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208F"/>
  </w:style>
  <w:style w:type="paragraph" w:styleId="Footer">
    <w:name w:val="footer"/>
    <w:basedOn w:val="Normal"/>
    <w:link w:val="FooterChar"/>
    <w:uiPriority w:val="99"/>
    <w:unhideWhenUsed/>
    <w:rsid w:val="00E12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08F"/>
  </w:style>
</w:styles>
</file>

<file path=word/webSettings.xml><?xml version="1.0" encoding="utf-8"?>
<w:webSettings xmlns:r="http://schemas.openxmlformats.org/officeDocument/2006/relationships" xmlns:w="http://schemas.openxmlformats.org/wordprocessingml/2006/main">
  <w:divs>
    <w:div w:id="1097949328">
      <w:bodyDiv w:val="1"/>
      <w:marLeft w:val="0"/>
      <w:marRight w:val="0"/>
      <w:marTop w:val="0"/>
      <w:marBottom w:val="0"/>
      <w:divBdr>
        <w:top w:val="none" w:sz="0" w:space="0" w:color="auto"/>
        <w:left w:val="none" w:sz="0" w:space="0" w:color="auto"/>
        <w:bottom w:val="none" w:sz="0" w:space="0" w:color="auto"/>
        <w:right w:val="none" w:sz="0" w:space="0" w:color="auto"/>
      </w:divBdr>
    </w:div>
    <w:div w:id="189519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9296</Words>
  <Characters>52988</Characters>
  <Application>Microsoft Office Word</Application>
  <DocSecurity>0</DocSecurity>
  <Lines>441</Lines>
  <Paragraphs>124</Paragraphs>
  <ScaleCrop>false</ScaleCrop>
  <Company/>
  <LinksUpToDate>false</LinksUpToDate>
  <CharactersWithSpaces>62160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cpopovici</dc:creator>
  <cp:keywords/>
  <dc:description/>
  <cp:lastModifiedBy>cpopovici</cp:lastModifiedBy>
  <cp:revision>11</cp:revision>
  <dcterms:created xsi:type="dcterms:W3CDTF">2022-02-07T09:42:00Z</dcterms:created>
  <dcterms:modified xsi:type="dcterms:W3CDTF">2022-03-24T10:47:00Z</dcterms:modified>
</cp:coreProperties>
</file>