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75" w:rsidRPr="00FF7C0E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</w:t>
      </w:r>
      <w:r w:rsidR="00A92175" w:rsidRPr="00FF7C0E">
        <w:rPr>
          <w:rFonts w:ascii="Times New Roman" w:hAnsi="Times New Roman" w:cs="Times New Roman"/>
          <w:sz w:val="22"/>
          <w:szCs w:val="22"/>
        </w:rPr>
        <w:t>OPERATOR ECONOMIC</w:t>
      </w:r>
    </w:p>
    <w:p w:rsidR="00A92175" w:rsidRPr="00FF7C0E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FF7C0E" w:rsidRDefault="00A92175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FF7C0E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FF7C0E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proofErr w:type="gramEnd"/>
      <w:r w:rsidRPr="00FF7C0E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:rsidR="00A92175" w:rsidRPr="00FF7C0E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:rsidR="00DC2988" w:rsidRPr="00FF7C0E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FF7C0E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FF7C0E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FF7C0E" w:rsidRDefault="001A6465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sz w:val="22"/>
          <w:szCs w:val="22"/>
          <w:lang w:val="ro-RO"/>
        </w:rPr>
        <w:t>MUNICIPIUL TIMIȘ</w:t>
      </w:r>
      <w:r w:rsidR="00DC2988" w:rsidRPr="00FF7C0E">
        <w:rPr>
          <w:rFonts w:ascii="Times New Roman" w:hAnsi="Times New Roman" w:cs="Times New Roman"/>
          <w:b/>
          <w:sz w:val="22"/>
          <w:szCs w:val="22"/>
          <w:lang w:val="ro-RO"/>
        </w:rPr>
        <w:t>OARA</w:t>
      </w:r>
    </w:p>
    <w:p w:rsidR="00DC2988" w:rsidRPr="00FF7C0E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FF7C0E">
        <w:rPr>
          <w:rFonts w:ascii="Times New Roman" w:hAnsi="Times New Roman" w:cs="Times New Roman"/>
          <w:sz w:val="22"/>
          <w:szCs w:val="22"/>
          <w:lang w:val="ro-RO"/>
        </w:rPr>
        <w:t>BV. C.D.LOGA NR.1, TIMI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="00DC2988" w:rsidRPr="00FF7C0E">
        <w:rPr>
          <w:rFonts w:ascii="Times New Roman" w:hAnsi="Times New Roman" w:cs="Times New Roman"/>
          <w:sz w:val="22"/>
          <w:szCs w:val="22"/>
          <w:lang w:val="ro-RO"/>
        </w:rPr>
        <w:t>OARA</w:t>
      </w:r>
    </w:p>
    <w:p w:rsidR="00486D5C" w:rsidRPr="00FF7C0E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DC2988" w:rsidRPr="00FF7C0E" w:rsidRDefault="00DC2988" w:rsidP="00DB3E5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DC2988" w:rsidRPr="00FF7C0E" w:rsidRDefault="00DC2988" w:rsidP="00841B42">
      <w:pPr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Examinând documentaţia de atribuire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Caiet de sarcini nr. SC20</w:t>
      </w:r>
      <w:r w:rsidR="00A2160A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1A6465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-</w:t>
      </w:r>
      <w:r w:rsidR="00072618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5302</w:t>
      </w:r>
      <w:r w:rsidR="001A6465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/</w:t>
      </w:r>
      <w:r w:rsidR="00072618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04.03</w:t>
      </w:r>
      <w:r w:rsidR="001A6465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.2022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,</w:t>
      </w:r>
      <w:r w:rsidR="00FB7E4C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contract </w:t>
      </w:r>
      <w:r w:rsidR="00E477ED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prestari </w:t>
      </w:r>
      <w:r w:rsidR="00470565" w:rsidRPr="00FF7C0E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servicii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)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subsemna</w:t>
      </w:r>
      <w:r w:rsidR="00470565" w:rsidRPr="00FF7C0E">
        <w:rPr>
          <w:rFonts w:ascii="Times New Roman" w:hAnsi="Times New Roman" w:cs="Times New Roman"/>
          <w:sz w:val="22"/>
          <w:szCs w:val="22"/>
          <w:lang w:val="ro-RO"/>
        </w:rPr>
        <w:t>tul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................................., reprezentan</w:t>
      </w:r>
      <w:r w:rsidR="00106AE5" w:rsidRPr="00FF7C0E">
        <w:rPr>
          <w:rFonts w:ascii="Times New Roman" w:hAnsi="Times New Roman" w:cs="Times New Roman"/>
          <w:sz w:val="22"/>
          <w:szCs w:val="22"/>
          <w:lang w:val="ro-RO"/>
        </w:rPr>
        <w:t>t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a</w:t>
      </w:r>
      <w:r w:rsidR="00106AE5" w:rsidRPr="00FF7C0E">
        <w:rPr>
          <w:rFonts w:ascii="Times New Roman" w:hAnsi="Times New Roman" w:cs="Times New Roman"/>
          <w:sz w:val="22"/>
          <w:szCs w:val="22"/>
          <w:lang w:val="ro-RO"/>
        </w:rPr>
        <w:t>l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ofertantului ………............. 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(denumirea/numele ofertantului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), ne oferim ca, în conformitate cu prevederile şi cerinţele cuprinse în documentaţia mai sus menţionată, s</w:t>
      </w:r>
      <w:r w:rsidR="001A6465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>prest</w:t>
      </w:r>
      <w:r w:rsidR="001A6465">
        <w:rPr>
          <w:rFonts w:ascii="Times New Roman" w:hAnsi="Times New Roman" w:cs="Times New Roman"/>
          <w:color w:val="002060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m </w:t>
      </w:r>
      <w:r w:rsidR="009A46CB" w:rsidRPr="001A6465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servicii</w:t>
      </w:r>
      <w:r w:rsidR="009A46CB" w:rsidRPr="001A6465">
        <w:rPr>
          <w:rFonts w:ascii="Times New Roman" w:hAnsi="Times New Roman" w:cs="Times New Roman"/>
          <w:b/>
          <w:i/>
          <w:color w:val="002060"/>
          <w:sz w:val="22"/>
          <w:szCs w:val="22"/>
        </w:rPr>
        <w:t xml:space="preserve"> </w:t>
      </w:r>
      <w:r w:rsidR="001A6465" w:rsidRPr="001A6465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de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spalare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si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curatare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(interior +exterior) a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autovehiculelor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apartinand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</w:t>
      </w:r>
      <w:proofErr w:type="spellStart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>Municipiului</w:t>
      </w:r>
      <w:proofErr w:type="spellEnd"/>
      <w:r w:rsidR="00072618">
        <w:rPr>
          <w:rFonts w:ascii="Times New Roman" w:hAnsi="Times New Roman" w:cs="Times New Roman"/>
          <w:b/>
          <w:i/>
          <w:color w:val="1F497D" w:themeColor="text2"/>
          <w:sz w:val="22"/>
          <w:szCs w:val="22"/>
        </w:rPr>
        <w:t xml:space="preserve"> Timisoara</w:t>
      </w:r>
      <w:r w:rsidR="00C15F8E" w:rsidRPr="00FF7C0E">
        <w:rPr>
          <w:rFonts w:ascii="Times New Roman" w:eastAsia="Lucida Sans Unicode" w:hAnsi="Times New Roman" w:cs="Times New Roman"/>
          <w:kern w:val="1"/>
          <w:sz w:val="22"/>
          <w:szCs w:val="22"/>
          <w:lang w:val="ro-RO"/>
        </w:rPr>
        <w:t>,</w:t>
      </w:r>
      <w:r w:rsidR="00C15F8E" w:rsidRPr="00FF7C0E">
        <w:rPr>
          <w:rFonts w:ascii="Times New Roman" w:eastAsia="Lucida Sans Unicode" w:hAnsi="Times New Roman" w:cs="Times New Roman"/>
          <w:b/>
          <w:color w:val="002060"/>
          <w:kern w:val="1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pentru suma de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: </w:t>
      </w: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.................</w:t>
      </w:r>
      <w:r w:rsidR="001E7DBE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............................</w:t>
      </w:r>
      <w:r w:rsidR="00743AC1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...............</w:t>
      </w:r>
      <w:r w:rsidR="001E7DBE" w:rsidRPr="00FF7C0E">
        <w:rPr>
          <w:rFonts w:ascii="Times New Roman" w:hAnsi="Times New Roman" w:cs="Times New Roman"/>
          <w:b/>
          <w:sz w:val="22"/>
          <w:szCs w:val="22"/>
          <w:lang w:val="ro-RO"/>
        </w:rPr>
        <w:t>..</w:t>
      </w:r>
      <w:r w:rsidRPr="00FF7C0E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9152CE" w:rsidRPr="00FF7C0E">
        <w:rPr>
          <w:rFonts w:ascii="Times New Roman" w:hAnsi="Times New Roman" w:cs="Times New Roman"/>
          <w:sz w:val="22"/>
          <w:szCs w:val="22"/>
          <w:lang w:val="ro-RO"/>
        </w:rPr>
        <w:t>RON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 xml:space="preserve"> fă</w:t>
      </w:r>
      <w:r w:rsidR="00673457" w:rsidRPr="00FF7C0E">
        <w:rPr>
          <w:rFonts w:ascii="Times New Roman" w:hAnsi="Times New Roman" w:cs="Times New Roman"/>
          <w:sz w:val="22"/>
          <w:szCs w:val="22"/>
          <w:lang w:val="ro-RO"/>
        </w:rPr>
        <w:t>r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673457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TVA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la care se adaugă taxa pe valoarea adăugată în valoare de ..........</w:t>
      </w:r>
      <w:r w:rsidR="001E7DBE" w:rsidRPr="00FF7C0E">
        <w:rPr>
          <w:rFonts w:ascii="Times New Roman" w:hAnsi="Times New Roman" w:cs="Times New Roman"/>
          <w:sz w:val="22"/>
          <w:szCs w:val="22"/>
          <w:lang w:val="ro-RO"/>
        </w:rPr>
        <w:t>..............................................................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............ (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FF7C0E" w:rsidRDefault="00370AF8" w:rsidP="005A1904">
      <w:pPr>
        <w:widowControl/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30548" w:rsidRPr="00FF7C0E" w:rsidRDefault="00B30548" w:rsidP="009372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prest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m serviciile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>cerin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elor caietului de sarcini si a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>clauzelor contractuale</w:t>
      </w:r>
      <w:r w:rsidR="00072618">
        <w:rPr>
          <w:rFonts w:ascii="Times New Roman" w:hAnsi="Times New Roman" w:cs="Times New Roman"/>
          <w:sz w:val="22"/>
          <w:szCs w:val="22"/>
          <w:lang w:val="ro-RO"/>
        </w:rPr>
        <w:t xml:space="preserve"> pe o peioada de 12 luni.</w:t>
      </w:r>
    </w:p>
    <w:p w:rsidR="00370AF8" w:rsidRPr="00FF7C0E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937218">
      <w:pPr>
        <w:pStyle w:val="ListParagraph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Ne angajăm s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 valabilă pentru o durată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C15F8E" w:rsidRPr="00FF7C0E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70</w:t>
      </w:r>
      <w:r w:rsidR="004804EF" w:rsidRPr="00FF7C0E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zile</w:t>
      </w:r>
      <w:r w:rsidR="00A2160A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şi ea va rămâne obligatorie pentru noi şi poate fi acceptată oricând înainte de expirarea perioadei de valabilitate.</w:t>
      </w:r>
    </w:p>
    <w:p w:rsidR="00370AF8" w:rsidRPr="00FF7C0E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la înch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 xml:space="preserve">eierea şi semnarea contractului, 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aceasta ofert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, împreună cu comunicarea transmisă de dumneavoastră, prin care oferta noastră este stabilită câştigătoare, vor constitui un contract angajant între noi.</w:t>
      </w:r>
      <w:r w:rsidR="005962AF" w:rsidRPr="00FF7C0E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FF7C0E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prevederile din documentaţia de atribuire</w:t>
      </w:r>
      <w:r w:rsidR="00C15F8E"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937218" w:rsidRPr="00FF7C0E">
        <w:rPr>
          <w:rFonts w:ascii="Times New Roman" w:hAnsi="Times New Roman" w:cs="Times New Roman"/>
          <w:sz w:val="22"/>
          <w:szCs w:val="22"/>
          <w:lang w:val="ro-RO"/>
        </w:rPr>
        <w:t>(art.14 din contract)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FF7C0E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FF7C0E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Înţelegem c</w:t>
      </w:r>
      <w:r w:rsidR="00E131FD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nu sunteţi obligaţi sa acceptaţi oferta </w:t>
      </w:r>
      <w:r w:rsidR="00370AF8" w:rsidRPr="00FF7C0E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5962AF" w:rsidRPr="00FF7C0E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FF7C0E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5962AF" w:rsidRPr="00FF7C0E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FF7C0E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 si stampila</w:t>
      </w: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7228ED" w:rsidRDefault="005962AF" w:rsidP="007228ED">
      <w:pPr>
        <w:spacing w:line="360" w:lineRule="auto"/>
        <w:jc w:val="both"/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</w:pPr>
      <w:r w:rsidRPr="00FF7C0E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FF7C0E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FF7C0E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:rsidR="007228ED" w:rsidRDefault="007228ED" w:rsidP="007228ED">
      <w:pPr>
        <w:spacing w:line="360" w:lineRule="auto"/>
        <w:jc w:val="both"/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sectPr w:rsidR="007228ED" w:rsidSect="007228ED">
          <w:footerReference w:type="default" r:id="rId8"/>
          <w:pgSz w:w="11909" w:h="16834" w:code="9"/>
          <w:pgMar w:top="720" w:right="720" w:bottom="720" w:left="1022" w:header="720" w:footer="720" w:gutter="0"/>
          <w:cols w:space="720"/>
          <w:docGrid w:linePitch="360"/>
        </w:sectPr>
      </w:pPr>
    </w:p>
    <w:p w:rsidR="007228ED" w:rsidRDefault="007228ED" w:rsidP="007228ED">
      <w:pPr>
        <w:spacing w:line="360" w:lineRule="auto"/>
        <w:jc w:val="both"/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</w:pPr>
    </w:p>
    <w:p w:rsidR="007228ED" w:rsidRDefault="007228ED" w:rsidP="007228ED">
      <w:pPr>
        <w:spacing w:line="360" w:lineRule="auto"/>
        <w:jc w:val="both"/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</w:pPr>
    </w:p>
    <w:p w:rsidR="007228ED" w:rsidRDefault="007228ED" w:rsidP="007228ED">
      <w:pPr>
        <w:spacing w:line="360" w:lineRule="auto"/>
        <w:jc w:val="both"/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</w:pPr>
    </w:p>
    <w:p w:rsidR="000C51BF" w:rsidRPr="00F73EC8" w:rsidRDefault="007228ED" w:rsidP="007228E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  <w:lang w:val="ro-RO"/>
        </w:rPr>
      </w:pPr>
      <w:r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Anexa</w:t>
      </w:r>
      <w:r w:rsidR="000C51BF" w:rsidRPr="00F73EC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la Formularul de oferta</w:t>
      </w:r>
    </w:p>
    <w:p w:rsidR="000C51BF" w:rsidRPr="00F73EC8" w:rsidRDefault="000C51BF" w:rsidP="000C51B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0C51BF" w:rsidRPr="00F73EC8" w:rsidRDefault="000C51BF" w:rsidP="000C51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3EC8">
        <w:rPr>
          <w:rFonts w:ascii="Times New Roman" w:hAnsi="Times New Roman" w:cs="Times New Roman"/>
          <w:b/>
          <w:sz w:val="22"/>
          <w:szCs w:val="22"/>
        </w:rPr>
        <w:t>CENTRALIZATOR DE PRETURI</w:t>
      </w:r>
    </w:p>
    <w:p w:rsidR="000C51BF" w:rsidRDefault="000C51BF" w:rsidP="000C51BF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0C51BF" w:rsidRPr="00F73EC8" w:rsidRDefault="000C51BF" w:rsidP="000C51BF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tbl>
      <w:tblPr>
        <w:tblW w:w="15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2415"/>
        <w:gridCol w:w="1912"/>
        <w:gridCol w:w="1912"/>
        <w:gridCol w:w="1107"/>
        <w:gridCol w:w="1107"/>
        <w:gridCol w:w="1090"/>
        <w:gridCol w:w="1260"/>
        <w:gridCol w:w="1260"/>
        <w:gridCol w:w="1260"/>
        <w:gridCol w:w="1370"/>
      </w:tblGrid>
      <w:tr w:rsidR="000C51BF" w:rsidRPr="00B603CD" w:rsidTr="000C51BF">
        <w:trPr>
          <w:trHeight w:val="368"/>
        </w:trPr>
        <w:tc>
          <w:tcPr>
            <w:tcW w:w="825" w:type="dxa"/>
            <w:vMerge w:val="restart"/>
          </w:tcPr>
          <w:p w:rsidR="000C51BF" w:rsidRPr="00B603CD" w:rsidRDefault="000C51BF" w:rsidP="000C51BF">
            <w:pPr>
              <w:rPr>
                <w:b/>
              </w:rPr>
            </w:pPr>
            <w:r w:rsidRPr="00B603CD">
              <w:rPr>
                <w:b/>
              </w:rPr>
              <w:tab/>
              <w:t xml:space="preserve">Nr. </w:t>
            </w:r>
            <w:proofErr w:type="spellStart"/>
            <w:r w:rsidRPr="00B603CD">
              <w:rPr>
                <w:b/>
              </w:rPr>
              <w:t>Crt</w:t>
            </w:r>
            <w:proofErr w:type="spellEnd"/>
            <w:r w:rsidRPr="00B603CD">
              <w:rPr>
                <w:b/>
              </w:rPr>
              <w:t>.</w:t>
            </w:r>
          </w:p>
        </w:tc>
        <w:tc>
          <w:tcPr>
            <w:tcW w:w="2415" w:type="dxa"/>
            <w:vMerge w:val="restart"/>
          </w:tcPr>
          <w:p w:rsidR="000C51BF" w:rsidRPr="00B603CD" w:rsidRDefault="000C51BF" w:rsidP="000C51BF">
            <w:pPr>
              <w:rPr>
                <w:b/>
              </w:rPr>
            </w:pPr>
            <w:proofErr w:type="spellStart"/>
            <w:r w:rsidRPr="00B603CD">
              <w:rPr>
                <w:b/>
              </w:rPr>
              <w:t>Denumirea</w:t>
            </w:r>
            <w:proofErr w:type="spellEnd"/>
            <w:r w:rsidRPr="00B603CD">
              <w:rPr>
                <w:b/>
              </w:rPr>
              <w:t xml:space="preserve"> </w:t>
            </w:r>
            <w:proofErr w:type="spellStart"/>
            <w:r w:rsidRPr="00B603CD">
              <w:rPr>
                <w:b/>
              </w:rPr>
              <w:t>autovehiculului</w:t>
            </w:r>
            <w:proofErr w:type="spellEnd"/>
          </w:p>
        </w:tc>
        <w:tc>
          <w:tcPr>
            <w:tcW w:w="1912" w:type="dxa"/>
            <w:vMerge w:val="restart"/>
          </w:tcPr>
          <w:p w:rsidR="000C51BF" w:rsidRPr="00C77917" w:rsidRDefault="000C51BF" w:rsidP="000C51BF">
            <w:pPr>
              <w:rPr>
                <w:b/>
                <w:sz w:val="22"/>
                <w:szCs w:val="22"/>
              </w:rPr>
            </w:pPr>
            <w:proofErr w:type="spellStart"/>
            <w:r w:rsidRPr="00C77917">
              <w:rPr>
                <w:b/>
                <w:sz w:val="22"/>
                <w:szCs w:val="22"/>
              </w:rPr>
              <w:t>Număr</w:t>
            </w:r>
            <w:proofErr w:type="spellEnd"/>
            <w:r w:rsidRPr="00C779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7917">
              <w:rPr>
                <w:b/>
                <w:sz w:val="22"/>
                <w:szCs w:val="22"/>
              </w:rPr>
              <w:t>Inmatriculare</w:t>
            </w:r>
            <w:proofErr w:type="spellEnd"/>
          </w:p>
        </w:tc>
        <w:tc>
          <w:tcPr>
            <w:tcW w:w="1912" w:type="dxa"/>
            <w:vMerge w:val="restart"/>
            <w:tcBorders>
              <w:right w:val="single" w:sz="4" w:space="0" w:color="auto"/>
            </w:tcBorders>
          </w:tcPr>
          <w:p w:rsidR="000C51BF" w:rsidRPr="00B603CD" w:rsidRDefault="000C51BF" w:rsidP="000C51BF">
            <w:pPr>
              <w:rPr>
                <w:b/>
              </w:rPr>
            </w:pPr>
            <w:r w:rsidRPr="00B603CD">
              <w:rPr>
                <w:b/>
              </w:rPr>
              <w:t xml:space="preserve">Tip </w:t>
            </w:r>
            <w:proofErr w:type="spellStart"/>
            <w:r w:rsidRPr="00B603CD">
              <w:rPr>
                <w:b/>
              </w:rPr>
              <w:t>autovehicule</w:t>
            </w:r>
            <w:proofErr w:type="spellEnd"/>
          </w:p>
        </w:tc>
        <w:tc>
          <w:tcPr>
            <w:tcW w:w="3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51BF" w:rsidRDefault="000C51BF" w:rsidP="000C51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Spălat</w:t>
            </w:r>
            <w:proofErr w:type="spellEnd"/>
            <w:r>
              <w:rPr>
                <w:b/>
              </w:rPr>
              <w:t xml:space="preserve"> exterior</w:t>
            </w:r>
          </w:p>
          <w:p w:rsidR="000C51BF" w:rsidRDefault="000C51BF" w:rsidP="000C51BF">
            <w:pPr>
              <w:jc w:val="center"/>
              <w:rPr>
                <w:b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C51BF" w:rsidRDefault="000C51BF" w:rsidP="000C51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Spălat</w:t>
            </w:r>
            <w:proofErr w:type="spellEnd"/>
            <w:r>
              <w:rPr>
                <w:b/>
              </w:rPr>
              <w:t xml:space="preserve"> interior</w:t>
            </w:r>
          </w:p>
          <w:p w:rsidR="000C51BF" w:rsidRDefault="000C51BF" w:rsidP="000C51BF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>
            <w:pPr>
              <w:rPr>
                <w:b/>
              </w:rPr>
            </w:pPr>
            <w:proofErr w:type="spellStart"/>
            <w:r>
              <w:rPr>
                <w:b/>
              </w:rPr>
              <w:t>Valori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totale</w:t>
            </w:r>
            <w:proofErr w:type="spellEnd"/>
          </w:p>
        </w:tc>
      </w:tr>
      <w:tr w:rsidR="000C51BF" w:rsidRPr="00B603CD" w:rsidTr="000C51BF">
        <w:trPr>
          <w:trHeight w:val="905"/>
        </w:trPr>
        <w:tc>
          <w:tcPr>
            <w:tcW w:w="825" w:type="dxa"/>
            <w:vMerge/>
          </w:tcPr>
          <w:p w:rsidR="000C51BF" w:rsidRPr="00B603CD" w:rsidRDefault="000C51BF" w:rsidP="000C51BF">
            <w:pPr>
              <w:rPr>
                <w:b/>
              </w:rPr>
            </w:pPr>
          </w:p>
        </w:tc>
        <w:tc>
          <w:tcPr>
            <w:tcW w:w="2415" w:type="dxa"/>
            <w:vMerge/>
          </w:tcPr>
          <w:p w:rsidR="000C51BF" w:rsidRPr="00B603CD" w:rsidRDefault="000C51BF" w:rsidP="000C51BF">
            <w:pPr>
              <w:rPr>
                <w:b/>
              </w:rPr>
            </w:pPr>
          </w:p>
        </w:tc>
        <w:tc>
          <w:tcPr>
            <w:tcW w:w="1912" w:type="dxa"/>
            <w:vMerge/>
          </w:tcPr>
          <w:p w:rsidR="000C51BF" w:rsidRPr="00B603CD" w:rsidRDefault="000C51BF" w:rsidP="000C51BF">
            <w:pPr>
              <w:rPr>
                <w:b/>
              </w:rPr>
            </w:pPr>
          </w:p>
        </w:tc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0C51BF" w:rsidRPr="00B603CD" w:rsidRDefault="000C51BF" w:rsidP="000C51BF">
            <w:pPr>
              <w:rPr>
                <w:b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Nr. de </w:t>
            </w:r>
            <w:proofErr w:type="spellStart"/>
            <w:r>
              <w:rPr>
                <w:b/>
              </w:rPr>
              <w:t>spalari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51BF" w:rsidRDefault="000C51BF" w:rsidP="000C51BF">
            <w:pPr>
              <w:rPr>
                <w:b/>
              </w:rPr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unitar</w:t>
            </w:r>
            <w:proofErr w:type="spellEnd"/>
          </w:p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(lei </w:t>
            </w:r>
            <w:proofErr w:type="spellStart"/>
            <w:r>
              <w:rPr>
                <w:b/>
              </w:rPr>
              <w:t>fara</w:t>
            </w:r>
            <w:proofErr w:type="spellEnd"/>
            <w:r>
              <w:rPr>
                <w:b/>
              </w:rPr>
              <w:t xml:space="preserve"> TVA)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C51BF" w:rsidRDefault="000C51BF" w:rsidP="000C51BF">
            <w:pPr>
              <w:rPr>
                <w:b/>
              </w:rPr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total</w:t>
            </w:r>
          </w:p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(lei </w:t>
            </w:r>
            <w:proofErr w:type="spellStart"/>
            <w:r>
              <w:rPr>
                <w:b/>
              </w:rPr>
              <w:t>fara</w:t>
            </w:r>
            <w:proofErr w:type="spellEnd"/>
            <w:r>
              <w:rPr>
                <w:b/>
              </w:rPr>
              <w:t xml:space="preserve"> TVA)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Nr. de </w:t>
            </w:r>
            <w:proofErr w:type="spellStart"/>
            <w:r>
              <w:rPr>
                <w:b/>
              </w:rPr>
              <w:t>spalari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C51BF" w:rsidRDefault="000C51BF" w:rsidP="000C51BF">
            <w:pPr>
              <w:rPr>
                <w:b/>
              </w:rPr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unitar</w:t>
            </w:r>
            <w:proofErr w:type="spellEnd"/>
          </w:p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(lei </w:t>
            </w:r>
            <w:proofErr w:type="spellStart"/>
            <w:r>
              <w:rPr>
                <w:b/>
              </w:rPr>
              <w:t>fara</w:t>
            </w:r>
            <w:proofErr w:type="spellEnd"/>
            <w:r>
              <w:rPr>
                <w:b/>
              </w:rPr>
              <w:t xml:space="preserve"> TVA)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C51BF" w:rsidRDefault="000C51BF" w:rsidP="000C51BF">
            <w:pPr>
              <w:rPr>
                <w:b/>
              </w:rPr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total</w:t>
            </w:r>
          </w:p>
          <w:p w:rsidR="000C51BF" w:rsidRDefault="000C51BF" w:rsidP="000C51BF">
            <w:pPr>
              <w:rPr>
                <w:b/>
              </w:rPr>
            </w:pPr>
            <w:r>
              <w:rPr>
                <w:b/>
              </w:rPr>
              <w:t xml:space="preserve">(lei </w:t>
            </w:r>
            <w:proofErr w:type="spellStart"/>
            <w:r>
              <w:rPr>
                <w:b/>
              </w:rPr>
              <w:t>fara</w:t>
            </w:r>
            <w:proofErr w:type="spellEnd"/>
            <w:r>
              <w:rPr>
                <w:b/>
              </w:rPr>
              <w:t xml:space="preserve"> TVA)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>
            <w:pPr>
              <w:rPr>
                <w:b/>
              </w:rPr>
            </w:pPr>
          </w:p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 w:rsidRPr="00B603CD">
              <w:t>1</w:t>
            </w:r>
            <w:r>
              <w:t>.</w:t>
            </w:r>
          </w:p>
        </w:tc>
        <w:tc>
          <w:tcPr>
            <w:tcW w:w="2415" w:type="dxa"/>
          </w:tcPr>
          <w:p w:rsidR="000C51BF" w:rsidRPr="00B603CD" w:rsidRDefault="000C51BF" w:rsidP="000C51BF">
            <w:r w:rsidRPr="00B603CD">
              <w:t>VW PASSAT</w:t>
            </w:r>
          </w:p>
        </w:tc>
        <w:tc>
          <w:tcPr>
            <w:tcW w:w="1912" w:type="dxa"/>
          </w:tcPr>
          <w:p w:rsidR="000C51BF" w:rsidRPr="00B603CD" w:rsidRDefault="000C51BF" w:rsidP="000C51BF">
            <w:r w:rsidRPr="00B603CD">
              <w:t>TM 65 WST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 w:rsidRPr="00B603CD">
              <w:t>Autoturism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E36E37" w:rsidRDefault="000C51BF" w:rsidP="000C51BF">
            <w:r w:rsidRPr="00E36E37"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 w:rsidRPr="00B603CD">
              <w:t>2</w:t>
            </w:r>
            <w:r>
              <w:t>.</w:t>
            </w:r>
          </w:p>
        </w:tc>
        <w:tc>
          <w:tcPr>
            <w:tcW w:w="2415" w:type="dxa"/>
          </w:tcPr>
          <w:p w:rsidR="000C51BF" w:rsidRPr="00B603CD" w:rsidRDefault="000C51BF" w:rsidP="000C51BF">
            <w:r w:rsidRPr="00B603CD">
              <w:t>VW JETTA</w:t>
            </w:r>
          </w:p>
        </w:tc>
        <w:tc>
          <w:tcPr>
            <w:tcW w:w="1912" w:type="dxa"/>
          </w:tcPr>
          <w:p w:rsidR="000C51BF" w:rsidRPr="00B603CD" w:rsidRDefault="000C51BF" w:rsidP="000C51BF">
            <w:r w:rsidRPr="00B603CD">
              <w:t>TM 68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 w:rsidRPr="00B603CD">
              <w:t>Autoturism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74"/>
        </w:trPr>
        <w:tc>
          <w:tcPr>
            <w:tcW w:w="825" w:type="dxa"/>
          </w:tcPr>
          <w:p w:rsidR="000C51BF" w:rsidRPr="00B603CD" w:rsidRDefault="000C51BF" w:rsidP="000C51BF">
            <w:r w:rsidRPr="00B603CD">
              <w:t>3</w:t>
            </w:r>
            <w:r>
              <w:t>.</w:t>
            </w:r>
          </w:p>
        </w:tc>
        <w:tc>
          <w:tcPr>
            <w:tcW w:w="2415" w:type="dxa"/>
          </w:tcPr>
          <w:p w:rsidR="000C51BF" w:rsidRPr="00B603CD" w:rsidRDefault="000C51BF" w:rsidP="000C51BF">
            <w:r w:rsidRPr="00B603CD">
              <w:t>VW JETTA</w:t>
            </w:r>
          </w:p>
        </w:tc>
        <w:tc>
          <w:tcPr>
            <w:tcW w:w="1912" w:type="dxa"/>
          </w:tcPr>
          <w:p w:rsidR="000C51BF" w:rsidRPr="00B603CD" w:rsidRDefault="000C51BF" w:rsidP="000C51BF">
            <w:r w:rsidRPr="00B603CD">
              <w:t>TM 15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 w:rsidRPr="00B603CD">
              <w:t>Autoturism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 w:rsidRPr="00B603CD">
              <w:t>4</w:t>
            </w:r>
            <w:r>
              <w:t>.</w:t>
            </w:r>
          </w:p>
        </w:tc>
        <w:tc>
          <w:tcPr>
            <w:tcW w:w="2415" w:type="dxa"/>
          </w:tcPr>
          <w:p w:rsidR="000C51BF" w:rsidRPr="00B603CD" w:rsidRDefault="000C51BF" w:rsidP="000C51BF">
            <w:r w:rsidRPr="00B603CD">
              <w:t>RENAULT SYMBOL</w:t>
            </w:r>
          </w:p>
        </w:tc>
        <w:tc>
          <w:tcPr>
            <w:tcW w:w="1912" w:type="dxa"/>
          </w:tcPr>
          <w:p w:rsidR="000C51BF" w:rsidRPr="00B603CD" w:rsidRDefault="000C51BF" w:rsidP="000C51BF">
            <w:r w:rsidRPr="00B603CD">
              <w:t>TM 17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 w:rsidRPr="00B603CD">
              <w:t>Autoturism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E36E37" w:rsidRDefault="000C51BF" w:rsidP="000C51BF">
            <w:r w:rsidRPr="00E36E37"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60"/>
        </w:trPr>
        <w:tc>
          <w:tcPr>
            <w:tcW w:w="825" w:type="dxa"/>
          </w:tcPr>
          <w:p w:rsidR="000C51BF" w:rsidRPr="00B603CD" w:rsidRDefault="000C51BF" w:rsidP="000C51BF">
            <w:r w:rsidRPr="00B603CD">
              <w:t>5</w:t>
            </w:r>
            <w:r>
              <w:t>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0C51BF" w:rsidRPr="00B603CD" w:rsidRDefault="000C51BF" w:rsidP="000C51BF">
            <w:r w:rsidRPr="00B603CD">
              <w:t xml:space="preserve">RENAULT MEGANE </w:t>
            </w:r>
          </w:p>
        </w:tc>
        <w:tc>
          <w:tcPr>
            <w:tcW w:w="1912" w:type="dxa"/>
          </w:tcPr>
          <w:p w:rsidR="000C51BF" w:rsidRPr="00B603CD" w:rsidRDefault="000C51BF" w:rsidP="000C51BF">
            <w:r w:rsidRPr="00B603CD">
              <w:t>TM 02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 w:rsidRPr="00B603CD">
              <w:t>Autoturism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3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>
              <w:t>6.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0C51BF" w:rsidRPr="00B603CD" w:rsidRDefault="000C51BF" w:rsidP="000C51BF">
            <w:r>
              <w:t>FORD TRANZIT CONNECT</w:t>
            </w:r>
          </w:p>
        </w:tc>
        <w:tc>
          <w:tcPr>
            <w:tcW w:w="1912" w:type="dxa"/>
          </w:tcPr>
          <w:p w:rsidR="000C51BF" w:rsidRPr="00B603CD" w:rsidRDefault="000C51BF" w:rsidP="000C51BF">
            <w:r>
              <w:t>TM 38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>
              <w:t>Autoutilitara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2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>
              <w:t>7.</w:t>
            </w:r>
          </w:p>
        </w:tc>
        <w:tc>
          <w:tcPr>
            <w:tcW w:w="2415" w:type="dxa"/>
          </w:tcPr>
          <w:p w:rsidR="000C51BF" w:rsidRPr="00B603CD" w:rsidRDefault="000C51BF" w:rsidP="000C51BF">
            <w:r>
              <w:t>FORD TRANZIT CONNECT</w:t>
            </w:r>
          </w:p>
        </w:tc>
        <w:tc>
          <w:tcPr>
            <w:tcW w:w="1912" w:type="dxa"/>
          </w:tcPr>
          <w:p w:rsidR="000C51BF" w:rsidRPr="00B603CD" w:rsidRDefault="000C51BF" w:rsidP="000C51BF">
            <w:r>
              <w:t>TM 37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>
              <w:t>Autoutilitara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2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RPr="00B603CD" w:rsidTr="000C51BF">
        <w:trPr>
          <w:trHeight w:val="286"/>
        </w:trPr>
        <w:tc>
          <w:tcPr>
            <w:tcW w:w="825" w:type="dxa"/>
          </w:tcPr>
          <w:p w:rsidR="000C51BF" w:rsidRPr="00B603CD" w:rsidRDefault="000C51BF" w:rsidP="000C51BF">
            <w:r>
              <w:t>8.</w:t>
            </w:r>
          </w:p>
        </w:tc>
        <w:tc>
          <w:tcPr>
            <w:tcW w:w="2415" w:type="dxa"/>
          </w:tcPr>
          <w:p w:rsidR="000C51BF" w:rsidRPr="00B603CD" w:rsidRDefault="000C51BF" w:rsidP="000C51BF">
            <w:r>
              <w:t>FORD TRANZIT CONNECT</w:t>
            </w:r>
          </w:p>
        </w:tc>
        <w:tc>
          <w:tcPr>
            <w:tcW w:w="1912" w:type="dxa"/>
          </w:tcPr>
          <w:p w:rsidR="000C51BF" w:rsidRPr="00B603CD" w:rsidRDefault="000C51BF" w:rsidP="000C51BF">
            <w:r>
              <w:t>TM 36 PMT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0C51BF" w:rsidRPr="00B603CD" w:rsidRDefault="000C51BF" w:rsidP="000C51BF">
            <w:proofErr w:type="spellStart"/>
            <w:r>
              <w:t>Autoutilitara</w:t>
            </w:r>
            <w:proofErr w:type="spellEnd"/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Pr="00B603CD" w:rsidRDefault="000C51BF" w:rsidP="000C51BF"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left w:val="single" w:sz="4" w:space="0" w:color="auto"/>
            </w:tcBorders>
          </w:tcPr>
          <w:p w:rsidR="000C51BF" w:rsidRDefault="000C51BF" w:rsidP="000C51BF"/>
        </w:tc>
        <w:tc>
          <w:tcPr>
            <w:tcW w:w="1370" w:type="dxa"/>
            <w:tcBorders>
              <w:left w:val="single" w:sz="4" w:space="0" w:color="auto"/>
            </w:tcBorders>
          </w:tcPr>
          <w:p w:rsidR="000C51BF" w:rsidRDefault="000C51BF" w:rsidP="000C51BF"/>
        </w:tc>
      </w:tr>
      <w:tr w:rsidR="000C51BF" w:rsidTr="000C51BF">
        <w:trPr>
          <w:trHeight w:val="286"/>
        </w:trPr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>
            <w:r>
              <w:t>TOTAL SPĂLARI/LUNĂ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>
            <w: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</w:tr>
      <w:tr w:rsidR="000C51BF" w:rsidTr="000C51BF">
        <w:trPr>
          <w:trHeight w:val="286"/>
        </w:trPr>
        <w:tc>
          <w:tcPr>
            <w:tcW w:w="7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>
            <w:r>
              <w:t>TOTAL  SPĂLĂRI / 12 LUNI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>
            <w:r>
              <w:t>240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1BF" w:rsidRDefault="000C51BF" w:rsidP="000C51BF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>
            <w:r>
              <w:t>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1BF" w:rsidRDefault="000C51BF" w:rsidP="000C51BF"/>
        </w:tc>
      </w:tr>
    </w:tbl>
    <w:p w:rsidR="000C51BF" w:rsidRPr="00F73EC8" w:rsidRDefault="000C51BF" w:rsidP="000C51B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0C51BF" w:rsidRPr="00F73EC8" w:rsidRDefault="000C51BF" w:rsidP="000C51B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F73EC8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0C51BF" w:rsidRPr="00F73EC8" w:rsidRDefault="000C51BF" w:rsidP="000C51B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F73EC8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0C51BF" w:rsidRPr="00F73EC8" w:rsidRDefault="000C51BF" w:rsidP="000C51B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F73EC8">
        <w:rPr>
          <w:rFonts w:ascii="Times New Roman" w:hAnsi="Times New Roman" w:cs="Times New Roman"/>
          <w:i/>
          <w:sz w:val="22"/>
          <w:szCs w:val="22"/>
          <w:lang w:val="ro-RO"/>
        </w:rPr>
        <w:t xml:space="preserve">(nume, prenume,semnătură si stampila) </w:t>
      </w:r>
    </w:p>
    <w:p w:rsidR="009A46CB" w:rsidRPr="00FF7C0E" w:rsidRDefault="000C51B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F73EC8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F73EC8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F73EC8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Pr="00F73EC8">
        <w:rPr>
          <w:rFonts w:ascii="Times New Roman" w:hAnsi="Times New Roman" w:cs="Times New Roman"/>
          <w:sz w:val="22"/>
          <w:szCs w:val="22"/>
          <w:lang w:val="ro-RO"/>
        </w:rPr>
        <w:t>)</w:t>
      </w:r>
    </w:p>
    <w:sectPr w:rsidR="009A46CB" w:rsidRPr="00FF7C0E" w:rsidSect="007228ED">
      <w:pgSz w:w="16834" w:h="11909" w:orient="landscape" w:code="9"/>
      <w:pgMar w:top="101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BF" w:rsidRDefault="000C51BF" w:rsidP="006B074C">
      <w:r>
        <w:separator/>
      </w:r>
    </w:p>
  </w:endnote>
  <w:endnote w:type="continuationSeparator" w:id="0">
    <w:p w:rsidR="000C51BF" w:rsidRDefault="000C51BF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0C51BF" w:rsidRDefault="000C51BF">
        <w:pPr>
          <w:pStyle w:val="Footer"/>
          <w:jc w:val="right"/>
        </w:pPr>
        <w:fldSimple w:instr=" PAGE   \* MERGEFORMAT ">
          <w:r w:rsidR="007228ED">
            <w:rPr>
              <w:noProof/>
            </w:rPr>
            <w:t>2</w:t>
          </w:r>
        </w:fldSimple>
      </w:p>
    </w:sdtContent>
  </w:sdt>
  <w:p w:rsidR="000C51BF" w:rsidRDefault="000C5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BF" w:rsidRDefault="000C51BF" w:rsidP="006B074C">
      <w:r>
        <w:separator/>
      </w:r>
    </w:p>
  </w:footnote>
  <w:footnote w:type="continuationSeparator" w:id="0">
    <w:p w:rsidR="000C51BF" w:rsidRDefault="000C51BF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7"/>
  </w:num>
  <w:num w:numId="10">
    <w:abstractNumId w:val="21"/>
  </w:num>
  <w:num w:numId="11">
    <w:abstractNumId w:val="23"/>
  </w:num>
  <w:num w:numId="12">
    <w:abstractNumId w:val="16"/>
  </w:num>
  <w:num w:numId="13">
    <w:abstractNumId w:val="11"/>
  </w:num>
  <w:num w:numId="14">
    <w:abstractNumId w:val="5"/>
  </w:num>
  <w:num w:numId="15">
    <w:abstractNumId w:val="24"/>
  </w:num>
  <w:num w:numId="16">
    <w:abstractNumId w:val="1"/>
  </w:num>
  <w:num w:numId="17">
    <w:abstractNumId w:val="6"/>
  </w:num>
  <w:num w:numId="18">
    <w:abstractNumId w:val="32"/>
  </w:num>
  <w:num w:numId="19">
    <w:abstractNumId w:val="25"/>
  </w:num>
  <w:num w:numId="20">
    <w:abstractNumId w:val="12"/>
  </w:num>
  <w:num w:numId="21">
    <w:abstractNumId w:val="29"/>
  </w:num>
  <w:num w:numId="22">
    <w:abstractNumId w:val="4"/>
  </w:num>
  <w:num w:numId="23">
    <w:abstractNumId w:val="13"/>
  </w:num>
  <w:num w:numId="24">
    <w:abstractNumId w:val="26"/>
  </w:num>
  <w:num w:numId="25">
    <w:abstractNumId w:val="2"/>
  </w:num>
  <w:num w:numId="26">
    <w:abstractNumId w:val="10"/>
  </w:num>
  <w:num w:numId="27">
    <w:abstractNumId w:val="7"/>
  </w:num>
  <w:num w:numId="28">
    <w:abstractNumId w:val="30"/>
  </w:num>
  <w:num w:numId="29">
    <w:abstractNumId w:val="33"/>
  </w:num>
  <w:num w:numId="30">
    <w:abstractNumId w:val="18"/>
  </w:num>
  <w:num w:numId="31">
    <w:abstractNumId w:val="8"/>
  </w:num>
  <w:num w:numId="32">
    <w:abstractNumId w:val="3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5FEE"/>
    <w:rsid w:val="00014147"/>
    <w:rsid w:val="00021094"/>
    <w:rsid w:val="000212A9"/>
    <w:rsid w:val="000233B8"/>
    <w:rsid w:val="0002660F"/>
    <w:rsid w:val="000334AA"/>
    <w:rsid w:val="00033F4B"/>
    <w:rsid w:val="000420B7"/>
    <w:rsid w:val="00045FDA"/>
    <w:rsid w:val="0005668E"/>
    <w:rsid w:val="0006573C"/>
    <w:rsid w:val="00067062"/>
    <w:rsid w:val="00070068"/>
    <w:rsid w:val="000719B2"/>
    <w:rsid w:val="00072618"/>
    <w:rsid w:val="000769D9"/>
    <w:rsid w:val="00081AA9"/>
    <w:rsid w:val="000A7BC8"/>
    <w:rsid w:val="000B6948"/>
    <w:rsid w:val="000C03EE"/>
    <w:rsid w:val="000C2A86"/>
    <w:rsid w:val="000C350F"/>
    <w:rsid w:val="000C4131"/>
    <w:rsid w:val="000C51BF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6465"/>
    <w:rsid w:val="001A764F"/>
    <w:rsid w:val="001B6E02"/>
    <w:rsid w:val="001C0F7A"/>
    <w:rsid w:val="001C333C"/>
    <w:rsid w:val="001D3F70"/>
    <w:rsid w:val="001D7E5A"/>
    <w:rsid w:val="001E6AD4"/>
    <w:rsid w:val="001E7DBE"/>
    <w:rsid w:val="001F04DF"/>
    <w:rsid w:val="001F2FCA"/>
    <w:rsid w:val="001F3E62"/>
    <w:rsid w:val="001F5917"/>
    <w:rsid w:val="001F72D2"/>
    <w:rsid w:val="00205CD4"/>
    <w:rsid w:val="00211AC0"/>
    <w:rsid w:val="00233A3F"/>
    <w:rsid w:val="00264E2E"/>
    <w:rsid w:val="00270BFE"/>
    <w:rsid w:val="00271971"/>
    <w:rsid w:val="00274CAB"/>
    <w:rsid w:val="0028028B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3205E9"/>
    <w:rsid w:val="003323CC"/>
    <w:rsid w:val="00337525"/>
    <w:rsid w:val="00340699"/>
    <w:rsid w:val="0034250D"/>
    <w:rsid w:val="00345455"/>
    <w:rsid w:val="00346807"/>
    <w:rsid w:val="00352BC0"/>
    <w:rsid w:val="0035554F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D511C"/>
    <w:rsid w:val="003F5826"/>
    <w:rsid w:val="004203A6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4ACD"/>
    <w:rsid w:val="005850FE"/>
    <w:rsid w:val="00585404"/>
    <w:rsid w:val="00596047"/>
    <w:rsid w:val="005962AF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1248A"/>
    <w:rsid w:val="00622AF1"/>
    <w:rsid w:val="00640552"/>
    <w:rsid w:val="0065059C"/>
    <w:rsid w:val="00650C58"/>
    <w:rsid w:val="0065321F"/>
    <w:rsid w:val="00657962"/>
    <w:rsid w:val="00661480"/>
    <w:rsid w:val="00662979"/>
    <w:rsid w:val="00663FFF"/>
    <w:rsid w:val="0066557A"/>
    <w:rsid w:val="00673457"/>
    <w:rsid w:val="0067353C"/>
    <w:rsid w:val="006814AB"/>
    <w:rsid w:val="00682907"/>
    <w:rsid w:val="00691555"/>
    <w:rsid w:val="00694A02"/>
    <w:rsid w:val="006A3239"/>
    <w:rsid w:val="006A753D"/>
    <w:rsid w:val="006B074C"/>
    <w:rsid w:val="006B7278"/>
    <w:rsid w:val="006C55C0"/>
    <w:rsid w:val="006C5C73"/>
    <w:rsid w:val="006D0123"/>
    <w:rsid w:val="006D2EA4"/>
    <w:rsid w:val="006D6003"/>
    <w:rsid w:val="006E0A09"/>
    <w:rsid w:val="006E0B20"/>
    <w:rsid w:val="006E1624"/>
    <w:rsid w:val="006F1CDD"/>
    <w:rsid w:val="00704736"/>
    <w:rsid w:val="00705768"/>
    <w:rsid w:val="00707722"/>
    <w:rsid w:val="007143DE"/>
    <w:rsid w:val="007228ED"/>
    <w:rsid w:val="0072457B"/>
    <w:rsid w:val="00730748"/>
    <w:rsid w:val="00743AC1"/>
    <w:rsid w:val="00751F1C"/>
    <w:rsid w:val="00765F96"/>
    <w:rsid w:val="00766509"/>
    <w:rsid w:val="00790E92"/>
    <w:rsid w:val="007940AA"/>
    <w:rsid w:val="007950D6"/>
    <w:rsid w:val="007B1C4C"/>
    <w:rsid w:val="007C35F0"/>
    <w:rsid w:val="007C40A6"/>
    <w:rsid w:val="007D48C8"/>
    <w:rsid w:val="007D6EED"/>
    <w:rsid w:val="007F7E65"/>
    <w:rsid w:val="00802562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80308"/>
    <w:rsid w:val="00887D40"/>
    <w:rsid w:val="00890D24"/>
    <w:rsid w:val="008928DC"/>
    <w:rsid w:val="00892B50"/>
    <w:rsid w:val="00895DF6"/>
    <w:rsid w:val="008A6B4F"/>
    <w:rsid w:val="008B253D"/>
    <w:rsid w:val="008C6735"/>
    <w:rsid w:val="008C6967"/>
    <w:rsid w:val="008D7F1F"/>
    <w:rsid w:val="008E254B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A2EC2"/>
    <w:rsid w:val="009A46CB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8547C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D008F"/>
    <w:rsid w:val="00AD04DF"/>
    <w:rsid w:val="00AD2634"/>
    <w:rsid w:val="00AE54FC"/>
    <w:rsid w:val="00AF41CA"/>
    <w:rsid w:val="00AF62B4"/>
    <w:rsid w:val="00B0249E"/>
    <w:rsid w:val="00B1257F"/>
    <w:rsid w:val="00B13E6A"/>
    <w:rsid w:val="00B21BD5"/>
    <w:rsid w:val="00B30427"/>
    <w:rsid w:val="00B30548"/>
    <w:rsid w:val="00B37EC5"/>
    <w:rsid w:val="00B40991"/>
    <w:rsid w:val="00B52471"/>
    <w:rsid w:val="00B56E5E"/>
    <w:rsid w:val="00B61B61"/>
    <w:rsid w:val="00B84107"/>
    <w:rsid w:val="00BA1B59"/>
    <w:rsid w:val="00BA5B40"/>
    <w:rsid w:val="00BB1B20"/>
    <w:rsid w:val="00BC28B5"/>
    <w:rsid w:val="00BC3433"/>
    <w:rsid w:val="00BE1779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3826"/>
    <w:rsid w:val="00C661C1"/>
    <w:rsid w:val="00C71357"/>
    <w:rsid w:val="00C71582"/>
    <w:rsid w:val="00C73255"/>
    <w:rsid w:val="00C96F76"/>
    <w:rsid w:val="00CA498C"/>
    <w:rsid w:val="00CC05A3"/>
    <w:rsid w:val="00CC1B1F"/>
    <w:rsid w:val="00CC1F73"/>
    <w:rsid w:val="00CC4E55"/>
    <w:rsid w:val="00CC5672"/>
    <w:rsid w:val="00CC5A6F"/>
    <w:rsid w:val="00CE1172"/>
    <w:rsid w:val="00CE4201"/>
    <w:rsid w:val="00CE47B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4339"/>
    <w:rsid w:val="00D34198"/>
    <w:rsid w:val="00D41D0A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CB0"/>
    <w:rsid w:val="00DB3E58"/>
    <w:rsid w:val="00DB40DF"/>
    <w:rsid w:val="00DB6930"/>
    <w:rsid w:val="00DC0B8E"/>
    <w:rsid w:val="00DC1773"/>
    <w:rsid w:val="00DC2988"/>
    <w:rsid w:val="00DC555C"/>
    <w:rsid w:val="00DD1A38"/>
    <w:rsid w:val="00DD5A41"/>
    <w:rsid w:val="00DE0131"/>
    <w:rsid w:val="00DF0545"/>
    <w:rsid w:val="00DF4049"/>
    <w:rsid w:val="00E00485"/>
    <w:rsid w:val="00E028A7"/>
    <w:rsid w:val="00E034C9"/>
    <w:rsid w:val="00E10097"/>
    <w:rsid w:val="00E131FD"/>
    <w:rsid w:val="00E15601"/>
    <w:rsid w:val="00E22814"/>
    <w:rsid w:val="00E2693D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7F0B"/>
    <w:rsid w:val="00E94D75"/>
    <w:rsid w:val="00E95919"/>
    <w:rsid w:val="00EA1DAC"/>
    <w:rsid w:val="00EA5C8B"/>
    <w:rsid w:val="00EA6E02"/>
    <w:rsid w:val="00EA7A14"/>
    <w:rsid w:val="00EC1849"/>
    <w:rsid w:val="00ED01AE"/>
    <w:rsid w:val="00ED37C7"/>
    <w:rsid w:val="00ED41EA"/>
    <w:rsid w:val="00ED5258"/>
    <w:rsid w:val="00F00A34"/>
    <w:rsid w:val="00F070E8"/>
    <w:rsid w:val="00F20289"/>
    <w:rsid w:val="00F248E2"/>
    <w:rsid w:val="00F300C5"/>
    <w:rsid w:val="00F319A5"/>
    <w:rsid w:val="00F327AD"/>
    <w:rsid w:val="00F3529F"/>
    <w:rsid w:val="00F42E39"/>
    <w:rsid w:val="00F50047"/>
    <w:rsid w:val="00F508D5"/>
    <w:rsid w:val="00F56F37"/>
    <w:rsid w:val="00F606AE"/>
    <w:rsid w:val="00F8195D"/>
    <w:rsid w:val="00FA0B30"/>
    <w:rsid w:val="00FA4EB7"/>
    <w:rsid w:val="00FA54F5"/>
    <w:rsid w:val="00FA7C9D"/>
    <w:rsid w:val="00FB21B6"/>
    <w:rsid w:val="00FB7E4C"/>
    <w:rsid w:val="00FC15B0"/>
    <w:rsid w:val="00FC1737"/>
    <w:rsid w:val="00FD1FEF"/>
    <w:rsid w:val="00FD557F"/>
    <w:rsid w:val="00FD59B5"/>
    <w:rsid w:val="00FD72F7"/>
    <w:rsid w:val="00FF7BFE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99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uiPriority w:val="99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494E-CA64-4864-97A7-746D6010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4</cp:revision>
  <cp:lastPrinted>2020-09-24T07:40:00Z</cp:lastPrinted>
  <dcterms:created xsi:type="dcterms:W3CDTF">2022-02-04T10:22:00Z</dcterms:created>
  <dcterms:modified xsi:type="dcterms:W3CDTF">2022-03-14T13:57:00Z</dcterms:modified>
</cp:coreProperties>
</file>