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BE" w:rsidRPr="00B53649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E54FC" w:rsidRPr="00B53649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>OPERATOR ECONOMIC</w:t>
      </w:r>
    </w:p>
    <w:p w:rsidR="00AE54FC" w:rsidRPr="00B53649" w:rsidRDefault="00AE54FC" w:rsidP="00AE54FC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B53649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:rsidR="00AE54FC" w:rsidRPr="00B53649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color w:val="0033CC"/>
          <w:sz w:val="22"/>
          <w:szCs w:val="22"/>
        </w:rPr>
        <w:t xml:space="preserve">    (</w:t>
      </w:r>
      <w:proofErr w:type="spellStart"/>
      <w:proofErr w:type="gramStart"/>
      <w:r w:rsidRPr="00B53649">
        <w:rPr>
          <w:rFonts w:ascii="Times New Roman" w:hAnsi="Times New Roman" w:cs="Times New Roman"/>
          <w:i/>
          <w:color w:val="0033CC"/>
          <w:sz w:val="22"/>
          <w:szCs w:val="22"/>
        </w:rPr>
        <w:t>denumirea</w:t>
      </w:r>
      <w:proofErr w:type="spellEnd"/>
      <w:r w:rsidRPr="00B53649">
        <w:rPr>
          <w:rFonts w:ascii="Times New Roman" w:hAnsi="Times New Roman" w:cs="Times New Roman"/>
          <w:i/>
          <w:color w:val="0033CC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i/>
          <w:color w:val="0033CC"/>
          <w:sz w:val="22"/>
          <w:szCs w:val="22"/>
        </w:rPr>
        <w:t>numele</w:t>
      </w:r>
      <w:proofErr w:type="spellEnd"/>
      <w:proofErr w:type="gramEnd"/>
      <w:r w:rsidRPr="00B53649">
        <w:rPr>
          <w:rFonts w:ascii="Times New Roman" w:hAnsi="Times New Roman" w:cs="Times New Roman"/>
          <w:sz w:val="22"/>
          <w:szCs w:val="22"/>
        </w:rPr>
        <w:t>)</w:t>
      </w:r>
    </w:p>
    <w:p w:rsidR="00AE54FC" w:rsidRPr="00B53649" w:rsidRDefault="00AE54FC" w:rsidP="00AE54FC">
      <w:pPr>
        <w:rPr>
          <w:rFonts w:ascii="Times New Roman" w:hAnsi="Times New Roman" w:cs="Times New Roman"/>
          <w:sz w:val="22"/>
          <w:szCs w:val="22"/>
        </w:rPr>
      </w:pPr>
    </w:p>
    <w:p w:rsidR="00AE54FC" w:rsidRPr="00B53649" w:rsidRDefault="00AE54FC" w:rsidP="00AE54FC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B53649">
        <w:rPr>
          <w:rFonts w:ascii="Times New Roman" w:hAnsi="Times New Roman" w:cs="Times New Roman"/>
          <w:b/>
          <w:bCs/>
          <w:i/>
          <w:sz w:val="22"/>
          <w:szCs w:val="22"/>
        </w:rPr>
        <w:t>DECLARAŢIE</w:t>
      </w:r>
    </w:p>
    <w:p w:rsidR="00AE54FC" w:rsidRPr="00B53649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b/>
          <w:i/>
          <w:sz w:val="22"/>
          <w:szCs w:val="22"/>
          <w:lang w:val="ro-RO"/>
        </w:rPr>
        <w:t>privind ne</w:t>
      </w:r>
      <w:r w:rsidR="00A8547C" w:rsidRPr="00B53649">
        <w:rPr>
          <w:rFonts w:ascii="Times New Roman" w:hAnsi="Times New Roman" w:cs="Times New Roman"/>
          <w:b/>
          <w:i/>
          <w:sz w:val="22"/>
          <w:szCs w:val="22"/>
          <w:lang w:val="ro-RO"/>
        </w:rPr>
        <w:t>î</w:t>
      </w:r>
      <w:r w:rsidRPr="00B53649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ncadrarea 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în situaţia generarii unui conflict de interese</w:t>
      </w:r>
      <w:r w:rsidRPr="00B53649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</w:t>
      </w:r>
    </w:p>
    <w:p w:rsidR="00AE54FC" w:rsidRPr="00B53649" w:rsidRDefault="00A8547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b/>
          <w:i/>
          <w:sz w:val="22"/>
          <w:szCs w:val="22"/>
          <w:lang w:val="ro-RO"/>
        </w:rPr>
        <w:t>î</w:t>
      </w:r>
      <w:r w:rsidR="00AE54FC" w:rsidRPr="00B53649">
        <w:rPr>
          <w:rFonts w:ascii="Times New Roman" w:hAnsi="Times New Roman" w:cs="Times New Roman"/>
          <w:b/>
          <w:i/>
          <w:sz w:val="22"/>
          <w:szCs w:val="22"/>
          <w:lang w:val="ro-RO"/>
        </w:rPr>
        <w:t>n conformitate cu prevederile art 60 din Legea 98/2016</w:t>
      </w:r>
    </w:p>
    <w:p w:rsidR="00AE54FC" w:rsidRPr="00B53649" w:rsidRDefault="00AE54FC" w:rsidP="00AE54F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AE54FC" w:rsidRPr="00B53649" w:rsidRDefault="00AE54FC" w:rsidP="00CC408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Subsemnatul, </w:t>
      </w:r>
      <w:r w:rsidRPr="00B53649">
        <w:rPr>
          <w:rFonts w:ascii="Times New Roman" w:hAnsi="Times New Roman" w:cs="Times New Roman"/>
          <w:color w:val="0033CC"/>
          <w:sz w:val="22"/>
          <w:szCs w:val="22"/>
          <w:lang w:val="ro-RO"/>
        </w:rPr>
        <w:t>.............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. reprezentant împuternicit al </w:t>
      </w:r>
      <w:r w:rsidRPr="00B53649">
        <w:rPr>
          <w:rFonts w:ascii="Times New Roman" w:hAnsi="Times New Roman" w:cs="Times New Roman"/>
          <w:color w:val="0033CC"/>
          <w:sz w:val="22"/>
          <w:szCs w:val="22"/>
          <w:lang w:val="ro-RO"/>
        </w:rPr>
        <w:t xml:space="preserve">......................... </w:t>
      </w:r>
      <w:r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(denumirea operatorului economic</w:t>
      </w:r>
      <w:r w:rsidRPr="00B53649">
        <w:rPr>
          <w:rFonts w:ascii="Times New Roman" w:hAnsi="Times New Roman" w:cs="Times New Roman"/>
          <w:color w:val="002060"/>
          <w:sz w:val="22"/>
          <w:szCs w:val="22"/>
          <w:lang w:val="ro-RO"/>
        </w:rPr>
        <w:t>)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în calitate de </w:t>
      </w:r>
      <w:r w:rsidRPr="00B53649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ofertant/ofertant asociat/subcontractant</w:t>
      </w:r>
      <w:r w:rsidRPr="00B53649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 </w:t>
      </w:r>
      <w:r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al ofertantului</w:t>
      </w: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>,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declar pe propria răspundere, sub sancţiunile aplicabile faptei de fals în acte publice, că prin oferta depus</w:t>
      </w:r>
      <w:r w:rsidR="00A8547C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la </w:t>
      </w: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 xml:space="preserve">achizitia directa a contractului de prestari </w:t>
      </w:r>
      <w:r w:rsidRPr="00B53649">
        <w:rPr>
          <w:rFonts w:ascii="Times New Roman" w:hAnsi="Times New Roman" w:cs="Times New Roman"/>
          <w:b/>
          <w:i/>
          <w:color w:val="1F497D" w:themeColor="text2"/>
          <w:sz w:val="22"/>
          <w:szCs w:val="22"/>
          <w:lang w:val="ro-RO"/>
        </w:rPr>
        <w:t>servicii</w:t>
      </w:r>
      <w:r w:rsidR="00CC408C" w:rsidRPr="00B53649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 xml:space="preserve"> de</w:t>
      </w:r>
      <w:r w:rsidR="00CC408C" w:rsidRPr="00B5364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ro-RO"/>
        </w:rPr>
        <w:t xml:space="preserve"> </w:t>
      </w:r>
      <w:proofErr w:type="spellStart"/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verificare</w:t>
      </w:r>
      <w:proofErr w:type="spellEnd"/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proofErr w:type="spellStart"/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tehnică</w:t>
      </w:r>
      <w:proofErr w:type="spellEnd"/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de </w:t>
      </w:r>
      <w:proofErr w:type="spellStart"/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calitate</w:t>
      </w:r>
      <w:proofErr w:type="spellEnd"/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a </w:t>
      </w:r>
      <w:proofErr w:type="spellStart"/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proiectului</w:t>
      </w:r>
      <w:proofErr w:type="spellEnd"/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: </w:t>
      </w:r>
      <w:r w:rsidR="00CC408C" w:rsidRPr="00B53649">
        <w:rPr>
          <w:rFonts w:ascii="Times New Roman" w:hAnsi="Times New Roman" w:cs="Times New Roman"/>
          <w:b/>
          <w:bCs/>
          <w:iCs/>
          <w:color w:val="1F497D" w:themeColor="text2"/>
          <w:sz w:val="22"/>
          <w:szCs w:val="22"/>
          <w:lang w:val="ro-RO"/>
        </w:rPr>
        <w:t>„Îmbunătăţirea eficienţei energetice în sectorul rezidenţial prin reabilitarea termică a blocurilor de locuinţe: zona Dâmbovița I</w:t>
      </w:r>
      <w:r w:rsidR="00CC408C" w:rsidRPr="00B53649">
        <w:rPr>
          <w:rFonts w:ascii="Times New Roman" w:hAnsi="Times New Roman" w:cs="Times New Roman"/>
          <w:b/>
          <w:bCs/>
          <w:iCs/>
          <w:color w:val="1F497D" w:themeColor="text2"/>
          <w:sz w:val="22"/>
          <w:szCs w:val="22"/>
        </w:rPr>
        <w:t>,</w:t>
      </w:r>
      <w:r w:rsidR="00CC408C" w:rsidRPr="00B53649">
        <w:rPr>
          <w:rFonts w:ascii="Times New Roman" w:hAnsi="Times New Roman" w:cs="Times New Roman"/>
          <w:b/>
          <w:bCs/>
          <w:i/>
          <w:iCs/>
          <w:color w:val="1F497D" w:themeColor="text2"/>
          <w:sz w:val="22"/>
          <w:szCs w:val="22"/>
        </w:rPr>
        <w:t xml:space="preserve"> </w:t>
      </w:r>
      <w:r w:rsidR="00CC408C" w:rsidRPr="00B53649"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  <w:t>Cod SMIS 2014+: 117520</w:t>
      </w:r>
      <w:r w:rsidR="00CC408C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“</w:t>
      </w:r>
      <w:r w:rsidRPr="00B53649">
        <w:rPr>
          <w:rFonts w:ascii="Times New Roman" w:hAnsi="Times New Roman" w:cs="Times New Roman"/>
          <w:color w:val="1F497D" w:themeColor="text2"/>
          <w:sz w:val="22"/>
          <w:szCs w:val="22"/>
          <w:lang w:val="ro-RO"/>
        </w:rPr>
        <w:t>,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B53649">
        <w:rPr>
          <w:rFonts w:ascii="Times New Roman" w:hAnsi="Times New Roman" w:cs="Times New Roman"/>
          <w:b/>
          <w:sz w:val="22"/>
          <w:szCs w:val="22"/>
          <w:lang w:val="ro-RO"/>
        </w:rPr>
        <w:t>nu mă aflu în situaţia generarii unui conflict de interese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, astfel cum este acesta definit la </w:t>
      </w:r>
      <w:r w:rsidRPr="00B53649">
        <w:rPr>
          <w:rFonts w:ascii="Times New Roman" w:hAnsi="Times New Roman" w:cs="Times New Roman"/>
          <w:b/>
          <w:i/>
          <w:sz w:val="22"/>
          <w:szCs w:val="22"/>
          <w:lang w:val="ro-RO"/>
        </w:rPr>
        <w:t>art 59 din Legea 98/2016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, respectiv:</w:t>
      </w:r>
    </w:p>
    <w:p w:rsidR="00AE54FC" w:rsidRPr="00B53649" w:rsidRDefault="00AE54FC" w:rsidP="00AE54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r w:rsidRPr="00B53649">
        <w:rPr>
          <w:rFonts w:ascii="Times New Roman" w:hAnsi="Times New Roman" w:cs="Times New Roman"/>
          <w:i/>
          <w:sz w:val="22"/>
          <w:szCs w:val="22"/>
        </w:rPr>
        <w:t xml:space="preserve">care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sunt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r w:rsidRPr="00B53649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>,</w:t>
      </w:r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="00A8547C"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achizitia</w:t>
      </w:r>
      <w:proofErr w:type="spellEnd"/>
      <w:r w:rsidR="00A8547C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directa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;</w:t>
      </w:r>
    </w:p>
    <w:p w:rsidR="00AE54FC" w:rsidRPr="00B53649" w:rsidRDefault="00AE54FC" w:rsidP="00AE54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53649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care </w:t>
      </w:r>
      <w:r w:rsidRPr="00B53649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="00A8547C"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achizitia</w:t>
      </w:r>
      <w:proofErr w:type="spellEnd"/>
      <w:r w:rsidR="00A8547C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directa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.</w:t>
      </w:r>
    </w:p>
    <w:p w:rsidR="00AE54FC" w:rsidRPr="00B53649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î</w:t>
      </w:r>
      <w:r w:rsidRPr="00B53649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A8547C" w:rsidRPr="00B53649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="00A8547C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noastră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declarat</w:t>
      </w:r>
      <w:r w:rsidR="00A8547C" w:rsidRPr="00B53649">
        <w:rPr>
          <w:rFonts w:ascii="Times New Roman" w:hAnsi="Times New Roman" w:cs="Times New Roman"/>
          <w:sz w:val="22"/>
          <w:szCs w:val="22"/>
        </w:rPr>
        <w:t>ă</w:t>
      </w:r>
      <w:proofErr w:type="spellEnd"/>
      <w:r w:rsidR="00A8547C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câștigă</w:t>
      </w:r>
      <w:r w:rsidRPr="00B53649">
        <w:rPr>
          <w:rFonts w:ascii="Times New Roman" w:hAnsi="Times New Roman" w:cs="Times New Roman"/>
          <w:sz w:val="22"/>
          <w:szCs w:val="22"/>
        </w:rPr>
        <w:t>toare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B5364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B53649">
        <w:rPr>
          <w:rFonts w:ascii="Times New Roman" w:hAnsi="Times New Roman" w:cs="Times New Roman"/>
          <w:sz w:val="22"/>
          <w:szCs w:val="22"/>
        </w:rPr>
        <w:t>.</w:t>
      </w:r>
    </w:p>
    <w:p w:rsidR="00AE54FC" w:rsidRPr="00B53649" w:rsidRDefault="00A8547C" w:rsidP="00AE54FC">
      <w:pPr>
        <w:jc w:val="both"/>
        <w:rPr>
          <w:rStyle w:val="slitbdy"/>
          <w:rFonts w:ascii="Times New Roman" w:hAnsi="Times New Roman" w:cs="Times New Roman"/>
          <w:color w:val="002060"/>
          <w:sz w:val="22"/>
          <w:szCs w:val="22"/>
        </w:rPr>
      </w:pPr>
      <w:proofErr w:type="spellStart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În</w:t>
      </w:r>
      <w:proofErr w:type="spellEnd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cazul</w:t>
      </w:r>
      <w:proofErr w:type="spellEnd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î</w:t>
      </w:r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n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care</w:t>
      </w:r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individual/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asociat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subcontractantul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propus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terţul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susţinător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al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ofertantului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proofErr w:type="gram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este</w:t>
      </w:r>
      <w:proofErr w:type="spellEnd"/>
      <w:proofErr w:type="gram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organizat</w:t>
      </w:r>
      <w:proofErr w:type="spell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ca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si</w:t>
      </w:r>
      <w:proofErr w:type="spell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societate</w:t>
      </w:r>
      <w:proofErr w:type="spell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pe</w:t>
      </w:r>
      <w:proofErr w:type="spell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cu capital social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reprezentat</w:t>
      </w:r>
      <w:proofErr w:type="spell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prin</w:t>
      </w:r>
      <w:proofErr w:type="spell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la </w:t>
      </w:r>
      <w:proofErr w:type="spellStart"/>
      <w:r w:rsidR="00AE54FC"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purtător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va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declara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si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urmatoarele</w:t>
      </w:r>
      <w:proofErr w:type="spellEnd"/>
      <w:r w:rsidR="00AE54FC"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:</w:t>
      </w:r>
    </w:p>
    <w:p w:rsidR="00AE54FC" w:rsidRPr="00B53649" w:rsidRDefault="00AE54FC" w:rsidP="009C359D">
      <w:pPr>
        <w:pStyle w:val="ListParagraph"/>
        <w:numPr>
          <w:ilvl w:val="0"/>
          <w:numId w:val="32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0033CC"/>
          <w:sz w:val="22"/>
          <w:szCs w:val="22"/>
        </w:rPr>
      </w:pPr>
      <w:proofErr w:type="spellStart"/>
      <w:proofErr w:type="gramStart"/>
      <w:r w:rsidRPr="00B53649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respectam</w:t>
      </w:r>
      <w:proofErr w:type="spellEnd"/>
      <w:proofErr w:type="gramEnd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prevederile</w:t>
      </w:r>
      <w:proofErr w:type="spellEnd"/>
      <w:r w:rsidRPr="00B53649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B53649">
        <w:rPr>
          <w:rStyle w:val="slgi1"/>
          <w:rFonts w:ascii="Times New Roman" w:hAnsi="Times New Roman" w:cs="Times New Roman"/>
          <w:color w:val="00B050"/>
          <w:sz w:val="22"/>
          <w:szCs w:val="22"/>
        </w:rPr>
        <w:t xml:space="preserve">art. 53 </w:t>
      </w:r>
      <w:proofErr w:type="spellStart"/>
      <w:r w:rsidRPr="00B53649">
        <w:rPr>
          <w:rStyle w:val="slgi1"/>
          <w:rFonts w:ascii="Times New Roman" w:hAnsi="Times New Roman" w:cs="Times New Roman"/>
          <w:color w:val="00B050"/>
          <w:sz w:val="22"/>
          <w:szCs w:val="22"/>
        </w:rPr>
        <w:t>alin</w:t>
      </w:r>
      <w:proofErr w:type="spellEnd"/>
      <w:r w:rsidRPr="00B53649">
        <w:rPr>
          <w:rStyle w:val="slgi1"/>
          <w:rFonts w:ascii="Times New Roman" w:hAnsi="Times New Roman" w:cs="Times New Roman"/>
          <w:color w:val="00B050"/>
          <w:sz w:val="22"/>
          <w:szCs w:val="22"/>
        </w:rPr>
        <w:t>. (2)</w:t>
      </w:r>
      <w:r w:rsidRPr="00B53649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proofErr w:type="spellStart"/>
      <w:r w:rsidRPr="00B53649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şi</w:t>
      </w:r>
      <w:proofErr w:type="spellEnd"/>
      <w:r w:rsidRPr="00B53649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B53649">
        <w:rPr>
          <w:rStyle w:val="slgi1"/>
          <w:rFonts w:ascii="Times New Roman" w:hAnsi="Times New Roman" w:cs="Times New Roman"/>
          <w:color w:val="00B050"/>
          <w:sz w:val="22"/>
          <w:szCs w:val="22"/>
        </w:rPr>
        <w:t>(3)</w:t>
      </w:r>
      <w:r w:rsidRPr="00B53649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,</w:t>
      </w:r>
      <w:r w:rsidRPr="00B53649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din </w:t>
      </w:r>
      <w:proofErr w:type="spellStart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Legea</w:t>
      </w:r>
      <w:proofErr w:type="spellEnd"/>
      <w:r w:rsidRPr="00B53649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nr.98/2016;</w:t>
      </w:r>
      <w:r w:rsidRPr="00B53649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</w:p>
    <w:p w:rsidR="00AE54FC" w:rsidRPr="00B53649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dețin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funcții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î</w:t>
      </w:r>
      <w:r w:rsidRPr="00B53649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autorit</w:t>
      </w:r>
      <w:r w:rsidR="00A8547C" w:rsidRPr="00B53649">
        <w:rPr>
          <w:rFonts w:ascii="Times New Roman" w:hAnsi="Times New Roman" w:cs="Times New Roman"/>
          <w:sz w:val="22"/>
          <w:szCs w:val="22"/>
        </w:rPr>
        <w:t>ăț</w:t>
      </w:r>
      <w:r w:rsidRPr="00B53649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53649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şi</w:t>
      </w:r>
      <w:proofErr w:type="spellEnd"/>
      <w:proofErr w:type="gramEnd"/>
      <w:r w:rsidRPr="00B53649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prezenta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="00A8547C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8547C" w:rsidRPr="00B53649">
        <w:rPr>
          <w:rFonts w:ascii="Times New Roman" w:hAnsi="Times New Roman" w:cs="Times New Roman"/>
          <w:sz w:val="22"/>
          <w:szCs w:val="22"/>
        </w:rPr>
        <w:t>directă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>Dominic Samuel Fritz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Primar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Latcau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Cosmin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Gabriel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Tabara-Amanar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Matei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Cristian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Creiveanu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-Administrator public;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Steliana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Stanciu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-Director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Dir.Economica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>Caius-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Sorin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Suli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pt.Secretar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general;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Mihaela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Maria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Dumitru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Alin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Stoica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Cristina Lucia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Bozan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Adriana Mariana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Seitan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>Victoria-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Slavita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Dubles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Mijloace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fixe;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Alina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Rosenblum-Sef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Finantari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Buget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Local;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Liviu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Andron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>Eliza-Angela Costa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Serv.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Preemtiuni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Nicoleta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Dolha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Administrare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Utilitare</w:t>
      </w:r>
      <w:proofErr w:type="gramStart"/>
      <w:r w:rsidRPr="00B53649">
        <w:rPr>
          <w:rFonts w:ascii="Times New Roman" w:eastAsia="SegoeUI" w:hAnsi="Times New Roman" w:cs="Times New Roman"/>
          <w:sz w:val="22"/>
          <w:szCs w:val="22"/>
        </w:rPr>
        <w:t>,Servicii</w:t>
      </w:r>
      <w:proofErr w:type="spellEnd"/>
      <w:proofErr w:type="gram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Conexe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Contracte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9A46CB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Lucretia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Schipor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A8547C" w:rsidRPr="00B53649" w:rsidRDefault="00A8547C" w:rsidP="009A46CB">
      <w:pPr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Marius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Ovidiu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Duma-</w:t>
      </w:r>
      <w:r w:rsidRPr="00B53649">
        <w:rPr>
          <w:rStyle w:val="noticetext"/>
          <w:rFonts w:ascii="Times New Roman" w:hAnsi="Times New Roman" w:cs="Times New Roman"/>
          <w:sz w:val="22"/>
          <w:szCs w:val="22"/>
        </w:rPr>
        <w:t>Consilier</w:t>
      </w:r>
      <w:proofErr w:type="spellEnd"/>
      <w:r w:rsidRPr="00B53649">
        <w:rPr>
          <w:rStyle w:val="noticetex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Biroul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Educatie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Incluziune</w:t>
      </w:r>
      <w:proofErr w:type="spellEnd"/>
    </w:p>
    <w:p w:rsidR="00AE54FC" w:rsidRPr="00B53649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lastRenderedPageBreak/>
        <w:t>Consilieri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locali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: Raul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Ambrus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Lorenzo-Flavius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Barabas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Vlad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-Andrei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Boldura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Lucian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Caldararu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Marius-Lucian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Craina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 Emanuel</w:t>
      </w:r>
      <w:r w:rsidR="001A6465"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David; Dan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Aurel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Diaconu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; Jorge Gonzalez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Garrido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; Cornel -Florin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Ilca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 Roxana 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Teodora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Iliescu;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Andra-Anca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Lapadatu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Adrian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Razvan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Lulciuc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Daniela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Mirela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Maris;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Ovidiu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Merean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Andrei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Mester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 Elena-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Rodica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Militaru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Simion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Mosiu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Ana-Maria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Munteanu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Razvan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-Gabriel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Negrisanu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Paula-Ana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Romocean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Constantin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Stefan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Sandu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Razvan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-Ion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Stana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Ioan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-Stefan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Szatmari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 Aida-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Sorina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Szilagyi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;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Radu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Daniel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Toanca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AE54FC" w:rsidP="009C359D">
      <w:pPr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Persoanele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cu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functie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decizie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din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cadrul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autoritatii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contractante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, in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ceea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53649">
        <w:rPr>
          <w:rFonts w:ascii="Times New Roman" w:eastAsia="SegoeUI" w:hAnsi="Times New Roman" w:cs="Times New Roman"/>
          <w:sz w:val="22"/>
          <w:szCs w:val="22"/>
        </w:rPr>
        <w:t>ce</w:t>
      </w:r>
      <w:proofErr w:type="spellEnd"/>
      <w:proofErr w:type="gram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priveste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organizarea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derularea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="00A65FE5"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B53649">
        <w:rPr>
          <w:rFonts w:ascii="Times New Roman" w:eastAsia="SegoeUI" w:hAnsi="Times New Roman" w:cs="Times New Roman"/>
          <w:sz w:val="22"/>
          <w:szCs w:val="22"/>
        </w:rPr>
        <w:t>finalizarea</w:t>
      </w:r>
      <w:proofErr w:type="spellEnd"/>
      <w:r w:rsidR="00A65FE5"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B53649">
        <w:rPr>
          <w:rFonts w:ascii="Times New Roman" w:eastAsia="SegoeUI" w:hAnsi="Times New Roman" w:cs="Times New Roman"/>
          <w:sz w:val="22"/>
          <w:szCs w:val="22"/>
        </w:rPr>
        <w:t>acestei</w:t>
      </w:r>
      <w:proofErr w:type="spellEnd"/>
      <w:r w:rsidR="00A65FE5"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B53649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:</w:t>
      </w:r>
    </w:p>
    <w:p w:rsidR="00AE54FC" w:rsidRPr="00B53649" w:rsidRDefault="00CC408C" w:rsidP="00AE54FC">
      <w:pPr>
        <w:rPr>
          <w:rFonts w:ascii="Times New Roman" w:eastAsia="SegoeUI" w:hAnsi="Times New Roman" w:cs="Times New Roman"/>
          <w:sz w:val="22"/>
          <w:szCs w:val="22"/>
        </w:rPr>
      </w:pPr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Magdalena </w:t>
      </w:r>
      <w:proofErr w:type="spellStart"/>
      <w:proofErr w:type="gramStart"/>
      <w:r w:rsidRPr="00B53649">
        <w:rPr>
          <w:rFonts w:ascii="Times New Roman" w:eastAsia="SegoeUI" w:hAnsi="Times New Roman" w:cs="Times New Roman"/>
          <w:sz w:val="22"/>
          <w:szCs w:val="22"/>
        </w:rPr>
        <w:t>Nicoara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AE54FC" w:rsidRPr="00B53649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gram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Manager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 w:rsidR="00AE54FC"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AE54FC" w:rsidRPr="00B53649" w:rsidRDefault="00CC408C" w:rsidP="00AE54FC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Ioan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Dominteanu</w:t>
      </w:r>
      <w:proofErr w:type="spellEnd"/>
      <w:r w:rsidR="00AE54FC"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–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53649"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 w:rsidR="009C359D" w:rsidRPr="00B53649">
        <w:rPr>
          <w:rFonts w:ascii="Times New Roman" w:eastAsia="SegoeUI" w:hAnsi="Times New Roman" w:cs="Times New Roman"/>
          <w:sz w:val="22"/>
          <w:szCs w:val="22"/>
        </w:rPr>
        <w:t>.</w:t>
      </w:r>
      <w:r w:rsidR="00AE54FC" w:rsidRPr="00B53649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:rsidR="009A46CB" w:rsidRPr="00B53649" w:rsidRDefault="009A46CB" w:rsidP="009A46CB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Corina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1A6465" w:rsidRPr="00B53649">
        <w:rPr>
          <w:rFonts w:ascii="Times New Roman" w:eastAsia="SegoeUI" w:hAnsi="Times New Roman" w:cs="Times New Roman"/>
          <w:sz w:val="22"/>
          <w:szCs w:val="22"/>
        </w:rPr>
        <w:t xml:space="preserve">Diana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Coroian-Consilier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 w:rsidRPr="00B53649">
        <w:rPr>
          <w:rFonts w:ascii="Times New Roman" w:eastAsia="SegoeUI" w:hAnsi="Times New Roman" w:cs="Times New Roman"/>
          <w:sz w:val="22"/>
          <w:szCs w:val="22"/>
        </w:rPr>
        <w:t>;</w:t>
      </w:r>
    </w:p>
    <w:p w:rsidR="009C359D" w:rsidRPr="00B53649" w:rsidRDefault="009C359D" w:rsidP="00AE54FC">
      <w:pPr>
        <w:shd w:val="clear" w:color="auto" w:fill="FFFFFF"/>
        <w:ind w:right="11"/>
        <w:jc w:val="both"/>
        <w:rPr>
          <w:rFonts w:ascii="Times New Roman" w:eastAsia="SegoeUI" w:hAnsi="Times New Roman" w:cs="Times New Roman"/>
          <w:sz w:val="22"/>
          <w:szCs w:val="22"/>
        </w:rPr>
      </w:pPr>
    </w:p>
    <w:p w:rsidR="00AE54FC" w:rsidRPr="00B53649" w:rsidRDefault="00AE54FC" w:rsidP="00AE54FC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Subsemnatul declar că informaţiile furnizate sunt complete şi corecte în fiecare detaliu şi înţeleg ca autoritatea contractantă are dreptul de a solicita, în scopul verificării şi confirmării declaraţiil</w:t>
      </w:r>
      <w:r w:rsidR="001A6465" w:rsidRPr="00B53649">
        <w:rPr>
          <w:rFonts w:ascii="Times New Roman" w:hAnsi="Times New Roman" w:cs="Times New Roman"/>
          <w:sz w:val="22"/>
          <w:szCs w:val="22"/>
          <w:lang w:val="ro-RO"/>
        </w:rPr>
        <w:t>or, orice alte documente in susț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inerea celor declarate.</w:t>
      </w:r>
    </w:p>
    <w:p w:rsidR="00AE54FC" w:rsidRPr="00B53649" w:rsidRDefault="00AE54FC" w:rsidP="00AE54FC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Înţeleg c</w:t>
      </w:r>
      <w:r w:rsidR="001A6465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în cazul în care această declaraţie nu este conformă cu realitatea sunt pasibil de încălcarea prevederilor legislaţiei penale privind falsul în declaraţii.</w:t>
      </w:r>
    </w:p>
    <w:p w:rsidR="00AE54FC" w:rsidRPr="00B53649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54FC" w:rsidRPr="00B53649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54FC" w:rsidRPr="00B53649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54FC" w:rsidRPr="00B53649" w:rsidRDefault="00AE54FC" w:rsidP="00AE54FC">
      <w:pPr>
        <w:rPr>
          <w:rFonts w:ascii="Times New Roman" w:hAnsi="Times New Roman" w:cs="Times New Roman"/>
          <w:iCs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………………..</w:t>
      </w:r>
      <w:r w:rsidRPr="00B53649">
        <w:rPr>
          <w:rFonts w:ascii="Times New Roman" w:hAnsi="Times New Roman" w:cs="Times New Roman"/>
          <w:sz w:val="22"/>
          <w:szCs w:val="22"/>
        </w:rPr>
        <w:tab/>
      </w:r>
      <w:r w:rsidRPr="00B53649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B53649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Pr="00B53649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B5364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:rsidR="00AE54FC" w:rsidRPr="00B53649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B53649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………………...............................</w:t>
      </w:r>
    </w:p>
    <w:p w:rsidR="00AE54FC" w:rsidRPr="00B53649" w:rsidRDefault="00AE54FC" w:rsidP="00AE54FC">
      <w:pPr>
        <w:jc w:val="center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B53649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</w:t>
      </w:r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proofErr w:type="gramStart"/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proofErr w:type="gramEnd"/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>si</w:t>
      </w:r>
      <w:proofErr w:type="spellEnd"/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>stampila</w:t>
      </w:r>
      <w:proofErr w:type="spellEnd"/>
      <w:r w:rsidRPr="00B53649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)</w:t>
      </w:r>
    </w:p>
    <w:p w:rsidR="00AE54FC" w:rsidRPr="00B53649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AE54FC" w:rsidRPr="00B53649" w:rsidRDefault="00AE54FC" w:rsidP="00AE54FC">
      <w:pPr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:rsidR="00AE54FC" w:rsidRPr="00B53649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:rsidR="00AE54FC" w:rsidRPr="00B53649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:rsidR="00AE54FC" w:rsidRPr="00B53649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:rsidR="00AE54FC" w:rsidRPr="00B53649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A92175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1697" w:rsidRPr="00B53649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:rsidR="00A92175" w:rsidRPr="00B53649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>OPERATOR ECONOMIC</w:t>
      </w:r>
    </w:p>
    <w:p w:rsidR="00A92175" w:rsidRPr="00B53649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B53649" w:rsidRDefault="00A92175" w:rsidP="00A92175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B53649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B53649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proofErr w:type="gramEnd"/>
      <w:r w:rsidRPr="00B53649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:rsidR="00A92175" w:rsidRPr="00B53649" w:rsidRDefault="00A92175" w:rsidP="00A92175">
      <w:pPr>
        <w:jc w:val="both"/>
        <w:rPr>
          <w:rFonts w:ascii="Times New Roman" w:hAnsi="Times New Roman" w:cs="Times New Roman"/>
          <w:color w:val="003399"/>
          <w:sz w:val="22"/>
          <w:szCs w:val="22"/>
        </w:rPr>
      </w:pPr>
    </w:p>
    <w:p w:rsidR="00DC2988" w:rsidRPr="00B53649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B53649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B53649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B53649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:rsidR="00DC2988" w:rsidRPr="00B53649" w:rsidRDefault="001A6465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b/>
          <w:sz w:val="22"/>
          <w:szCs w:val="22"/>
          <w:lang w:val="ro-RO"/>
        </w:rPr>
        <w:t>MUNICIPIUL TIMIȘ</w:t>
      </w:r>
      <w:r w:rsidR="00DC2988" w:rsidRPr="00B53649">
        <w:rPr>
          <w:rFonts w:ascii="Times New Roman" w:hAnsi="Times New Roman" w:cs="Times New Roman"/>
          <w:b/>
          <w:sz w:val="22"/>
          <w:szCs w:val="22"/>
          <w:lang w:val="ro-RO"/>
        </w:rPr>
        <w:t>OARA</w:t>
      </w:r>
    </w:p>
    <w:p w:rsidR="00DC2988" w:rsidRPr="00B53649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B53649">
        <w:rPr>
          <w:rFonts w:ascii="Times New Roman" w:hAnsi="Times New Roman" w:cs="Times New Roman"/>
          <w:sz w:val="22"/>
          <w:szCs w:val="22"/>
          <w:lang w:val="ro-RO"/>
        </w:rPr>
        <w:t>BV. C.D.LOGA NR.1, TIMI</w:t>
      </w:r>
      <w:r w:rsidR="001A6465" w:rsidRPr="00B53649">
        <w:rPr>
          <w:rFonts w:ascii="Times New Roman" w:hAnsi="Times New Roman" w:cs="Times New Roman"/>
          <w:sz w:val="22"/>
          <w:szCs w:val="22"/>
          <w:lang w:val="ro-RO"/>
        </w:rPr>
        <w:t>Ș</w:t>
      </w:r>
      <w:r w:rsidR="00DC2988" w:rsidRPr="00B53649">
        <w:rPr>
          <w:rFonts w:ascii="Times New Roman" w:hAnsi="Times New Roman" w:cs="Times New Roman"/>
          <w:sz w:val="22"/>
          <w:szCs w:val="22"/>
          <w:lang w:val="ro-RO"/>
        </w:rPr>
        <w:t>OARA</w:t>
      </w:r>
    </w:p>
    <w:p w:rsidR="00486D5C" w:rsidRPr="00B53649" w:rsidRDefault="00DC2988" w:rsidP="00E477ED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DC2988" w:rsidRPr="00B53649" w:rsidRDefault="00DC2988" w:rsidP="00DB3E5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:rsidR="00DC2988" w:rsidRPr="00B53649" w:rsidRDefault="00DC2988" w:rsidP="00841B42">
      <w:pPr>
        <w:suppressAutoHyphens/>
        <w:jc w:val="both"/>
        <w:rPr>
          <w:rFonts w:ascii="Times New Roman" w:eastAsia="Lucida Sans Unicode" w:hAnsi="Times New Roman" w:cs="Times New Roman"/>
          <w:b/>
          <w:kern w:val="1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Examinând documentaţia de atribuire</w:t>
      </w:r>
      <w:r w:rsidR="00470565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1E7DBE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470565" w:rsidRPr="00B53649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470565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Caiet de sarcini nr. SC20</w:t>
      </w:r>
      <w:r w:rsidR="00A2160A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2</w:t>
      </w:r>
      <w:r w:rsidR="001A6465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2</w:t>
      </w:r>
      <w:r w:rsidR="00470565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-</w:t>
      </w:r>
      <w:r w:rsidR="00050E07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6608/18</w:t>
      </w:r>
      <w:r w:rsidR="001A6465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.0</w:t>
      </w:r>
      <w:r w:rsidR="00050E07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3</w:t>
      </w:r>
      <w:r w:rsidR="001A6465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.2022</w:t>
      </w:r>
      <w:r w:rsidR="00470565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,</w:t>
      </w:r>
      <w:r w:rsidR="00FB7E4C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</w:t>
      </w:r>
      <w:r w:rsidR="00470565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contract </w:t>
      </w:r>
      <w:r w:rsidR="00E477ED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prestari </w:t>
      </w:r>
      <w:r w:rsidR="00470565" w:rsidRPr="00B53649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servicii</w:t>
      </w:r>
      <w:r w:rsidR="00470565" w:rsidRPr="00B53649">
        <w:rPr>
          <w:rFonts w:ascii="Times New Roman" w:hAnsi="Times New Roman" w:cs="Times New Roman"/>
          <w:sz w:val="22"/>
          <w:szCs w:val="22"/>
          <w:lang w:val="ro-RO"/>
        </w:rPr>
        <w:t>)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, subsemna</w:t>
      </w:r>
      <w:r w:rsidR="00470565" w:rsidRPr="00B53649">
        <w:rPr>
          <w:rFonts w:ascii="Times New Roman" w:hAnsi="Times New Roman" w:cs="Times New Roman"/>
          <w:sz w:val="22"/>
          <w:szCs w:val="22"/>
          <w:lang w:val="ro-RO"/>
        </w:rPr>
        <w:t>tul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................................., reprezentan</w:t>
      </w:r>
      <w:r w:rsidR="00106AE5" w:rsidRPr="00B53649">
        <w:rPr>
          <w:rFonts w:ascii="Times New Roman" w:hAnsi="Times New Roman" w:cs="Times New Roman"/>
          <w:sz w:val="22"/>
          <w:szCs w:val="22"/>
          <w:lang w:val="ro-RO"/>
        </w:rPr>
        <w:t>t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a</w:t>
      </w:r>
      <w:r w:rsidR="00106AE5" w:rsidRPr="00B53649">
        <w:rPr>
          <w:rFonts w:ascii="Times New Roman" w:hAnsi="Times New Roman" w:cs="Times New Roman"/>
          <w:sz w:val="22"/>
          <w:szCs w:val="22"/>
          <w:lang w:val="ro-RO"/>
        </w:rPr>
        <w:t>l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ofertantului ………............. </w:t>
      </w: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>(denumirea/numele ofertantului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), ne oferim ca, în conformitate cu prevederile şi cerinţele cuprinse în documentaţia mai sus menţionată, s</w:t>
      </w:r>
      <w:r w:rsidR="001A6465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B53649">
        <w:rPr>
          <w:rFonts w:ascii="Times New Roman" w:hAnsi="Times New Roman" w:cs="Times New Roman"/>
          <w:color w:val="002060"/>
          <w:sz w:val="22"/>
          <w:szCs w:val="22"/>
          <w:lang w:val="ro-RO"/>
        </w:rPr>
        <w:t>prest</w:t>
      </w:r>
      <w:r w:rsidR="001A6465" w:rsidRPr="00B53649">
        <w:rPr>
          <w:rFonts w:ascii="Times New Roman" w:hAnsi="Times New Roman" w:cs="Times New Roman"/>
          <w:color w:val="002060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m </w:t>
      </w:r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  <w:lang w:val="ro-RO"/>
        </w:rPr>
        <w:t>servicii</w:t>
      </w:r>
      <w:r w:rsidR="00050E07" w:rsidRPr="00B53649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 xml:space="preserve"> de</w:t>
      </w:r>
      <w:r w:rsidR="00050E07" w:rsidRPr="00B5364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ro-RO"/>
        </w:rPr>
        <w:t xml:space="preserve"> </w:t>
      </w:r>
      <w:proofErr w:type="spellStart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verificare</w:t>
      </w:r>
      <w:proofErr w:type="spellEnd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proofErr w:type="spellStart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tehnică</w:t>
      </w:r>
      <w:proofErr w:type="spellEnd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de </w:t>
      </w:r>
      <w:proofErr w:type="spellStart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calitate</w:t>
      </w:r>
      <w:proofErr w:type="spellEnd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a </w:t>
      </w:r>
      <w:proofErr w:type="spellStart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proiectului</w:t>
      </w:r>
      <w:proofErr w:type="spellEnd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: </w:t>
      </w:r>
      <w:r w:rsidR="00050E07" w:rsidRPr="00B53649">
        <w:rPr>
          <w:rFonts w:ascii="Times New Roman" w:hAnsi="Times New Roman" w:cs="Times New Roman"/>
          <w:b/>
          <w:bCs/>
          <w:iCs/>
          <w:color w:val="1F497D" w:themeColor="text2"/>
          <w:sz w:val="22"/>
          <w:szCs w:val="22"/>
          <w:lang w:val="ro-RO"/>
        </w:rPr>
        <w:t>„Îmbunătăţirea eficienţei energetice în sectorul rezidenţial prin reabilitarea termică a blocurilor de locuinţe: zona Dâmbovița I</w:t>
      </w:r>
      <w:r w:rsidR="00050E07" w:rsidRPr="00B53649">
        <w:rPr>
          <w:rFonts w:ascii="Times New Roman" w:hAnsi="Times New Roman" w:cs="Times New Roman"/>
          <w:b/>
          <w:bCs/>
          <w:iCs/>
          <w:color w:val="1F497D" w:themeColor="text2"/>
          <w:sz w:val="22"/>
          <w:szCs w:val="22"/>
        </w:rPr>
        <w:t>,</w:t>
      </w:r>
      <w:r w:rsidR="00050E07" w:rsidRPr="00B53649">
        <w:rPr>
          <w:rFonts w:ascii="Times New Roman" w:hAnsi="Times New Roman" w:cs="Times New Roman"/>
          <w:b/>
          <w:bCs/>
          <w:i/>
          <w:iCs/>
          <w:color w:val="1F497D" w:themeColor="text2"/>
          <w:sz w:val="22"/>
          <w:szCs w:val="22"/>
        </w:rPr>
        <w:t xml:space="preserve"> </w:t>
      </w:r>
      <w:r w:rsidR="00050E07" w:rsidRPr="00B53649"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  <w:t>Cod SMIS 2014+: 117520</w:t>
      </w:r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“</w:t>
      </w:r>
      <w:r w:rsidR="00C15F8E" w:rsidRPr="00B53649">
        <w:rPr>
          <w:rFonts w:ascii="Times New Roman" w:eastAsia="Lucida Sans Unicode" w:hAnsi="Times New Roman" w:cs="Times New Roman"/>
          <w:kern w:val="1"/>
          <w:sz w:val="22"/>
          <w:szCs w:val="22"/>
          <w:lang w:val="ro-RO"/>
        </w:rPr>
        <w:t>,</w:t>
      </w:r>
      <w:r w:rsidR="00C15F8E" w:rsidRPr="00B53649">
        <w:rPr>
          <w:rFonts w:ascii="Times New Roman" w:eastAsia="Lucida Sans Unicode" w:hAnsi="Times New Roman" w:cs="Times New Roman"/>
          <w:b/>
          <w:color w:val="002060"/>
          <w:kern w:val="1"/>
          <w:sz w:val="22"/>
          <w:szCs w:val="22"/>
          <w:lang w:val="ro-RO"/>
        </w:rPr>
        <w:t xml:space="preserve"> 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pentru suma de</w:t>
      </w:r>
      <w:r w:rsidR="001E7DBE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: </w:t>
      </w:r>
      <w:r w:rsidRPr="00B53649">
        <w:rPr>
          <w:rFonts w:ascii="Times New Roman" w:hAnsi="Times New Roman" w:cs="Times New Roman"/>
          <w:b/>
          <w:sz w:val="22"/>
          <w:szCs w:val="22"/>
          <w:lang w:val="ro-RO"/>
        </w:rPr>
        <w:t>.................</w:t>
      </w:r>
      <w:r w:rsidR="001E7DBE" w:rsidRPr="00B53649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............................</w:t>
      </w:r>
      <w:r w:rsidR="00743AC1" w:rsidRPr="00B53649">
        <w:rPr>
          <w:rFonts w:ascii="Times New Roman" w:hAnsi="Times New Roman" w:cs="Times New Roman"/>
          <w:b/>
          <w:sz w:val="22"/>
          <w:szCs w:val="22"/>
          <w:lang w:val="ro-RO"/>
        </w:rPr>
        <w:t>...............</w:t>
      </w:r>
      <w:r w:rsidR="001E7DBE" w:rsidRPr="00B53649">
        <w:rPr>
          <w:rFonts w:ascii="Times New Roman" w:hAnsi="Times New Roman" w:cs="Times New Roman"/>
          <w:b/>
          <w:sz w:val="22"/>
          <w:szCs w:val="22"/>
          <w:lang w:val="ro-RO"/>
        </w:rPr>
        <w:t>..</w:t>
      </w:r>
      <w:r w:rsidRPr="00B53649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cifre,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050E07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9152CE" w:rsidRPr="00B53649">
        <w:rPr>
          <w:rFonts w:ascii="Times New Roman" w:hAnsi="Times New Roman" w:cs="Times New Roman"/>
          <w:sz w:val="22"/>
          <w:szCs w:val="22"/>
          <w:lang w:val="ro-RO"/>
        </w:rPr>
        <w:t>RON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fă</w:t>
      </w:r>
      <w:r w:rsidR="00673457" w:rsidRPr="00B53649">
        <w:rPr>
          <w:rFonts w:ascii="Times New Roman" w:hAnsi="Times New Roman" w:cs="Times New Roman"/>
          <w:sz w:val="22"/>
          <w:szCs w:val="22"/>
          <w:lang w:val="ro-RO"/>
        </w:rPr>
        <w:t>r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="00673457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TVA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, la care se adaugă taxa pe valoarea adăugată în valoare de ..........</w:t>
      </w:r>
      <w:r w:rsidR="001E7DBE" w:rsidRPr="00B53649">
        <w:rPr>
          <w:rFonts w:ascii="Times New Roman" w:hAnsi="Times New Roman" w:cs="Times New Roman"/>
          <w:sz w:val="22"/>
          <w:szCs w:val="22"/>
          <w:lang w:val="ro-RO"/>
        </w:rPr>
        <w:t>..............................................................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............ (</w:t>
      </w: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:rsidR="00370AF8" w:rsidRPr="00B53649" w:rsidRDefault="00370AF8" w:rsidP="005A1904">
      <w:pPr>
        <w:widowControl/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B30548" w:rsidRPr="00B53649" w:rsidRDefault="00B30548" w:rsidP="0093721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Ne angajăm ca, în cazul în care oferta noastră este stabilită câştigătoare, s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prest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m serviciile </w:t>
      </w:r>
      <w:r w:rsidR="00937218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r w:rsidR="00A2160A" w:rsidRPr="00B53649">
        <w:rPr>
          <w:rFonts w:ascii="Times New Roman" w:hAnsi="Times New Roman" w:cs="Times New Roman"/>
          <w:sz w:val="22"/>
          <w:szCs w:val="22"/>
          <w:lang w:val="ro-RO"/>
        </w:rPr>
        <w:t>cerin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ț</w:t>
      </w:r>
      <w:r w:rsidR="00A2160A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elor caietului de sarcini si a </w:t>
      </w:r>
      <w:r w:rsidR="00937218" w:rsidRPr="00B53649">
        <w:rPr>
          <w:rFonts w:ascii="Times New Roman" w:hAnsi="Times New Roman" w:cs="Times New Roman"/>
          <w:sz w:val="22"/>
          <w:szCs w:val="22"/>
          <w:lang w:val="ro-RO"/>
        </w:rPr>
        <w:t>clauzelor contractuale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370AF8" w:rsidRPr="00B53649" w:rsidRDefault="00370AF8" w:rsidP="00937218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B53649" w:rsidRDefault="00DC2988" w:rsidP="00937218">
      <w:pPr>
        <w:pStyle w:val="ListParagraph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Ne angajăm s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menţinem aceast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ofert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 valabilă pentru o durată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de </w:t>
      </w:r>
      <w:r w:rsidR="00C15F8E" w:rsidRPr="00B53649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>70</w:t>
      </w:r>
      <w:r w:rsidR="004804EF" w:rsidRPr="00B53649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zile</w:t>
      </w:r>
      <w:r w:rsidR="00A2160A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şi ea va rămâne obligatorie pentru noi şi poate fi acceptată oricând înainte de expirarea perioadei de valabilitate.</w:t>
      </w:r>
    </w:p>
    <w:p w:rsidR="00370AF8" w:rsidRPr="00B53649" w:rsidRDefault="00370AF8" w:rsidP="00937218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B53649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P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â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la înch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eierea şi semnarea contractului, 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aceasta ofert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, împreună cu comunicarea transmisă de dumneavoastră, prin care oferta noastră este stabilită câştigătoare, vor constitui un contract angajant între noi.</w:t>
      </w:r>
      <w:r w:rsidR="005962AF" w:rsidRPr="00B53649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370AF8" w:rsidRPr="00B53649" w:rsidRDefault="00370AF8" w:rsidP="00DA3B50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B53649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câştigătoare, sa constituim garanţia de buna execuţie în conformitate cu prevederile din documentaţia de atribuire</w:t>
      </w:r>
      <w:r w:rsidR="00C15F8E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937218" w:rsidRPr="00B53649">
        <w:rPr>
          <w:rFonts w:ascii="Times New Roman" w:hAnsi="Times New Roman" w:cs="Times New Roman"/>
          <w:sz w:val="22"/>
          <w:szCs w:val="22"/>
          <w:lang w:val="ro-RO"/>
        </w:rPr>
        <w:t>(art.14 din contract)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370AF8" w:rsidRPr="00B53649" w:rsidRDefault="00370AF8" w:rsidP="00DA3B50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B53649" w:rsidRDefault="00DC2988" w:rsidP="00DA3B5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Înţelegem c</w:t>
      </w:r>
      <w:r w:rsidR="00E131FD" w:rsidRPr="00B53649">
        <w:rPr>
          <w:rFonts w:ascii="Times New Roman" w:hAnsi="Times New Roman" w:cs="Times New Roman"/>
          <w:sz w:val="22"/>
          <w:szCs w:val="22"/>
          <w:lang w:val="ro-RO"/>
        </w:rPr>
        <w:t>ă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nu sunteţi obligaţi sa acceptaţi oferta </w:t>
      </w:r>
      <w:r w:rsidR="00370AF8" w:rsidRPr="00B53649">
        <w:rPr>
          <w:rFonts w:ascii="Times New Roman" w:hAnsi="Times New Roman" w:cs="Times New Roman"/>
          <w:sz w:val="22"/>
          <w:szCs w:val="22"/>
          <w:lang w:val="ro-RO"/>
        </w:rPr>
        <w:t>cu cel mai mic pret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puteţi primi.</w:t>
      </w:r>
    </w:p>
    <w:p w:rsidR="005962AF" w:rsidRPr="00B53649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B53649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486D5C" w:rsidRPr="00B53649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2D0D39" w:rsidRPr="00B53649" w:rsidRDefault="002D0D39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B53649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B53649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B53649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 si stampila</w:t>
      </w: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:rsidR="005962AF" w:rsidRPr="00B53649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B53649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3A783C" w:rsidRPr="00B53649" w:rsidRDefault="005962AF" w:rsidP="001E7DBE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B53649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</w:t>
      </w:r>
      <w:r w:rsidR="001E7DBE" w:rsidRPr="00B53649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)</w:t>
      </w:r>
    </w:p>
    <w:p w:rsidR="005962AF" w:rsidRPr="00B53649" w:rsidRDefault="005962AF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B53649" w:rsidRPr="00B53649" w:rsidRDefault="00B53649" w:rsidP="00B53649">
      <w:pPr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>OPERATOR ECONOMIC</w:t>
      </w:r>
    </w:p>
    <w:p w:rsidR="00B53649" w:rsidRPr="00B53649" w:rsidRDefault="00B53649" w:rsidP="00B53649">
      <w:pPr>
        <w:rPr>
          <w:rFonts w:ascii="Times New Roman" w:hAnsi="Times New Roman" w:cs="Times New Roman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B53649" w:rsidRPr="00B53649" w:rsidRDefault="00B53649" w:rsidP="00B53649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B53649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B53649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B53649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proofErr w:type="gramEnd"/>
      <w:r w:rsidRPr="00B53649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b/>
          <w:color w:val="003399"/>
          <w:sz w:val="22"/>
          <w:szCs w:val="22"/>
          <w:lang w:val="ro-RO"/>
        </w:rPr>
      </w:pPr>
    </w:p>
    <w:p w:rsidR="00DD6C6B" w:rsidRPr="00B53649" w:rsidRDefault="00B53649" w:rsidP="00B53649">
      <w:pPr>
        <w:tabs>
          <w:tab w:val="num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53649">
        <w:rPr>
          <w:rFonts w:ascii="Times New Roman" w:hAnsi="Times New Roman" w:cs="Times New Roman"/>
          <w:b/>
          <w:sz w:val="22"/>
          <w:szCs w:val="22"/>
        </w:rPr>
        <w:t>Centralizator</w:t>
      </w:r>
      <w:proofErr w:type="spellEnd"/>
      <w:r w:rsidRPr="00B53649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b/>
          <w:sz w:val="22"/>
          <w:szCs w:val="22"/>
        </w:rPr>
        <w:t>preturi</w:t>
      </w:r>
      <w:proofErr w:type="spellEnd"/>
    </w:p>
    <w:p w:rsidR="00B53649" w:rsidRPr="00B53649" w:rsidRDefault="00B53649" w:rsidP="00B53649">
      <w:pPr>
        <w:tabs>
          <w:tab w:val="num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  <w:lang w:val="ro-RO"/>
        </w:rPr>
        <w:t>servicii</w:t>
      </w:r>
      <w:r w:rsidRPr="00B53649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 xml:space="preserve"> de</w:t>
      </w:r>
      <w:r w:rsidRPr="00B5364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ro-RO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verificare</w:t>
      </w:r>
      <w:proofErr w:type="spellEnd"/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tehnică</w:t>
      </w:r>
      <w:proofErr w:type="spellEnd"/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calitate</w:t>
      </w:r>
      <w:proofErr w:type="spellEnd"/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a </w:t>
      </w:r>
      <w:proofErr w:type="spellStart"/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proiectului</w:t>
      </w:r>
      <w:proofErr w:type="spellEnd"/>
      <w:r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: </w:t>
      </w:r>
      <w:r w:rsidRPr="00B53649">
        <w:rPr>
          <w:rFonts w:ascii="Times New Roman" w:hAnsi="Times New Roman" w:cs="Times New Roman"/>
          <w:b/>
          <w:bCs/>
          <w:iCs/>
          <w:color w:val="1F497D" w:themeColor="text2"/>
          <w:sz w:val="22"/>
          <w:szCs w:val="22"/>
          <w:lang w:val="ro-RO"/>
        </w:rPr>
        <w:t>„Îmbunătăţirea eficienţei energetice în sectorul rezidenţial prin reabilitarea termică a blocurilor de locuinţe: zona Dâmbovița I</w:t>
      </w:r>
      <w:r w:rsidRPr="00B53649">
        <w:rPr>
          <w:rFonts w:ascii="Times New Roman" w:hAnsi="Times New Roman" w:cs="Times New Roman"/>
          <w:b/>
          <w:bCs/>
          <w:iCs/>
          <w:color w:val="1F497D" w:themeColor="text2"/>
          <w:sz w:val="22"/>
          <w:szCs w:val="22"/>
        </w:rPr>
        <w:t>,</w:t>
      </w:r>
      <w:r w:rsidRPr="00B53649">
        <w:rPr>
          <w:rFonts w:ascii="Times New Roman" w:hAnsi="Times New Roman" w:cs="Times New Roman"/>
          <w:b/>
          <w:bCs/>
          <w:i/>
          <w:iCs/>
          <w:color w:val="1F497D" w:themeColor="text2"/>
          <w:sz w:val="22"/>
          <w:szCs w:val="22"/>
        </w:rPr>
        <w:t xml:space="preserve"> </w:t>
      </w:r>
      <w:r w:rsidRPr="00B53649"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  <w:t>Cod SMIS 2014+: 117520</w:t>
      </w:r>
    </w:p>
    <w:p w:rsidR="00DD6C6B" w:rsidRPr="00B53649" w:rsidRDefault="00DD6C6B" w:rsidP="00DD6C6B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8"/>
        <w:gridCol w:w="1373"/>
        <w:gridCol w:w="1360"/>
        <w:gridCol w:w="1863"/>
        <w:gridCol w:w="1373"/>
        <w:gridCol w:w="1341"/>
        <w:gridCol w:w="1447"/>
      </w:tblGrid>
      <w:tr w:rsidR="00DD6C6B" w:rsidRPr="00B53649" w:rsidTr="00B53649">
        <w:tc>
          <w:tcPr>
            <w:tcW w:w="1208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53649">
              <w:rPr>
                <w:rFonts w:ascii="Times New Roman" w:hAnsi="Times New Roman" w:cs="Times New Roman"/>
                <w:b/>
                <w:sz w:val="22"/>
                <w:szCs w:val="22"/>
              </w:rPr>
              <w:t>Cerința</w:t>
            </w:r>
            <w:proofErr w:type="spellEnd"/>
            <w:r w:rsidRPr="00B5364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b/>
                <w:sz w:val="22"/>
                <w:szCs w:val="22"/>
              </w:rPr>
              <w:t>bloc</w:t>
            </w:r>
          </w:p>
        </w:tc>
        <w:tc>
          <w:tcPr>
            <w:tcW w:w="137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str.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Hărniciei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proofErr w:type="gram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. 3 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[lei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făra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TVA]</w:t>
            </w:r>
          </w:p>
        </w:tc>
        <w:tc>
          <w:tcPr>
            <w:tcW w:w="1360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str.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Muzicii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proofErr w:type="gram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. 10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[lei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făra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TVA]</w:t>
            </w:r>
          </w:p>
        </w:tc>
        <w:tc>
          <w:tcPr>
            <w:tcW w:w="186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Intrarea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Pogonici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proofErr w:type="gram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. 2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[lei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făra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TVA]</w:t>
            </w:r>
          </w:p>
        </w:tc>
        <w:tc>
          <w:tcPr>
            <w:tcW w:w="137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Str.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Lacului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proofErr w:type="gram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. 32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[lei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făra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TVA]</w:t>
            </w:r>
          </w:p>
        </w:tc>
        <w:tc>
          <w:tcPr>
            <w:tcW w:w="1341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Intrarea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Săgeții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, nr. 5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[lei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făra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TVA]</w:t>
            </w:r>
          </w:p>
        </w:tc>
        <w:tc>
          <w:tcPr>
            <w:tcW w:w="1447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Total </w:t>
            </w:r>
          </w:p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[lei </w:t>
            </w:r>
            <w:proofErr w:type="spellStart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>făra</w:t>
            </w:r>
            <w:proofErr w:type="spellEnd"/>
            <w:r w:rsidRPr="00B53649">
              <w:rPr>
                <w:rFonts w:ascii="Times New Roman" w:hAnsi="Times New Roman" w:cs="Times New Roman"/>
                <w:sz w:val="22"/>
                <w:szCs w:val="22"/>
              </w:rPr>
              <w:t xml:space="preserve"> TVA]</w:t>
            </w:r>
          </w:p>
        </w:tc>
      </w:tr>
      <w:tr w:rsidR="00DD6C6B" w:rsidRPr="00B53649" w:rsidTr="00B53649">
        <w:tc>
          <w:tcPr>
            <w:tcW w:w="1208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137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C6B" w:rsidRPr="00B53649" w:rsidTr="00B53649">
        <w:tc>
          <w:tcPr>
            <w:tcW w:w="1208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137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C6B" w:rsidRPr="00B53649" w:rsidTr="00B53649">
        <w:tc>
          <w:tcPr>
            <w:tcW w:w="1208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</w:p>
        </w:tc>
        <w:tc>
          <w:tcPr>
            <w:tcW w:w="137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C6B" w:rsidRPr="00B53649" w:rsidTr="00B53649">
        <w:tc>
          <w:tcPr>
            <w:tcW w:w="7177" w:type="dxa"/>
            <w:gridSpan w:val="5"/>
            <w:tcBorders>
              <w:left w:val="nil"/>
              <w:bottom w:val="nil"/>
            </w:tcBorders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3649">
              <w:rPr>
                <w:rFonts w:ascii="Times New Roman" w:hAnsi="Times New Roman" w:cs="Times New Roman"/>
                <w:b/>
                <w:sz w:val="22"/>
                <w:szCs w:val="22"/>
              </w:rPr>
              <w:t>Total general</w:t>
            </w:r>
          </w:p>
        </w:tc>
        <w:tc>
          <w:tcPr>
            <w:tcW w:w="1447" w:type="dxa"/>
          </w:tcPr>
          <w:p w:rsidR="00DD6C6B" w:rsidRPr="00B53649" w:rsidRDefault="00DD6C6B" w:rsidP="00DD6C6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B53649" w:rsidRPr="00B53649" w:rsidRDefault="00B53649" w:rsidP="00B53649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B53649" w:rsidRPr="00B53649" w:rsidRDefault="00B53649" w:rsidP="00B53649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B53649" w:rsidRPr="00B53649" w:rsidRDefault="00B53649" w:rsidP="00B53649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B53649" w:rsidRPr="00B53649" w:rsidRDefault="00B53649" w:rsidP="00B53649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B53649" w:rsidRPr="00B53649" w:rsidRDefault="00B53649" w:rsidP="00B53649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B53649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 si stampila</w:t>
      </w: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:rsidR="00B53649" w:rsidRPr="00B53649" w:rsidRDefault="00B53649" w:rsidP="00B53649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B53649" w:rsidRPr="00B53649" w:rsidRDefault="00B53649" w:rsidP="00B53649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B53649" w:rsidRPr="00B53649" w:rsidRDefault="00B53649" w:rsidP="00B53649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B53649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economic)</w:t>
      </w: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B53649" w:rsidRPr="00B53649" w:rsidRDefault="00B53649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B53649" w:rsidRPr="00B53649" w:rsidRDefault="00B53649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B53649" w:rsidRPr="00B53649" w:rsidRDefault="00B53649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E3133A" w:rsidRPr="00B53649" w:rsidRDefault="00E3133A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:rsidR="009A46CB" w:rsidRPr="00B53649" w:rsidRDefault="009A46CB" w:rsidP="009A46CB">
      <w:pPr>
        <w:pStyle w:val="Heading1"/>
        <w:jc w:val="center"/>
        <w:rPr>
          <w:rFonts w:ascii="Times New Roman" w:hAnsi="Times New Roman"/>
          <w:color w:val="auto"/>
          <w:sz w:val="22"/>
          <w:szCs w:val="22"/>
        </w:rPr>
      </w:pPr>
      <w:r w:rsidRPr="00B53649">
        <w:rPr>
          <w:rFonts w:ascii="Times New Roman" w:hAnsi="Times New Roman"/>
          <w:color w:val="auto"/>
          <w:sz w:val="22"/>
          <w:szCs w:val="22"/>
        </w:rPr>
        <w:t>DECLARATIE DE DISPONIBILITATE</w:t>
      </w: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ind w:right="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Denumirea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:</w:t>
      </w:r>
      <w:r w:rsidRPr="00B5364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0E07" w:rsidRPr="00B53649">
        <w:rPr>
          <w:rFonts w:ascii="Times New Roman" w:hAnsi="Times New Roman" w:cs="Times New Roman"/>
          <w:b/>
          <w:i/>
          <w:color w:val="1F497D" w:themeColor="text2"/>
          <w:sz w:val="22"/>
          <w:szCs w:val="22"/>
          <w:lang w:val="ro-RO"/>
        </w:rPr>
        <w:t>servicii</w:t>
      </w:r>
      <w:r w:rsidR="00050E07" w:rsidRPr="00B53649">
        <w:rPr>
          <w:rFonts w:ascii="Times New Roman" w:hAnsi="Times New Roman" w:cs="Times New Roman"/>
          <w:b/>
          <w:bCs/>
          <w:noProof/>
          <w:color w:val="1F497D" w:themeColor="text2"/>
          <w:sz w:val="22"/>
          <w:szCs w:val="22"/>
          <w:lang w:val="ro-RO"/>
        </w:rPr>
        <w:t xml:space="preserve"> de</w:t>
      </w:r>
      <w:r w:rsidR="00050E07" w:rsidRPr="00B53649">
        <w:rPr>
          <w:rFonts w:ascii="Times New Roman" w:hAnsi="Times New Roman" w:cs="Times New Roman"/>
          <w:b/>
          <w:bCs/>
          <w:color w:val="1F497D" w:themeColor="text2"/>
          <w:sz w:val="22"/>
          <w:szCs w:val="22"/>
          <w:lang w:val="ro-RO"/>
        </w:rPr>
        <w:t xml:space="preserve"> </w:t>
      </w:r>
      <w:proofErr w:type="spellStart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verificare</w:t>
      </w:r>
      <w:proofErr w:type="spellEnd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</w:t>
      </w:r>
      <w:proofErr w:type="spellStart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tehnică</w:t>
      </w:r>
      <w:proofErr w:type="spellEnd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de </w:t>
      </w:r>
      <w:proofErr w:type="spellStart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calitate</w:t>
      </w:r>
      <w:proofErr w:type="spellEnd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a </w:t>
      </w:r>
      <w:proofErr w:type="spellStart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proiectului</w:t>
      </w:r>
      <w:proofErr w:type="spellEnd"/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: </w:t>
      </w:r>
      <w:r w:rsidR="00050E07" w:rsidRPr="00B53649">
        <w:rPr>
          <w:rFonts w:ascii="Times New Roman" w:hAnsi="Times New Roman" w:cs="Times New Roman"/>
          <w:b/>
          <w:bCs/>
          <w:iCs/>
          <w:color w:val="1F497D" w:themeColor="text2"/>
          <w:sz w:val="22"/>
          <w:szCs w:val="22"/>
          <w:lang w:val="ro-RO"/>
        </w:rPr>
        <w:t>„Îmbunătăţirea eficienţei energetice în sectorul rezidenţial prin reabilitarea termică a blocurilor de locuinţe: zona Dâmbovița I</w:t>
      </w:r>
      <w:r w:rsidR="00050E07" w:rsidRPr="00B53649">
        <w:rPr>
          <w:rFonts w:ascii="Times New Roman" w:hAnsi="Times New Roman" w:cs="Times New Roman"/>
          <w:b/>
          <w:bCs/>
          <w:iCs/>
          <w:color w:val="1F497D" w:themeColor="text2"/>
          <w:sz w:val="22"/>
          <w:szCs w:val="22"/>
        </w:rPr>
        <w:t>,</w:t>
      </w:r>
      <w:r w:rsidR="00050E07" w:rsidRPr="00B53649">
        <w:rPr>
          <w:rFonts w:ascii="Times New Roman" w:hAnsi="Times New Roman" w:cs="Times New Roman"/>
          <w:b/>
          <w:bCs/>
          <w:i/>
          <w:iCs/>
          <w:color w:val="1F497D" w:themeColor="text2"/>
          <w:sz w:val="22"/>
          <w:szCs w:val="22"/>
        </w:rPr>
        <w:t xml:space="preserve"> </w:t>
      </w:r>
      <w:r w:rsidR="00050E07" w:rsidRPr="00B53649">
        <w:rPr>
          <w:rFonts w:ascii="Times New Roman" w:hAnsi="Times New Roman" w:cs="Times New Roman"/>
          <w:b/>
          <w:bCs/>
          <w:color w:val="1F497D" w:themeColor="text2"/>
          <w:sz w:val="22"/>
          <w:szCs w:val="22"/>
        </w:rPr>
        <w:t>Cod SMIS 2014+: 117520</w:t>
      </w:r>
      <w:r w:rsidR="00050E07" w:rsidRPr="00B53649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“</w:t>
      </w:r>
      <w:r w:rsidR="00050E07" w:rsidRPr="00B53649">
        <w:rPr>
          <w:rFonts w:ascii="Times New Roman" w:hAnsi="Times New Roman" w:cs="Times New Roman"/>
          <w:color w:val="1F497D" w:themeColor="text2"/>
          <w:sz w:val="22"/>
          <w:szCs w:val="22"/>
          <w:lang w:val="ro-RO"/>
        </w:rPr>
        <w:t>,</w:t>
      </w:r>
      <w:r w:rsidR="00050E07"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FF7C0E" w:rsidRPr="00B53649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="00FF7C0E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F7C0E" w:rsidRPr="00B53649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="00FF7C0E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F7C0E" w:rsidRPr="00B53649">
        <w:rPr>
          <w:rFonts w:ascii="Times New Roman" w:hAnsi="Times New Roman" w:cs="Times New Roman"/>
          <w:sz w:val="22"/>
          <w:szCs w:val="22"/>
        </w:rPr>
        <w:t>directa</w:t>
      </w:r>
      <w:proofErr w:type="spellEnd"/>
      <w:r w:rsidR="00FF7C0E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Municipiul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Timisoara,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autoritate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A46CB" w:rsidRPr="00B53649" w:rsidRDefault="009A46CB" w:rsidP="009A46CB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tabs>
          <w:tab w:val="left" w:pos="1701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, …………………………………</w:t>
      </w:r>
      <w:proofErr w:type="gramStart"/>
      <w:r w:rsidRPr="00B53649">
        <w:rPr>
          <w:rFonts w:ascii="Times New Roman" w:hAnsi="Times New Roman" w:cs="Times New Roman"/>
          <w:sz w:val="22"/>
          <w:szCs w:val="22"/>
        </w:rPr>
        <w:t>..</w:t>
      </w:r>
      <w:r w:rsidRPr="00B53649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B53649">
        <w:rPr>
          <w:rFonts w:ascii="Times New Roman" w:hAnsi="Times New Roman" w:cs="Times New Roman"/>
          <w:i/>
          <w:sz w:val="22"/>
          <w:szCs w:val="22"/>
        </w:rPr>
        <w:t>nume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si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prenume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particip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ofertantul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…………………… </w:t>
      </w:r>
      <w:proofErr w:type="gramStart"/>
      <w:r w:rsidRPr="00B53649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B5364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sz w:val="22"/>
          <w:szCs w:val="22"/>
        </w:rPr>
        <w:t>ofertantului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) la </w:t>
      </w:r>
      <w:proofErr w:type="spellStart"/>
      <w:r w:rsidR="00FF7C0E" w:rsidRPr="00B53649">
        <w:rPr>
          <w:rFonts w:ascii="Times New Roman" w:hAnsi="Times New Roman" w:cs="Times New Roman"/>
          <w:sz w:val="22"/>
          <w:szCs w:val="22"/>
        </w:rPr>
        <w:t>achizitia</w:t>
      </w:r>
      <w:proofErr w:type="spellEnd"/>
      <w:r w:rsidR="00FF7C0E"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F7C0E" w:rsidRPr="00B53649">
        <w:rPr>
          <w:rFonts w:ascii="Times New Roman" w:hAnsi="Times New Roman" w:cs="Times New Roman"/>
          <w:sz w:val="22"/>
          <w:szCs w:val="22"/>
        </w:rPr>
        <w:t>directa</w:t>
      </w:r>
      <w:proofErr w:type="spellEnd"/>
      <w:r w:rsidR="00FF7C0E" w:rsidRPr="00B53649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FF7C0E" w:rsidRPr="00B53649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sus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menţionat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9A46CB" w:rsidRPr="00B53649" w:rsidRDefault="009A46CB" w:rsidP="009A46CB">
      <w:pPr>
        <w:tabs>
          <w:tab w:val="left" w:pos="1701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53649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declarată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</w:t>
      </w:r>
      <w:r w:rsidRPr="00B53649">
        <w:rPr>
          <w:rFonts w:ascii="Times New Roman" w:eastAsia="TimesNewRoman" w:hAnsi="Times New Roman" w:cs="Times New Roman"/>
          <w:sz w:val="22"/>
          <w:szCs w:val="22"/>
        </w:rPr>
        <w:t>ă</w:t>
      </w:r>
      <w:proofErr w:type="spellEnd"/>
      <w:r w:rsidRPr="00B53649">
        <w:rPr>
          <w:rFonts w:ascii="Times New Roman" w:eastAsia="TimesNew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capabil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TimesNewRoman" w:hAnsi="Times New Roman" w:cs="Times New Roman"/>
          <w:sz w:val="22"/>
          <w:szCs w:val="22"/>
        </w:rPr>
        <w:t>ş</w:t>
      </w:r>
      <w:r w:rsidRPr="00B53649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disponibil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s</w:t>
      </w:r>
      <w:r w:rsidRPr="00B53649">
        <w:rPr>
          <w:rFonts w:ascii="Times New Roman" w:eastAsia="TimesNewRoman" w:hAnsi="Times New Roman" w:cs="Times New Roman"/>
          <w:sz w:val="22"/>
          <w:szCs w:val="22"/>
        </w:rPr>
        <w:t>ă</w:t>
      </w:r>
      <w:proofErr w:type="spellEnd"/>
      <w:r w:rsidRPr="00B53649">
        <w:rPr>
          <w:rFonts w:ascii="Times New Roman" w:eastAsia="TimesNew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eastAsia="TimesNewRoman" w:hAnsi="Times New Roman" w:cs="Times New Roman"/>
          <w:sz w:val="22"/>
          <w:szCs w:val="22"/>
        </w:rPr>
        <w:t>lucrez</w:t>
      </w:r>
      <w:proofErr w:type="spellEnd"/>
      <w:r w:rsidRPr="00B53649">
        <w:rPr>
          <w:rFonts w:ascii="Times New Roman" w:eastAsia="TimesNew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poziţia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care am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propus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...............................,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B53649">
        <w:rPr>
          <w:rFonts w:ascii="Times New Roman" w:hAnsi="Times New Roman" w:cs="Times New Roman"/>
          <w:sz w:val="22"/>
          <w:szCs w:val="22"/>
        </w:rPr>
        <w:t xml:space="preserve"> de</w:t>
      </w:r>
      <w:r w:rsidRPr="00B53649">
        <w:rPr>
          <w:rFonts w:ascii="Times New Roman" w:hAnsi="Times New Roman" w:cs="Times New Roman"/>
          <w:sz w:val="22"/>
          <w:szCs w:val="22"/>
          <w:lang w:val="ro-RO"/>
        </w:rPr>
        <w:t xml:space="preserve"> derulare a contractului. </w:t>
      </w:r>
    </w:p>
    <w:p w:rsidR="009A46CB" w:rsidRPr="00B53649" w:rsidRDefault="009A46CB" w:rsidP="009A46C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4860"/>
      </w:tblGrid>
      <w:tr w:rsidR="009A46CB" w:rsidRPr="00B53649" w:rsidTr="009A4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A46CB" w:rsidRPr="00B53649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b/>
                <w:bCs/>
                <w:noProof/>
                <w:color w:val="7030A0"/>
                <w:sz w:val="22"/>
                <w:szCs w:val="22"/>
                <w:lang w:val="ro-RO"/>
              </w:rPr>
            </w:pPr>
            <w:proofErr w:type="spellStart"/>
            <w:r w:rsidRPr="00B5364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Numele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B" w:rsidRPr="00B53649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</w:p>
        </w:tc>
      </w:tr>
      <w:tr w:rsidR="009A46CB" w:rsidRPr="00B53649" w:rsidTr="009A4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A46CB" w:rsidRPr="00B53649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b/>
                <w:bCs/>
                <w:noProof/>
                <w:color w:val="7030A0"/>
                <w:sz w:val="22"/>
                <w:szCs w:val="22"/>
                <w:lang w:val="ro-RO"/>
              </w:rPr>
            </w:pPr>
            <w:proofErr w:type="spellStart"/>
            <w:r w:rsidRPr="00B5364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Semnătura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B" w:rsidRPr="00B53649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</w:p>
        </w:tc>
      </w:tr>
      <w:tr w:rsidR="009A46CB" w:rsidRPr="00B53649" w:rsidTr="009A46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A46CB" w:rsidRPr="00B53649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b/>
                <w:bCs/>
                <w:noProof/>
                <w:color w:val="7030A0"/>
                <w:sz w:val="22"/>
                <w:szCs w:val="22"/>
                <w:lang w:val="ro-RO"/>
              </w:rPr>
            </w:pPr>
            <w:r w:rsidRPr="00B53649">
              <w:rPr>
                <w:rFonts w:ascii="Times New Roman" w:hAnsi="Times New Roman" w:cs="Times New Roman"/>
                <w:b/>
                <w:bCs/>
                <w:color w:val="7030A0"/>
                <w:sz w:val="22"/>
                <w:szCs w:val="22"/>
              </w:rPr>
              <w:t>Data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B" w:rsidRPr="00B53649" w:rsidRDefault="009A46CB" w:rsidP="009A46CB">
            <w:pPr>
              <w:tabs>
                <w:tab w:val="left" w:pos="1701"/>
              </w:tabs>
              <w:spacing w:before="120" w:after="120"/>
              <w:rPr>
                <w:rFonts w:ascii="Times New Roman" w:hAnsi="Times New Roman" w:cs="Times New Roman"/>
                <w:noProof/>
                <w:sz w:val="22"/>
                <w:szCs w:val="22"/>
                <w:lang w:val="ro-RO"/>
              </w:rPr>
            </w:pPr>
          </w:p>
        </w:tc>
      </w:tr>
    </w:tbl>
    <w:p w:rsidR="009A46CB" w:rsidRPr="00B53649" w:rsidRDefault="009A46CB" w:rsidP="009A46CB">
      <w:pPr>
        <w:rPr>
          <w:rFonts w:ascii="Times New Roman" w:hAnsi="Times New Roman" w:cs="Times New Roman"/>
          <w:noProof/>
          <w:sz w:val="22"/>
          <w:szCs w:val="22"/>
          <w:lang w:val="ro-RO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9A46CB" w:rsidRPr="00B53649" w:rsidRDefault="009A46CB" w:rsidP="009A46CB">
      <w:pPr>
        <w:rPr>
          <w:rFonts w:ascii="Times New Roman" w:hAnsi="Times New Roman" w:cs="Times New Roman"/>
          <w:sz w:val="22"/>
          <w:szCs w:val="22"/>
        </w:rPr>
      </w:pPr>
    </w:p>
    <w:p w:rsidR="00DB3E58" w:rsidRPr="00B53649" w:rsidRDefault="00050E0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Se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vor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anexa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si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documentele</w:t>
      </w:r>
      <w:proofErr w:type="spellEnd"/>
      <w:r w:rsidR="009A46CB"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="009A46CB" w:rsidRPr="00B53649">
        <w:rPr>
          <w:rFonts w:ascii="Times New Roman" w:hAnsi="Times New Roman" w:cs="Times New Roman"/>
          <w:i/>
          <w:color w:val="0000CC"/>
          <w:sz w:val="22"/>
          <w:szCs w:val="22"/>
        </w:rPr>
        <w:t>solicitate</w:t>
      </w:r>
      <w:proofErr w:type="spellEnd"/>
      <w:r w:rsidR="00FF7C0E"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="00FF7C0E" w:rsidRPr="00B53649">
        <w:rPr>
          <w:rFonts w:ascii="Times New Roman" w:hAnsi="Times New Roman" w:cs="Times New Roman"/>
          <w:i/>
          <w:color w:val="0000CC"/>
          <w:sz w:val="22"/>
          <w:szCs w:val="22"/>
        </w:rPr>
        <w:t>prin</w:t>
      </w:r>
      <w:proofErr w:type="spellEnd"/>
      <w:r w:rsidR="00FF7C0E"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="00FF7C0E" w:rsidRPr="00B53649">
        <w:rPr>
          <w:rFonts w:ascii="Times New Roman" w:hAnsi="Times New Roman" w:cs="Times New Roman"/>
          <w:i/>
          <w:color w:val="0000CC"/>
          <w:sz w:val="22"/>
          <w:szCs w:val="22"/>
        </w:rPr>
        <w:t>caietul</w:t>
      </w:r>
      <w:proofErr w:type="spellEnd"/>
      <w:r w:rsidR="00FF7C0E"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de </w:t>
      </w:r>
      <w:proofErr w:type="spellStart"/>
      <w:proofErr w:type="gramStart"/>
      <w:r w:rsidR="00FF7C0E" w:rsidRPr="00B53649">
        <w:rPr>
          <w:rFonts w:ascii="Times New Roman" w:hAnsi="Times New Roman" w:cs="Times New Roman"/>
          <w:i/>
          <w:color w:val="0000CC"/>
          <w:sz w:val="22"/>
          <w:szCs w:val="22"/>
        </w:rPr>
        <w:t>sarcini</w:t>
      </w:r>
      <w:proofErr w:type="spellEnd"/>
      <w:r w:rsidR="00FF7C0E" w:rsidRPr="00B53649">
        <w:rPr>
          <w:rFonts w:ascii="Times New Roman" w:hAnsi="Times New Roman" w:cs="Times New Roman"/>
          <w:i/>
          <w:color w:val="0000CC"/>
          <w:sz w:val="22"/>
          <w:szCs w:val="22"/>
        </w:rPr>
        <w:t>(</w:t>
      </w:r>
      <w:proofErr w:type="spellStart"/>
      <w:proofErr w:type="gram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Certificatul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de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atestare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tehnico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profesionala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si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proofErr w:type="spellStart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>legitimatia</w:t>
      </w:r>
      <w:proofErr w:type="spellEnd"/>
      <w:r w:rsidRPr="00B53649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="009A46CB" w:rsidRPr="00B53649">
        <w:rPr>
          <w:rFonts w:ascii="Times New Roman" w:hAnsi="Times New Roman" w:cs="Times New Roman"/>
          <w:i/>
          <w:color w:val="0000CC"/>
          <w:sz w:val="22"/>
          <w:szCs w:val="22"/>
        </w:rPr>
        <w:t>).</w:t>
      </w:r>
    </w:p>
    <w:p w:rsidR="00DB3E58" w:rsidRPr="00B53649" w:rsidRDefault="00DB3E58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981FE3" w:rsidRPr="00B53649" w:rsidRDefault="00981FE3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981FE3" w:rsidRPr="00B53649" w:rsidRDefault="00981FE3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981FE3" w:rsidRPr="00B53649" w:rsidRDefault="00981FE3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9A46CB" w:rsidRPr="00B53649" w:rsidRDefault="009A46CB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:rsidR="00F50047" w:rsidRPr="00B53649" w:rsidRDefault="00F50047" w:rsidP="00E747B4">
      <w:pPr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sectPr w:rsidR="00F50047" w:rsidRPr="00B53649" w:rsidSect="005A1904">
      <w:footerReference w:type="default" r:id="rId8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6B" w:rsidRDefault="00DD6C6B" w:rsidP="006B074C">
      <w:r>
        <w:separator/>
      </w:r>
    </w:p>
  </w:endnote>
  <w:endnote w:type="continuationSeparator" w:id="0">
    <w:p w:rsidR="00DD6C6B" w:rsidRDefault="00DD6C6B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4330"/>
      <w:docPartObj>
        <w:docPartGallery w:val="Page Numbers (Bottom of Page)"/>
        <w:docPartUnique/>
      </w:docPartObj>
    </w:sdtPr>
    <w:sdtContent>
      <w:p w:rsidR="00DD6C6B" w:rsidRDefault="00DD6C6B">
        <w:pPr>
          <w:pStyle w:val="Footer"/>
          <w:jc w:val="right"/>
        </w:pPr>
        <w:fldSimple w:instr=" PAGE   \* MERGEFORMAT ">
          <w:r w:rsidR="00B53649">
            <w:rPr>
              <w:noProof/>
            </w:rPr>
            <w:t>5</w:t>
          </w:r>
        </w:fldSimple>
      </w:p>
    </w:sdtContent>
  </w:sdt>
  <w:p w:rsidR="00DD6C6B" w:rsidRDefault="00DD6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6B" w:rsidRDefault="00DD6C6B" w:rsidP="006B074C">
      <w:r>
        <w:separator/>
      </w:r>
    </w:p>
  </w:footnote>
  <w:footnote w:type="continuationSeparator" w:id="0">
    <w:p w:rsidR="00DD6C6B" w:rsidRDefault="00DD6C6B" w:rsidP="006B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4BC3"/>
    <w:multiLevelType w:val="hybridMultilevel"/>
    <w:tmpl w:val="0068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0188"/>
    <w:multiLevelType w:val="hybridMultilevel"/>
    <w:tmpl w:val="DCA414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5539FF"/>
    <w:multiLevelType w:val="hybridMultilevel"/>
    <w:tmpl w:val="6C0A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623BE7"/>
    <w:multiLevelType w:val="multilevel"/>
    <w:tmpl w:val="912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B2680"/>
    <w:multiLevelType w:val="hybridMultilevel"/>
    <w:tmpl w:val="A7C49370"/>
    <w:lvl w:ilvl="0" w:tplc="C694A7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E0151"/>
    <w:multiLevelType w:val="hybridMultilevel"/>
    <w:tmpl w:val="709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68259A2"/>
    <w:multiLevelType w:val="hybridMultilevel"/>
    <w:tmpl w:val="E2CEAE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57A0A"/>
    <w:multiLevelType w:val="hybridMultilevel"/>
    <w:tmpl w:val="425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D64C9"/>
    <w:multiLevelType w:val="hybridMultilevel"/>
    <w:tmpl w:val="99500C52"/>
    <w:lvl w:ilvl="0" w:tplc="4A5408DC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43015"/>
    <w:multiLevelType w:val="hybridMultilevel"/>
    <w:tmpl w:val="2A569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553DE"/>
    <w:multiLevelType w:val="hybridMultilevel"/>
    <w:tmpl w:val="3432E836"/>
    <w:lvl w:ilvl="0" w:tplc="1C32F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2149C"/>
    <w:multiLevelType w:val="hybridMultilevel"/>
    <w:tmpl w:val="2C68F012"/>
    <w:lvl w:ilvl="0" w:tplc="1FCC29AC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589640CF"/>
    <w:multiLevelType w:val="hybridMultilevel"/>
    <w:tmpl w:val="C3B0C446"/>
    <w:lvl w:ilvl="0" w:tplc="46C4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A084D"/>
    <w:multiLevelType w:val="hybridMultilevel"/>
    <w:tmpl w:val="23AE2830"/>
    <w:lvl w:ilvl="0" w:tplc="EDAA5B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7DC3CA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>
    <w:nsid w:val="7CF7756D"/>
    <w:multiLevelType w:val="multilevel"/>
    <w:tmpl w:val="C3B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5"/>
  </w:num>
  <w:num w:numId="4">
    <w:abstractNumId w:val="28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27"/>
  </w:num>
  <w:num w:numId="10">
    <w:abstractNumId w:val="21"/>
  </w:num>
  <w:num w:numId="11">
    <w:abstractNumId w:val="23"/>
  </w:num>
  <w:num w:numId="12">
    <w:abstractNumId w:val="16"/>
  </w:num>
  <w:num w:numId="13">
    <w:abstractNumId w:val="11"/>
  </w:num>
  <w:num w:numId="14">
    <w:abstractNumId w:val="5"/>
  </w:num>
  <w:num w:numId="15">
    <w:abstractNumId w:val="24"/>
  </w:num>
  <w:num w:numId="16">
    <w:abstractNumId w:val="1"/>
  </w:num>
  <w:num w:numId="17">
    <w:abstractNumId w:val="6"/>
  </w:num>
  <w:num w:numId="18">
    <w:abstractNumId w:val="32"/>
  </w:num>
  <w:num w:numId="19">
    <w:abstractNumId w:val="25"/>
  </w:num>
  <w:num w:numId="20">
    <w:abstractNumId w:val="12"/>
  </w:num>
  <w:num w:numId="21">
    <w:abstractNumId w:val="29"/>
  </w:num>
  <w:num w:numId="22">
    <w:abstractNumId w:val="4"/>
  </w:num>
  <w:num w:numId="23">
    <w:abstractNumId w:val="13"/>
  </w:num>
  <w:num w:numId="24">
    <w:abstractNumId w:val="26"/>
  </w:num>
  <w:num w:numId="25">
    <w:abstractNumId w:val="2"/>
  </w:num>
  <w:num w:numId="26">
    <w:abstractNumId w:val="10"/>
  </w:num>
  <w:num w:numId="27">
    <w:abstractNumId w:val="7"/>
  </w:num>
  <w:num w:numId="28">
    <w:abstractNumId w:val="30"/>
  </w:num>
  <w:num w:numId="29">
    <w:abstractNumId w:val="33"/>
  </w:num>
  <w:num w:numId="30">
    <w:abstractNumId w:val="18"/>
  </w:num>
  <w:num w:numId="31">
    <w:abstractNumId w:val="8"/>
  </w:num>
  <w:num w:numId="32">
    <w:abstractNumId w:val="3"/>
  </w:num>
  <w:num w:numId="33">
    <w:abstractNumId w:val="1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5FEE"/>
    <w:rsid w:val="00014147"/>
    <w:rsid w:val="00021094"/>
    <w:rsid w:val="000212A9"/>
    <w:rsid w:val="000233B8"/>
    <w:rsid w:val="0002660F"/>
    <w:rsid w:val="000334AA"/>
    <w:rsid w:val="00033F4B"/>
    <w:rsid w:val="000420B7"/>
    <w:rsid w:val="00045FDA"/>
    <w:rsid w:val="00050E07"/>
    <w:rsid w:val="0005668E"/>
    <w:rsid w:val="0006573C"/>
    <w:rsid w:val="00067062"/>
    <w:rsid w:val="00070068"/>
    <w:rsid w:val="000719B2"/>
    <w:rsid w:val="000769D9"/>
    <w:rsid w:val="00081AA9"/>
    <w:rsid w:val="000A7BC8"/>
    <w:rsid w:val="000B6948"/>
    <w:rsid w:val="000C03EE"/>
    <w:rsid w:val="000C2A86"/>
    <w:rsid w:val="000C350F"/>
    <w:rsid w:val="000C4131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41489"/>
    <w:rsid w:val="001445E7"/>
    <w:rsid w:val="00145F46"/>
    <w:rsid w:val="00152E3E"/>
    <w:rsid w:val="00157FC0"/>
    <w:rsid w:val="00174144"/>
    <w:rsid w:val="001747B9"/>
    <w:rsid w:val="00180D78"/>
    <w:rsid w:val="0018123C"/>
    <w:rsid w:val="001850A6"/>
    <w:rsid w:val="00190285"/>
    <w:rsid w:val="001916AF"/>
    <w:rsid w:val="0019240F"/>
    <w:rsid w:val="001970C2"/>
    <w:rsid w:val="001A6465"/>
    <w:rsid w:val="001A764F"/>
    <w:rsid w:val="001B6E02"/>
    <w:rsid w:val="001C0F7A"/>
    <w:rsid w:val="001C333C"/>
    <w:rsid w:val="001D3F70"/>
    <w:rsid w:val="001D7E5A"/>
    <w:rsid w:val="001E6AD4"/>
    <w:rsid w:val="001E7DBE"/>
    <w:rsid w:val="001F04DF"/>
    <w:rsid w:val="001F2FCA"/>
    <w:rsid w:val="001F3E62"/>
    <w:rsid w:val="001F5917"/>
    <w:rsid w:val="001F72D2"/>
    <w:rsid w:val="00205CD4"/>
    <w:rsid w:val="00211AC0"/>
    <w:rsid w:val="00233A3F"/>
    <w:rsid w:val="00264E2E"/>
    <w:rsid w:val="00270BFE"/>
    <w:rsid w:val="00271971"/>
    <w:rsid w:val="00274CAB"/>
    <w:rsid w:val="0028028B"/>
    <w:rsid w:val="00293BDE"/>
    <w:rsid w:val="002A09F2"/>
    <w:rsid w:val="002A0C6E"/>
    <w:rsid w:val="002A2874"/>
    <w:rsid w:val="002A2CA8"/>
    <w:rsid w:val="002A7ED5"/>
    <w:rsid w:val="002B3C94"/>
    <w:rsid w:val="002D0D39"/>
    <w:rsid w:val="002D1824"/>
    <w:rsid w:val="002E0742"/>
    <w:rsid w:val="002E418D"/>
    <w:rsid w:val="003205E9"/>
    <w:rsid w:val="003323CC"/>
    <w:rsid w:val="00337525"/>
    <w:rsid w:val="00340699"/>
    <w:rsid w:val="0034250D"/>
    <w:rsid w:val="00345455"/>
    <w:rsid w:val="00346807"/>
    <w:rsid w:val="00352BC0"/>
    <w:rsid w:val="0035554F"/>
    <w:rsid w:val="00356ABC"/>
    <w:rsid w:val="00357135"/>
    <w:rsid w:val="00364336"/>
    <w:rsid w:val="00364D67"/>
    <w:rsid w:val="00364D8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D511C"/>
    <w:rsid w:val="003F5826"/>
    <w:rsid w:val="004203A6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E5"/>
    <w:rsid w:val="004C3A86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285D"/>
    <w:rsid w:val="00524D67"/>
    <w:rsid w:val="005273C4"/>
    <w:rsid w:val="00533F49"/>
    <w:rsid w:val="005400A0"/>
    <w:rsid w:val="0054573B"/>
    <w:rsid w:val="005464A8"/>
    <w:rsid w:val="0055242F"/>
    <w:rsid w:val="005613C2"/>
    <w:rsid w:val="00565EC1"/>
    <w:rsid w:val="00584ACD"/>
    <w:rsid w:val="005850FE"/>
    <w:rsid w:val="00585404"/>
    <w:rsid w:val="00596047"/>
    <w:rsid w:val="005962AF"/>
    <w:rsid w:val="005A1904"/>
    <w:rsid w:val="005A372A"/>
    <w:rsid w:val="005A5100"/>
    <w:rsid w:val="005A78C5"/>
    <w:rsid w:val="005B4ABD"/>
    <w:rsid w:val="005C412A"/>
    <w:rsid w:val="005C6EE8"/>
    <w:rsid w:val="005C77EE"/>
    <w:rsid w:val="005D0197"/>
    <w:rsid w:val="005D1CEA"/>
    <w:rsid w:val="005F53CF"/>
    <w:rsid w:val="005F5AE8"/>
    <w:rsid w:val="0060238F"/>
    <w:rsid w:val="0061248A"/>
    <w:rsid w:val="00622AF1"/>
    <w:rsid w:val="00640552"/>
    <w:rsid w:val="0065059C"/>
    <w:rsid w:val="00650C58"/>
    <w:rsid w:val="0065321F"/>
    <w:rsid w:val="00657962"/>
    <w:rsid w:val="00661480"/>
    <w:rsid w:val="00662979"/>
    <w:rsid w:val="00663FFF"/>
    <w:rsid w:val="0066557A"/>
    <w:rsid w:val="00673457"/>
    <w:rsid w:val="0067353C"/>
    <w:rsid w:val="006814AB"/>
    <w:rsid w:val="00682907"/>
    <w:rsid w:val="00691555"/>
    <w:rsid w:val="00694A02"/>
    <w:rsid w:val="006A3239"/>
    <w:rsid w:val="006A753D"/>
    <w:rsid w:val="006B074C"/>
    <w:rsid w:val="006B7278"/>
    <w:rsid w:val="006C55C0"/>
    <w:rsid w:val="006C5C73"/>
    <w:rsid w:val="006D0123"/>
    <w:rsid w:val="006D2EA4"/>
    <w:rsid w:val="006D6003"/>
    <w:rsid w:val="006E0A09"/>
    <w:rsid w:val="006E0B20"/>
    <w:rsid w:val="006E1624"/>
    <w:rsid w:val="006F1CDD"/>
    <w:rsid w:val="00704736"/>
    <w:rsid w:val="00705768"/>
    <w:rsid w:val="00707722"/>
    <w:rsid w:val="007143DE"/>
    <w:rsid w:val="0072457B"/>
    <w:rsid w:val="00730748"/>
    <w:rsid w:val="00743AC1"/>
    <w:rsid w:val="00751F1C"/>
    <w:rsid w:val="00765F96"/>
    <w:rsid w:val="00766509"/>
    <w:rsid w:val="00790E92"/>
    <w:rsid w:val="007940AA"/>
    <w:rsid w:val="007950D6"/>
    <w:rsid w:val="007B1C4C"/>
    <w:rsid w:val="007C35F0"/>
    <w:rsid w:val="007C40A6"/>
    <w:rsid w:val="007D48C8"/>
    <w:rsid w:val="007D6EED"/>
    <w:rsid w:val="007F7E65"/>
    <w:rsid w:val="00802562"/>
    <w:rsid w:val="008210F9"/>
    <w:rsid w:val="008254A6"/>
    <w:rsid w:val="00830BDC"/>
    <w:rsid w:val="0084188C"/>
    <w:rsid w:val="00841B42"/>
    <w:rsid w:val="00846D25"/>
    <w:rsid w:val="00855A70"/>
    <w:rsid w:val="00860BC0"/>
    <w:rsid w:val="00873F70"/>
    <w:rsid w:val="00880308"/>
    <w:rsid w:val="00887D40"/>
    <w:rsid w:val="00890D24"/>
    <w:rsid w:val="008928DC"/>
    <w:rsid w:val="00892B50"/>
    <w:rsid w:val="00895DF6"/>
    <w:rsid w:val="008A6B4F"/>
    <w:rsid w:val="008B253D"/>
    <w:rsid w:val="008C6735"/>
    <w:rsid w:val="008C6967"/>
    <w:rsid w:val="008D7F1F"/>
    <w:rsid w:val="008E254B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5300F"/>
    <w:rsid w:val="0095538B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A2EC2"/>
    <w:rsid w:val="009A46CB"/>
    <w:rsid w:val="009A7F51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3753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8547C"/>
    <w:rsid w:val="00A9056D"/>
    <w:rsid w:val="00A91697"/>
    <w:rsid w:val="00A92175"/>
    <w:rsid w:val="00A978D9"/>
    <w:rsid w:val="00AA18EA"/>
    <w:rsid w:val="00AA302C"/>
    <w:rsid w:val="00AA3F28"/>
    <w:rsid w:val="00AA7646"/>
    <w:rsid w:val="00AB72CF"/>
    <w:rsid w:val="00AC2909"/>
    <w:rsid w:val="00AD008F"/>
    <w:rsid w:val="00AD04DF"/>
    <w:rsid w:val="00AD2634"/>
    <w:rsid w:val="00AE54FC"/>
    <w:rsid w:val="00AF41CA"/>
    <w:rsid w:val="00AF62B4"/>
    <w:rsid w:val="00B0249E"/>
    <w:rsid w:val="00B1257F"/>
    <w:rsid w:val="00B13E6A"/>
    <w:rsid w:val="00B21BD5"/>
    <w:rsid w:val="00B30427"/>
    <w:rsid w:val="00B30548"/>
    <w:rsid w:val="00B37EC5"/>
    <w:rsid w:val="00B40991"/>
    <w:rsid w:val="00B52471"/>
    <w:rsid w:val="00B53649"/>
    <w:rsid w:val="00B56E5E"/>
    <w:rsid w:val="00B61B61"/>
    <w:rsid w:val="00B84107"/>
    <w:rsid w:val="00BA1B59"/>
    <w:rsid w:val="00BA5B40"/>
    <w:rsid w:val="00BB1B20"/>
    <w:rsid w:val="00BC28B5"/>
    <w:rsid w:val="00BC3433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3826"/>
    <w:rsid w:val="00C661C1"/>
    <w:rsid w:val="00C71357"/>
    <w:rsid w:val="00C71582"/>
    <w:rsid w:val="00C73255"/>
    <w:rsid w:val="00C96F76"/>
    <w:rsid w:val="00CA498C"/>
    <w:rsid w:val="00CC05A3"/>
    <w:rsid w:val="00CC1B1F"/>
    <w:rsid w:val="00CC408C"/>
    <w:rsid w:val="00CC4E55"/>
    <w:rsid w:val="00CC5672"/>
    <w:rsid w:val="00CC5A6F"/>
    <w:rsid w:val="00CE1172"/>
    <w:rsid w:val="00CE4201"/>
    <w:rsid w:val="00CE47B1"/>
    <w:rsid w:val="00CE5D39"/>
    <w:rsid w:val="00CF225A"/>
    <w:rsid w:val="00CF35DB"/>
    <w:rsid w:val="00D03710"/>
    <w:rsid w:val="00D04642"/>
    <w:rsid w:val="00D11551"/>
    <w:rsid w:val="00D1229E"/>
    <w:rsid w:val="00D14593"/>
    <w:rsid w:val="00D16C32"/>
    <w:rsid w:val="00D16DEE"/>
    <w:rsid w:val="00D24339"/>
    <w:rsid w:val="00D34198"/>
    <w:rsid w:val="00D41D0A"/>
    <w:rsid w:val="00D47E02"/>
    <w:rsid w:val="00D55C91"/>
    <w:rsid w:val="00D6693E"/>
    <w:rsid w:val="00D67846"/>
    <w:rsid w:val="00D73803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2FEB"/>
    <w:rsid w:val="00DA3B50"/>
    <w:rsid w:val="00DA4CC3"/>
    <w:rsid w:val="00DA665E"/>
    <w:rsid w:val="00DA6AED"/>
    <w:rsid w:val="00DA7537"/>
    <w:rsid w:val="00DB050F"/>
    <w:rsid w:val="00DB1CB0"/>
    <w:rsid w:val="00DB3E58"/>
    <w:rsid w:val="00DB40DF"/>
    <w:rsid w:val="00DB6930"/>
    <w:rsid w:val="00DC0B8E"/>
    <w:rsid w:val="00DC1773"/>
    <w:rsid w:val="00DC2988"/>
    <w:rsid w:val="00DC555C"/>
    <w:rsid w:val="00DD1A38"/>
    <w:rsid w:val="00DD5A41"/>
    <w:rsid w:val="00DD6C6B"/>
    <w:rsid w:val="00DE0131"/>
    <w:rsid w:val="00DF0545"/>
    <w:rsid w:val="00DF4049"/>
    <w:rsid w:val="00E00485"/>
    <w:rsid w:val="00E028A7"/>
    <w:rsid w:val="00E034C9"/>
    <w:rsid w:val="00E10097"/>
    <w:rsid w:val="00E131FD"/>
    <w:rsid w:val="00E15601"/>
    <w:rsid w:val="00E22814"/>
    <w:rsid w:val="00E2693D"/>
    <w:rsid w:val="00E3133A"/>
    <w:rsid w:val="00E42500"/>
    <w:rsid w:val="00E472EB"/>
    <w:rsid w:val="00E477ED"/>
    <w:rsid w:val="00E52DB1"/>
    <w:rsid w:val="00E645AF"/>
    <w:rsid w:val="00E66813"/>
    <w:rsid w:val="00E72FE9"/>
    <w:rsid w:val="00E747B4"/>
    <w:rsid w:val="00E80929"/>
    <w:rsid w:val="00E87F0B"/>
    <w:rsid w:val="00E94D75"/>
    <w:rsid w:val="00E95919"/>
    <w:rsid w:val="00EA1DAC"/>
    <w:rsid w:val="00EA5C8B"/>
    <w:rsid w:val="00EA6E02"/>
    <w:rsid w:val="00EA7A14"/>
    <w:rsid w:val="00EC1849"/>
    <w:rsid w:val="00ED01AE"/>
    <w:rsid w:val="00ED37C7"/>
    <w:rsid w:val="00ED41EA"/>
    <w:rsid w:val="00ED5258"/>
    <w:rsid w:val="00F00A34"/>
    <w:rsid w:val="00F070E8"/>
    <w:rsid w:val="00F20289"/>
    <w:rsid w:val="00F248E2"/>
    <w:rsid w:val="00F300C5"/>
    <w:rsid w:val="00F319A5"/>
    <w:rsid w:val="00F327AD"/>
    <w:rsid w:val="00F3529F"/>
    <w:rsid w:val="00F42E39"/>
    <w:rsid w:val="00F50047"/>
    <w:rsid w:val="00F508D5"/>
    <w:rsid w:val="00F56F37"/>
    <w:rsid w:val="00F606AE"/>
    <w:rsid w:val="00F8195D"/>
    <w:rsid w:val="00FA0B30"/>
    <w:rsid w:val="00FA4EB7"/>
    <w:rsid w:val="00FA54F5"/>
    <w:rsid w:val="00FA7C9D"/>
    <w:rsid w:val="00FB21B6"/>
    <w:rsid w:val="00FB7E4C"/>
    <w:rsid w:val="00FC15B0"/>
    <w:rsid w:val="00FC1737"/>
    <w:rsid w:val="00FD1FEF"/>
    <w:rsid w:val="00FD557F"/>
    <w:rsid w:val="00FD59B5"/>
    <w:rsid w:val="00FD72F7"/>
    <w:rsid w:val="00FF7BFE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phChar"/>
    <w:uiPriority w:val="99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uiPriority w:val="59"/>
    <w:rsid w:val="00AF41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,Normal bullet 2 Char,Lettre d'introduction Char,Header bold Char,bullets Char"/>
    <w:basedOn w:val="DefaultParagraphFont"/>
    <w:link w:val="ListParagraph"/>
    <w:uiPriority w:val="99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alnttl">
    <w:name w:val="s_aln_ttl"/>
    <w:basedOn w:val="DefaultParagraphFont"/>
    <w:rsid w:val="00855A70"/>
  </w:style>
  <w:style w:type="character" w:customStyle="1" w:styleId="salnbdy">
    <w:name w:val="s_aln_bdy"/>
    <w:basedOn w:val="DefaultParagraphFon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Spacing">
    <w:name w:val="No Spacing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FootnoteTextChar1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7B4"/>
    <w:rPr>
      <w:rFonts w:ascii="Arial" w:eastAsia="Times New Roman" w:hAnsi="Arial" w:cs="Arial"/>
    </w:rPr>
  </w:style>
  <w:style w:type="character" w:customStyle="1" w:styleId="FootnoteTextChar1">
    <w:name w:val="Footnote Text Char1"/>
    <w:aliases w:val="Footnote Text Char Char Char,Fußnote Char,single space Char,footnote text Char,FOOTNOTES Char,fn Char,Podrozdział Char,Footnote Char,stile 1 Char,Footnote1 Char,Footnote2 Char,Footnote3 Char,Footnote4 Char,Footnote5 Char"/>
    <w:link w:val="FootnoteText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DefaultParagraphFon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8B9FB-3CFF-498D-82DE-81EFDF60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CCoroian</cp:lastModifiedBy>
  <cp:revision>6</cp:revision>
  <cp:lastPrinted>2020-09-24T07:40:00Z</cp:lastPrinted>
  <dcterms:created xsi:type="dcterms:W3CDTF">2022-02-04T10:22:00Z</dcterms:created>
  <dcterms:modified xsi:type="dcterms:W3CDTF">2022-03-25T10:14:00Z</dcterms:modified>
</cp:coreProperties>
</file>