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10" w:rsidRDefault="00B26834" w:rsidP="00B26834">
      <w:pPr>
        <w:autoSpaceDE w:val="0"/>
        <w:autoSpaceDN w:val="0"/>
        <w:adjustRightInd w:val="0"/>
        <w:ind w:firstLine="720"/>
        <w:jc w:val="center"/>
      </w:pPr>
      <w:r w:rsidRPr="00CD2210">
        <w:t xml:space="preserve">Comunicare </w:t>
      </w:r>
    </w:p>
    <w:p w:rsidR="00554085" w:rsidRPr="00CD2210" w:rsidRDefault="00B26834" w:rsidP="00B26834">
      <w:pPr>
        <w:autoSpaceDE w:val="0"/>
        <w:autoSpaceDN w:val="0"/>
        <w:adjustRightInd w:val="0"/>
        <w:ind w:firstLine="720"/>
        <w:jc w:val="center"/>
        <w:rPr>
          <w:bCs/>
          <w:lang w:val="de-DE"/>
        </w:rPr>
      </w:pPr>
      <w:r w:rsidRPr="00CD2210">
        <w:t xml:space="preserve">cu privire la desfășurarea etapei a doua a analizei proiectului de management </w:t>
      </w:r>
      <w:proofErr w:type="spellStart"/>
      <w:r w:rsidR="00CD2210" w:rsidRPr="00CD2210">
        <w:rPr>
          <w:rFonts w:eastAsiaTheme="minorHAnsi"/>
          <w:color w:val="000000"/>
          <w:lang w:val="en-US"/>
        </w:rPr>
        <w:t>pentru</w:t>
      </w:r>
      <w:proofErr w:type="spellEnd"/>
      <w:r w:rsidR="00CD2210" w:rsidRPr="00CD2210">
        <w:rPr>
          <w:rFonts w:eastAsiaTheme="minorHAnsi"/>
          <w:color w:val="000000"/>
          <w:lang w:val="en-US"/>
        </w:rPr>
        <w:t xml:space="preserve"> </w:t>
      </w:r>
      <w:proofErr w:type="spellStart"/>
      <w:r w:rsidR="00CD2210" w:rsidRPr="00CD2210">
        <w:rPr>
          <w:rFonts w:eastAsiaTheme="minorHAnsi"/>
          <w:color w:val="000000"/>
          <w:lang w:val="en-US"/>
        </w:rPr>
        <w:t>Teatrul</w:t>
      </w:r>
      <w:proofErr w:type="spellEnd"/>
      <w:r w:rsidR="00CD2210" w:rsidRPr="00CD2210">
        <w:rPr>
          <w:rFonts w:eastAsiaTheme="minorHAnsi"/>
          <w:color w:val="000000"/>
          <w:lang w:val="en-US"/>
        </w:rPr>
        <w:t xml:space="preserve"> </w:t>
      </w:r>
      <w:proofErr w:type="spellStart"/>
      <w:r w:rsidR="00CD2210" w:rsidRPr="00CD2210">
        <w:rPr>
          <w:rFonts w:eastAsiaTheme="minorHAnsi"/>
          <w:color w:val="000000"/>
          <w:lang w:val="en-US"/>
        </w:rPr>
        <w:t>Maghiar</w:t>
      </w:r>
      <w:proofErr w:type="spellEnd"/>
      <w:r w:rsidR="00CD2210" w:rsidRPr="00CD2210">
        <w:rPr>
          <w:rFonts w:eastAsiaTheme="minorHAnsi"/>
          <w:color w:val="000000"/>
          <w:lang w:val="en-US"/>
        </w:rPr>
        <w:t xml:space="preserve"> de Stat "</w:t>
      </w:r>
      <w:proofErr w:type="spellStart"/>
      <w:r w:rsidR="00CD2210" w:rsidRPr="00CD2210">
        <w:rPr>
          <w:rFonts w:eastAsiaTheme="minorHAnsi"/>
          <w:color w:val="000000"/>
          <w:lang w:val="en-US"/>
        </w:rPr>
        <w:t>Csiky</w:t>
      </w:r>
      <w:proofErr w:type="spellEnd"/>
      <w:r w:rsidR="00CD2210" w:rsidRPr="00CD2210">
        <w:rPr>
          <w:rFonts w:eastAsiaTheme="minorHAnsi"/>
          <w:color w:val="000000"/>
          <w:lang w:val="en-US"/>
        </w:rPr>
        <w:t xml:space="preserve"> </w:t>
      </w:r>
      <w:proofErr w:type="spellStart"/>
      <w:r w:rsidR="00CD2210" w:rsidRPr="00CD2210">
        <w:rPr>
          <w:rFonts w:eastAsiaTheme="minorHAnsi"/>
          <w:color w:val="000000"/>
          <w:lang w:val="en-US"/>
        </w:rPr>
        <w:t>Gergely</w:t>
      </w:r>
      <w:proofErr w:type="spellEnd"/>
      <w:r w:rsidR="00CD2210" w:rsidRPr="00CD2210">
        <w:rPr>
          <w:rFonts w:eastAsiaTheme="minorHAnsi"/>
          <w:color w:val="000000"/>
          <w:lang w:val="en-US"/>
        </w:rPr>
        <w:t xml:space="preserve">" </w:t>
      </w:r>
      <w:proofErr w:type="spellStart"/>
      <w:r w:rsidR="00CD2210" w:rsidRPr="00CD2210">
        <w:rPr>
          <w:rFonts w:eastAsiaTheme="minorHAnsi"/>
          <w:color w:val="000000"/>
          <w:lang w:val="en-US"/>
        </w:rPr>
        <w:t>Timișoara</w:t>
      </w:r>
      <w:proofErr w:type="spellEnd"/>
    </w:p>
    <w:p w:rsidR="00B26834" w:rsidRPr="00554085" w:rsidRDefault="00B26834" w:rsidP="00B26834">
      <w:pPr>
        <w:jc w:val="both"/>
      </w:pPr>
    </w:p>
    <w:p w:rsidR="00B5486E" w:rsidRDefault="00654127" w:rsidP="00A56BF6">
      <w:pPr>
        <w:pStyle w:val="spar"/>
        <w:ind w:left="0"/>
        <w:jc w:val="both"/>
        <w:rPr>
          <w:bCs/>
        </w:rPr>
      </w:pPr>
      <w:r w:rsidRPr="00554085">
        <w:t xml:space="preserve">Ținând cont de prevederile </w:t>
      </w:r>
      <w:r w:rsidR="002E1765" w:rsidRPr="002E1765">
        <w:t xml:space="preserve">Anexei 1, Cap. VI, art. 14 din </w:t>
      </w:r>
      <w:r w:rsidRPr="002E1765">
        <w:t>O</w:t>
      </w:r>
      <w:r w:rsidR="002E1765" w:rsidRPr="002E1765">
        <w:t xml:space="preserve">rdinul </w:t>
      </w:r>
      <w:r w:rsidRPr="00554085">
        <w:t>M</w:t>
      </w:r>
      <w:r w:rsidR="002E1765">
        <w:t xml:space="preserve">inisterului </w:t>
      </w:r>
      <w:r w:rsidRPr="00554085">
        <w:t>C</w:t>
      </w:r>
      <w:r w:rsidR="002E1765">
        <w:t>ulturii</w:t>
      </w:r>
      <w:r w:rsidRPr="00554085">
        <w:t xml:space="preserve"> nr.</w:t>
      </w:r>
      <w:r w:rsidR="003914E6" w:rsidRPr="00554085">
        <w:t xml:space="preserve"> </w:t>
      </w:r>
      <w:r w:rsidRPr="00554085">
        <w:t>2799/2015</w:t>
      </w:r>
      <w:r w:rsidR="00B5486E">
        <w:t xml:space="preserve">, coroborate cu prevederile OUG nr. </w:t>
      </w:r>
      <w:proofErr w:type="gramStart"/>
      <w:r w:rsidR="00B5486E">
        <w:t>189/2008</w:t>
      </w:r>
      <w:r w:rsidR="00B5486E" w:rsidRPr="00B5486E">
        <w:rPr>
          <w:rFonts w:ascii="Verdana" w:hAnsi="Verdana"/>
          <w:color w:val="000000"/>
          <w:sz w:val="12"/>
          <w:szCs w:val="12"/>
        </w:rPr>
        <w:t xml:space="preserve"> </w:t>
      </w:r>
      <w:proofErr w:type="spellStart"/>
      <w:r w:rsidR="00B5486E" w:rsidRPr="00B5486E">
        <w:t>privind</w:t>
      </w:r>
      <w:proofErr w:type="spellEnd"/>
      <w:r w:rsidR="00B5486E" w:rsidRPr="00B5486E">
        <w:t xml:space="preserve"> </w:t>
      </w:r>
      <w:proofErr w:type="spellStart"/>
      <w:r w:rsidR="00B5486E" w:rsidRPr="00B5486E">
        <w:t>managementul</w:t>
      </w:r>
      <w:proofErr w:type="spellEnd"/>
      <w:r w:rsidR="00B5486E" w:rsidRPr="00B5486E">
        <w:t xml:space="preserve"> </w:t>
      </w:r>
      <w:proofErr w:type="spellStart"/>
      <w:r w:rsidR="00B5486E" w:rsidRPr="00B5486E">
        <w:t>instituţiilor</w:t>
      </w:r>
      <w:proofErr w:type="spellEnd"/>
      <w:r w:rsidR="00B5486E" w:rsidRPr="00B5486E">
        <w:t xml:space="preserve"> </w:t>
      </w:r>
      <w:proofErr w:type="spellStart"/>
      <w:r w:rsidR="00B5486E" w:rsidRPr="00B5486E">
        <w:t>publice</w:t>
      </w:r>
      <w:proofErr w:type="spellEnd"/>
      <w:r w:rsidR="00B5486E" w:rsidRPr="00B5486E">
        <w:t xml:space="preserve"> de </w:t>
      </w:r>
      <w:proofErr w:type="spellStart"/>
      <w:r w:rsidR="00B5486E" w:rsidRPr="00B5486E">
        <w:t>cultură</w:t>
      </w:r>
      <w:proofErr w:type="spellEnd"/>
      <w:r w:rsidR="00B5486E" w:rsidRPr="00B5486E">
        <w:t>**)</w:t>
      </w:r>
      <w:r w:rsidR="00B5486E">
        <w:t xml:space="preserve">, art.16 </w:t>
      </w:r>
      <w:proofErr w:type="spellStart"/>
      <w:r w:rsidR="00B5486E">
        <w:t>alin</w:t>
      </w:r>
      <w:proofErr w:type="spellEnd"/>
      <w:r w:rsidR="00B5486E">
        <w:t>.</w:t>
      </w:r>
      <w:proofErr w:type="gramEnd"/>
      <w:r w:rsidR="00B5486E">
        <w:t xml:space="preserve"> 3,</w:t>
      </w:r>
      <w:r w:rsidR="002E1765">
        <w:t xml:space="preserve"> </w:t>
      </w:r>
      <w:r w:rsidRPr="00554085">
        <w:t>precum și de calendarul</w:t>
      </w:r>
      <w:r w:rsidR="003914E6" w:rsidRPr="00554085">
        <w:rPr>
          <w:b/>
        </w:rPr>
        <w:t xml:space="preserve"> </w:t>
      </w:r>
      <w:r w:rsidR="003914E6" w:rsidRPr="00770C16">
        <w:rPr>
          <w:bCs/>
        </w:rPr>
        <w:t>cu nr.</w:t>
      </w:r>
      <w:r w:rsidR="003914E6" w:rsidRPr="00554085">
        <w:rPr>
          <w:b/>
        </w:rPr>
        <w:t xml:space="preserve"> </w:t>
      </w:r>
      <w:r w:rsidR="000F6C84">
        <w:rPr>
          <w:bCs/>
        </w:rPr>
        <w:t>SC2022/15455/22.06.2022</w:t>
      </w:r>
      <w:r w:rsidR="003914E6" w:rsidRPr="00554085">
        <w:rPr>
          <w:bCs/>
        </w:rPr>
        <w:t xml:space="preserve"> </w:t>
      </w:r>
      <w:proofErr w:type="spellStart"/>
      <w:r w:rsidR="003914E6" w:rsidRPr="00554085">
        <w:rPr>
          <w:bCs/>
        </w:rPr>
        <w:t>aprobat</w:t>
      </w:r>
      <w:proofErr w:type="spellEnd"/>
      <w:r w:rsidR="003914E6" w:rsidRPr="00554085">
        <w:rPr>
          <w:bCs/>
        </w:rPr>
        <w:t xml:space="preserve"> </w:t>
      </w:r>
      <w:proofErr w:type="spellStart"/>
      <w:r w:rsidR="003914E6" w:rsidRPr="00554085">
        <w:rPr>
          <w:bCs/>
        </w:rPr>
        <w:t>pentru</w:t>
      </w:r>
      <w:proofErr w:type="spellEnd"/>
      <w:r w:rsidR="003914E6" w:rsidRPr="00554085">
        <w:rPr>
          <w:bCs/>
        </w:rPr>
        <w:t xml:space="preserve"> </w:t>
      </w:r>
      <w:proofErr w:type="spellStart"/>
      <w:r w:rsidR="003914E6" w:rsidRPr="00554085">
        <w:rPr>
          <w:bCs/>
        </w:rPr>
        <w:t>Teatrul</w:t>
      </w:r>
      <w:proofErr w:type="spellEnd"/>
      <w:r w:rsidR="003914E6" w:rsidRPr="00554085">
        <w:rPr>
          <w:bCs/>
        </w:rPr>
        <w:t xml:space="preserve"> </w:t>
      </w:r>
      <w:proofErr w:type="spellStart"/>
      <w:r w:rsidR="003914E6" w:rsidRPr="00554085">
        <w:rPr>
          <w:bCs/>
        </w:rPr>
        <w:t>Maghiar</w:t>
      </w:r>
      <w:proofErr w:type="spellEnd"/>
      <w:r w:rsidR="003914E6" w:rsidRPr="00554085">
        <w:rPr>
          <w:bCs/>
        </w:rPr>
        <w:t xml:space="preserve"> de Stat „</w:t>
      </w:r>
      <w:proofErr w:type="spellStart"/>
      <w:r w:rsidR="003914E6" w:rsidRPr="00554085">
        <w:rPr>
          <w:bCs/>
        </w:rPr>
        <w:t>Csiky</w:t>
      </w:r>
      <w:proofErr w:type="spellEnd"/>
      <w:r w:rsidR="003914E6" w:rsidRPr="00554085">
        <w:rPr>
          <w:bCs/>
        </w:rPr>
        <w:t xml:space="preserve"> </w:t>
      </w:r>
      <w:proofErr w:type="spellStart"/>
      <w:r w:rsidR="003914E6" w:rsidRPr="00554085">
        <w:rPr>
          <w:bCs/>
        </w:rPr>
        <w:t>Gergely</w:t>
      </w:r>
      <w:proofErr w:type="spellEnd"/>
      <w:r w:rsidR="003914E6" w:rsidRPr="00554085">
        <w:rPr>
          <w:bCs/>
        </w:rPr>
        <w:t xml:space="preserve">” </w:t>
      </w:r>
      <w:proofErr w:type="spellStart"/>
      <w:r w:rsidR="003914E6" w:rsidRPr="00554085">
        <w:rPr>
          <w:bCs/>
        </w:rPr>
        <w:t>Timișoara</w:t>
      </w:r>
      <w:proofErr w:type="spellEnd"/>
      <w:r w:rsidR="003914E6" w:rsidRPr="00554085">
        <w:rPr>
          <w:bCs/>
        </w:rPr>
        <w:t xml:space="preserve">, </w:t>
      </w:r>
      <w:proofErr w:type="spellStart"/>
      <w:r w:rsidR="003914E6" w:rsidRPr="00554085">
        <w:rPr>
          <w:bCs/>
        </w:rPr>
        <w:t>în</w:t>
      </w:r>
      <w:proofErr w:type="spellEnd"/>
      <w:r w:rsidR="003914E6" w:rsidRPr="00554085">
        <w:rPr>
          <w:bCs/>
        </w:rPr>
        <w:t xml:space="preserve"> </w:t>
      </w:r>
      <w:proofErr w:type="spellStart"/>
      <w:r w:rsidR="003914E6" w:rsidRPr="00554085">
        <w:rPr>
          <w:bCs/>
        </w:rPr>
        <w:t>vederea</w:t>
      </w:r>
      <w:proofErr w:type="spellEnd"/>
      <w:r w:rsidR="003914E6" w:rsidRPr="00554085">
        <w:rPr>
          <w:bCs/>
        </w:rPr>
        <w:t xml:space="preserve"> </w:t>
      </w:r>
      <w:proofErr w:type="spellStart"/>
      <w:r w:rsidR="003914E6" w:rsidRPr="00554085">
        <w:rPr>
          <w:bCs/>
        </w:rPr>
        <w:t>analizării</w:t>
      </w:r>
      <w:proofErr w:type="spellEnd"/>
      <w:r w:rsidR="003914E6" w:rsidRPr="00554085">
        <w:rPr>
          <w:bCs/>
        </w:rPr>
        <w:t xml:space="preserve"> </w:t>
      </w:r>
      <w:proofErr w:type="spellStart"/>
      <w:r w:rsidR="003914E6" w:rsidRPr="00554085">
        <w:rPr>
          <w:bCs/>
        </w:rPr>
        <w:t>noului</w:t>
      </w:r>
      <w:proofErr w:type="spellEnd"/>
      <w:r w:rsidR="003914E6" w:rsidRPr="00554085">
        <w:rPr>
          <w:bCs/>
        </w:rPr>
        <w:t xml:space="preserve"> </w:t>
      </w:r>
      <w:proofErr w:type="spellStart"/>
      <w:r w:rsidR="003914E6" w:rsidRPr="00554085">
        <w:rPr>
          <w:bCs/>
        </w:rPr>
        <w:t>proiect</w:t>
      </w:r>
      <w:proofErr w:type="spellEnd"/>
      <w:r w:rsidR="003914E6" w:rsidRPr="00554085">
        <w:rPr>
          <w:bCs/>
        </w:rPr>
        <w:t xml:space="preserve"> de management </w:t>
      </w:r>
      <w:proofErr w:type="spellStart"/>
      <w:r w:rsidR="003914E6" w:rsidRPr="00554085">
        <w:rPr>
          <w:bCs/>
        </w:rPr>
        <w:t>depus</w:t>
      </w:r>
      <w:proofErr w:type="spellEnd"/>
      <w:r w:rsidR="003914E6" w:rsidRPr="00554085">
        <w:rPr>
          <w:bCs/>
        </w:rPr>
        <w:t xml:space="preserve"> de dl. Balázs Attila, care a </w:t>
      </w:r>
      <w:proofErr w:type="spellStart"/>
      <w:r w:rsidR="003914E6" w:rsidRPr="00554085">
        <w:rPr>
          <w:bCs/>
        </w:rPr>
        <w:t>obținut</w:t>
      </w:r>
      <w:proofErr w:type="spellEnd"/>
      <w:r w:rsidR="00CD2210" w:rsidRPr="00CD2210">
        <w:rPr>
          <w:bCs/>
        </w:rPr>
        <w:t xml:space="preserve"> </w:t>
      </w:r>
      <w:r w:rsidR="00CD2210">
        <w:rPr>
          <w:bCs/>
        </w:rPr>
        <w:t>nota 9</w:t>
      </w:r>
      <w:proofErr w:type="gramStart"/>
      <w:r w:rsidR="00CD2210">
        <w:rPr>
          <w:bCs/>
        </w:rPr>
        <w:t>,18</w:t>
      </w:r>
      <w:proofErr w:type="gramEnd"/>
      <w:r w:rsidR="00CD2210">
        <w:rPr>
          <w:bCs/>
        </w:rPr>
        <w:t xml:space="preserve"> </w:t>
      </w:r>
      <w:r w:rsidR="003914E6" w:rsidRPr="00554085">
        <w:rPr>
          <w:bCs/>
        </w:rPr>
        <w:t xml:space="preserve">la </w:t>
      </w:r>
      <w:proofErr w:type="spellStart"/>
      <w:r w:rsidR="003914E6" w:rsidRPr="00554085">
        <w:rPr>
          <w:bCs/>
        </w:rPr>
        <w:t>evaluarea</w:t>
      </w:r>
      <w:proofErr w:type="spellEnd"/>
      <w:r w:rsidR="003914E6" w:rsidRPr="00554085">
        <w:rPr>
          <w:bCs/>
        </w:rPr>
        <w:t xml:space="preserve"> </w:t>
      </w:r>
      <w:proofErr w:type="spellStart"/>
      <w:r w:rsidR="003914E6" w:rsidRPr="00554085">
        <w:rPr>
          <w:bCs/>
        </w:rPr>
        <w:t>finală</w:t>
      </w:r>
      <w:proofErr w:type="spellEnd"/>
      <w:r w:rsidR="00CD2210">
        <w:rPr>
          <w:bCs/>
        </w:rPr>
        <w:t>,</w:t>
      </w:r>
      <w:r w:rsidR="003914E6" w:rsidRPr="00554085">
        <w:rPr>
          <w:bCs/>
        </w:rPr>
        <w:t xml:space="preserve"> </w:t>
      </w:r>
      <w:proofErr w:type="spellStart"/>
      <w:r w:rsidR="003914E6" w:rsidRPr="00554085">
        <w:rPr>
          <w:bCs/>
        </w:rPr>
        <w:t>Secretariatul</w:t>
      </w:r>
      <w:proofErr w:type="spellEnd"/>
      <w:r w:rsidR="003914E6" w:rsidRPr="00554085">
        <w:rPr>
          <w:bCs/>
        </w:rPr>
        <w:t xml:space="preserve"> </w:t>
      </w:r>
      <w:proofErr w:type="spellStart"/>
      <w:r w:rsidR="003914E6" w:rsidRPr="00554085">
        <w:rPr>
          <w:bCs/>
        </w:rPr>
        <w:t>comisiei</w:t>
      </w:r>
      <w:proofErr w:type="spellEnd"/>
      <w:r w:rsidR="003914E6" w:rsidRPr="00554085">
        <w:rPr>
          <w:bCs/>
        </w:rPr>
        <w:t xml:space="preserve"> </w:t>
      </w:r>
      <w:proofErr w:type="spellStart"/>
      <w:r w:rsidR="003914E6" w:rsidRPr="00554085">
        <w:rPr>
          <w:bCs/>
        </w:rPr>
        <w:t>comunică</w:t>
      </w:r>
      <w:proofErr w:type="spellEnd"/>
      <w:r w:rsidR="003914E6" w:rsidRPr="00554085">
        <w:rPr>
          <w:bCs/>
        </w:rPr>
        <w:t>:</w:t>
      </w:r>
    </w:p>
    <w:p w:rsidR="00554085" w:rsidRDefault="003914E6" w:rsidP="00B5486E">
      <w:pPr>
        <w:pStyle w:val="spar"/>
        <w:jc w:val="both"/>
      </w:pPr>
      <w:r w:rsidRPr="00554085">
        <w:t xml:space="preserve"> </w:t>
      </w:r>
    </w:p>
    <w:p w:rsidR="00B26834" w:rsidRPr="00554085" w:rsidRDefault="00CD2210" w:rsidP="003914E6">
      <w:pPr>
        <w:autoSpaceDE w:val="0"/>
        <w:autoSpaceDN w:val="0"/>
        <w:adjustRightInd w:val="0"/>
        <w:ind w:firstLine="720"/>
        <w:jc w:val="both"/>
        <w:rPr>
          <w:i/>
          <w:iCs/>
          <w:shd w:val="clear" w:color="auto" w:fill="FFFFFF"/>
        </w:rPr>
      </w:pPr>
      <w:r>
        <w:rPr>
          <w:rStyle w:val="salnbdy"/>
          <w:rFonts w:ascii="Times New Roman" w:hAnsi="Times New Roman"/>
          <w:i/>
          <w:iCs/>
          <w:sz w:val="24"/>
          <w:szCs w:val="24"/>
        </w:rPr>
        <w:t>P</w:t>
      </w:r>
      <w:r w:rsidR="00B26834" w:rsidRPr="00554085">
        <w:rPr>
          <w:rStyle w:val="salnbdy"/>
          <w:rFonts w:ascii="Times New Roman" w:hAnsi="Times New Roman"/>
          <w:i/>
          <w:iCs/>
          <w:sz w:val="24"/>
          <w:szCs w:val="24"/>
        </w:rPr>
        <w:t>ersoanele care doresc să asiste la etapa interviului vor depune o solicitare în acest sens la secretariatul comisiei,</w:t>
      </w:r>
      <w:r w:rsidR="00B26834" w:rsidRPr="00554085">
        <w:rPr>
          <w:i/>
          <w:iCs/>
        </w:rPr>
        <w:t xml:space="preserve"> la camera nr. 8 parter, Compartiment Evidența Personal, din cadrul Primăriei Municipiului Timișoara, </w:t>
      </w:r>
      <w:r w:rsidR="00B26834" w:rsidRPr="00554085">
        <w:rPr>
          <w:rStyle w:val="salnbdy"/>
          <w:rFonts w:ascii="Times New Roman" w:hAnsi="Times New Roman"/>
          <w:i/>
          <w:iCs/>
          <w:sz w:val="24"/>
          <w:szCs w:val="24"/>
        </w:rPr>
        <w:t>în care vor preciza datele personale de identificare, cu cel puţin 24 de ore înainte de desfăşurarea acestuia. Persoanele care au depus solicitare, vor primi confirmare de participare, în limita capacității sălii și/sau a platformei online pe care se va desfășura interviul, în ordinea înregistrării solicitărilor. Persoanele care asistă în acest mod la etapa interviului nu au dreptul să intervină în cadrul discuţiilor şi/sau să înregistreze pe orice suport fizic modul de derulare a interviului.</w:t>
      </w:r>
    </w:p>
    <w:p w:rsidR="00A270D7" w:rsidRPr="00554085" w:rsidRDefault="00A270D7">
      <w:pPr>
        <w:rPr>
          <w:i/>
          <w:iCs/>
        </w:rPr>
      </w:pPr>
    </w:p>
    <w:p w:rsidR="00B26834" w:rsidRPr="00554085" w:rsidRDefault="00B26834" w:rsidP="0074056A">
      <w:pPr>
        <w:jc w:val="both"/>
      </w:pPr>
      <w:r w:rsidRPr="00554085">
        <w:t xml:space="preserve">Solicitările menționate mai sus pot fi transmise și prin e-mail, </w:t>
      </w:r>
      <w:r w:rsidR="00A56BF6">
        <w:t xml:space="preserve">până în data de 16.08.2022, ora 10.00, </w:t>
      </w:r>
      <w:r w:rsidRPr="00554085">
        <w:t>la adresa:</w:t>
      </w:r>
      <w:r w:rsidR="0074056A">
        <w:t xml:space="preserve"> </w:t>
      </w:r>
      <w:hyperlink r:id="rId4" w:history="1">
        <w:r w:rsidR="00CD2210" w:rsidRPr="006C5844">
          <w:rPr>
            <w:rStyle w:val="Hyperlink"/>
          </w:rPr>
          <w:t>monica.sava@primariatm.ro</w:t>
        </w:r>
      </w:hyperlink>
      <w:r w:rsidR="0074056A">
        <w:t>.</w:t>
      </w:r>
    </w:p>
    <w:p w:rsidR="00554085" w:rsidRPr="00554085" w:rsidRDefault="00554085"/>
    <w:p w:rsidR="00B26834" w:rsidRDefault="00B26834" w:rsidP="00770C16">
      <w:pPr>
        <w:jc w:val="both"/>
      </w:pPr>
      <w:r w:rsidRPr="00554085">
        <w:t xml:space="preserve">Etapa a </w:t>
      </w:r>
      <w:r w:rsidR="00654127" w:rsidRPr="00554085">
        <w:t>II-a a analizei proiectului de management va avea loc în data de 17 august</w:t>
      </w:r>
      <w:r w:rsidR="00A56BF6">
        <w:t xml:space="preserve"> 2022</w:t>
      </w:r>
      <w:r w:rsidR="00654127" w:rsidRPr="00554085">
        <w:t>, de la ora 10.00 și se va desfășura</w:t>
      </w:r>
      <w:r w:rsidR="00CD2210">
        <w:t>,</w:t>
      </w:r>
      <w:r w:rsidR="00654127" w:rsidRPr="00554085">
        <w:t xml:space="preserve"> </w:t>
      </w:r>
      <w:r w:rsidR="000D141E">
        <w:t xml:space="preserve">în format </w:t>
      </w:r>
      <w:r w:rsidR="000F6C84">
        <w:t>hibrid,</w:t>
      </w:r>
      <w:r w:rsidR="00E53C3B">
        <w:t xml:space="preserve"> în Sala de Consiliu a Primăriei Municipiului Timișoara,</w:t>
      </w:r>
      <w:r w:rsidR="000F6C84">
        <w:t xml:space="preserve"> cu prezență fizică și </w:t>
      </w:r>
      <w:r w:rsidR="00654127" w:rsidRPr="00554085">
        <w:t>online</w:t>
      </w:r>
      <w:r w:rsidR="0032269A">
        <w:t>,</w:t>
      </w:r>
      <w:r w:rsidR="00654127" w:rsidRPr="00554085">
        <w:t xml:space="preserve"> prin intermediul platformei ZOOM.</w:t>
      </w:r>
    </w:p>
    <w:p w:rsidR="00F2394F" w:rsidRDefault="00F2394F" w:rsidP="00770C16">
      <w:pPr>
        <w:jc w:val="both"/>
      </w:pPr>
    </w:p>
    <w:p w:rsidR="00F2394F" w:rsidRPr="00F2394F" w:rsidRDefault="00F2394F" w:rsidP="00770C16">
      <w:pPr>
        <w:jc w:val="both"/>
        <w:rPr>
          <w:b/>
          <w:bCs/>
        </w:rPr>
      </w:pPr>
      <w:r w:rsidRPr="00F2394F">
        <w:rPr>
          <w:rStyle w:val="Strong"/>
          <w:b w:val="0"/>
          <w:bCs w:val="0"/>
          <w:color w:val="131313"/>
          <w:shd w:val="clear" w:color="auto" w:fill="FFFFFF"/>
        </w:rPr>
        <w:t>Totodată, menţionăm că nu mai este permis accesul după începerea interviului</w:t>
      </w:r>
      <w:r w:rsidR="000F6C84">
        <w:rPr>
          <w:rStyle w:val="Strong"/>
          <w:b w:val="0"/>
          <w:bCs w:val="0"/>
          <w:color w:val="131313"/>
          <w:shd w:val="clear" w:color="auto" w:fill="FFFFFF"/>
        </w:rPr>
        <w:t xml:space="preserve">,                                                                                                                                                                                                                                                                                                                                        </w:t>
      </w:r>
      <w:r w:rsidRPr="00F2394F">
        <w:rPr>
          <w:rStyle w:val="Strong"/>
          <w:b w:val="0"/>
          <w:bCs w:val="0"/>
          <w:color w:val="131313"/>
          <w:shd w:val="clear" w:color="auto" w:fill="FFFFFF"/>
        </w:rPr>
        <w:t xml:space="preserve"> la ora precizată mai sus.</w:t>
      </w:r>
    </w:p>
    <w:p w:rsidR="00A108B0" w:rsidRDefault="00A108B0" w:rsidP="00770C16">
      <w:pPr>
        <w:jc w:val="both"/>
      </w:pPr>
    </w:p>
    <w:p w:rsidR="00A108B0" w:rsidRPr="00A108B0" w:rsidRDefault="00A108B0" w:rsidP="00770C16">
      <w:pPr>
        <w:jc w:val="both"/>
        <w:rPr>
          <w:i/>
          <w:iCs/>
          <w:color w:val="000000"/>
          <w:shd w:val="clear" w:color="auto" w:fill="FFFFFF"/>
          <w:lang w:val="en-US"/>
        </w:rPr>
      </w:pPr>
      <w:r w:rsidRPr="00A108B0">
        <w:t>În conformitate cu prevederile Ordinul Ministerului Culturii nr. 2799/2015</w:t>
      </w:r>
      <w:r>
        <w:t>,</w:t>
      </w:r>
      <w:r w:rsidRPr="00A108B0">
        <w:t xml:space="preserve"> Anex</w:t>
      </w:r>
      <w:r>
        <w:t>a</w:t>
      </w:r>
      <w:r w:rsidRPr="00A108B0">
        <w:t xml:space="preserve"> 1, Cap.III, art.10 alin.</w:t>
      </w:r>
      <w:r>
        <w:t xml:space="preserve"> </w:t>
      </w:r>
      <w:r w:rsidRPr="00A108B0">
        <w:rPr>
          <w:shd w:val="clear" w:color="auto" w:fill="FFFFFF"/>
          <w:lang w:val="en-US"/>
        </w:rPr>
        <w:t>6</w:t>
      </w:r>
      <w:r>
        <w:rPr>
          <w:shd w:val="clear" w:color="auto" w:fill="FFFFFF"/>
          <w:lang w:val="en-US"/>
        </w:rPr>
        <w:t xml:space="preserve">: </w:t>
      </w:r>
      <w:proofErr w:type="spellStart"/>
      <w:r>
        <w:rPr>
          <w:i/>
          <w:iCs/>
          <w:color w:val="000000"/>
          <w:shd w:val="clear" w:color="auto" w:fill="FFFFFF"/>
          <w:lang w:val="en-US"/>
        </w:rPr>
        <w:t>s</w:t>
      </w:r>
      <w:r w:rsidRPr="00A108B0">
        <w:rPr>
          <w:i/>
          <w:iCs/>
          <w:color w:val="000000"/>
          <w:shd w:val="clear" w:color="auto" w:fill="FFFFFF"/>
          <w:lang w:val="en-US"/>
        </w:rPr>
        <w:t>unt</w:t>
      </w:r>
      <w:proofErr w:type="spellEnd"/>
      <w:r w:rsidRPr="00A108B0">
        <w:rPr>
          <w:i/>
          <w:iCs/>
          <w:color w:val="000000"/>
          <w:shd w:val="clear" w:color="auto" w:fill="FFFFFF"/>
          <w:lang w:val="en-US"/>
        </w:rPr>
        <w:t xml:space="preserve"> </w:t>
      </w:r>
      <w:proofErr w:type="spellStart"/>
      <w:r w:rsidRPr="00A108B0">
        <w:rPr>
          <w:i/>
          <w:iCs/>
          <w:color w:val="000000"/>
          <w:shd w:val="clear" w:color="auto" w:fill="FFFFFF"/>
          <w:lang w:val="en-US"/>
        </w:rPr>
        <w:t>declaraţi</w:t>
      </w:r>
      <w:proofErr w:type="spellEnd"/>
      <w:r w:rsidRPr="00A108B0">
        <w:rPr>
          <w:i/>
          <w:iCs/>
          <w:color w:val="000000"/>
          <w:shd w:val="clear" w:color="auto" w:fill="FFFFFF"/>
          <w:lang w:val="en-US"/>
        </w:rPr>
        <w:t xml:space="preserve"> </w:t>
      </w:r>
      <w:proofErr w:type="spellStart"/>
      <w:r w:rsidRPr="00A108B0">
        <w:rPr>
          <w:i/>
          <w:iCs/>
          <w:color w:val="000000"/>
          <w:shd w:val="clear" w:color="auto" w:fill="FFFFFF"/>
          <w:lang w:val="en-US"/>
        </w:rPr>
        <w:t>admişi</w:t>
      </w:r>
      <w:proofErr w:type="spellEnd"/>
      <w:r w:rsidRPr="00A108B0">
        <w:rPr>
          <w:i/>
          <w:iCs/>
          <w:color w:val="000000"/>
          <w:shd w:val="clear" w:color="auto" w:fill="FFFFFF"/>
          <w:lang w:val="en-US"/>
        </w:rPr>
        <w:t xml:space="preserve"> </w:t>
      </w:r>
      <w:proofErr w:type="spellStart"/>
      <w:r w:rsidRPr="00A108B0">
        <w:rPr>
          <w:i/>
          <w:iCs/>
          <w:color w:val="000000"/>
          <w:shd w:val="clear" w:color="auto" w:fill="FFFFFF"/>
          <w:lang w:val="en-US"/>
        </w:rPr>
        <w:t>şi</w:t>
      </w:r>
      <w:proofErr w:type="spellEnd"/>
      <w:r w:rsidRPr="00A108B0">
        <w:rPr>
          <w:i/>
          <w:iCs/>
          <w:color w:val="000000"/>
          <w:shd w:val="clear" w:color="auto" w:fill="FFFFFF"/>
          <w:lang w:val="en-US"/>
        </w:rPr>
        <w:t xml:space="preserve"> pot </w:t>
      </w:r>
      <w:proofErr w:type="spellStart"/>
      <w:r w:rsidRPr="00A108B0">
        <w:rPr>
          <w:i/>
          <w:iCs/>
          <w:color w:val="000000"/>
          <w:shd w:val="clear" w:color="auto" w:fill="FFFFFF"/>
          <w:lang w:val="en-US"/>
        </w:rPr>
        <w:t>susţine</w:t>
      </w:r>
      <w:proofErr w:type="spellEnd"/>
      <w:r w:rsidRPr="00A108B0">
        <w:rPr>
          <w:i/>
          <w:iCs/>
          <w:color w:val="000000"/>
          <w:shd w:val="clear" w:color="auto" w:fill="FFFFFF"/>
          <w:lang w:val="en-US"/>
        </w:rPr>
        <w:t xml:space="preserve"> </w:t>
      </w:r>
      <w:proofErr w:type="spellStart"/>
      <w:r w:rsidRPr="00A108B0">
        <w:rPr>
          <w:i/>
          <w:iCs/>
          <w:color w:val="000000"/>
          <w:shd w:val="clear" w:color="auto" w:fill="FFFFFF"/>
          <w:lang w:val="en-US"/>
        </w:rPr>
        <w:t>interviul</w:t>
      </w:r>
      <w:proofErr w:type="spellEnd"/>
      <w:r w:rsidRPr="00A108B0">
        <w:rPr>
          <w:i/>
          <w:iCs/>
          <w:color w:val="000000"/>
          <w:shd w:val="clear" w:color="auto" w:fill="FFFFFF"/>
          <w:lang w:val="en-US"/>
        </w:rPr>
        <w:t xml:space="preserve"> </w:t>
      </w:r>
      <w:proofErr w:type="spellStart"/>
      <w:r w:rsidRPr="00A108B0">
        <w:rPr>
          <w:i/>
          <w:iCs/>
          <w:color w:val="000000"/>
          <w:shd w:val="clear" w:color="auto" w:fill="FFFFFF"/>
          <w:lang w:val="en-US"/>
        </w:rPr>
        <w:t>candidaţii</w:t>
      </w:r>
      <w:proofErr w:type="spellEnd"/>
      <w:r w:rsidRPr="00A108B0">
        <w:rPr>
          <w:i/>
          <w:iCs/>
          <w:color w:val="000000"/>
          <w:shd w:val="clear" w:color="auto" w:fill="FFFFFF"/>
          <w:lang w:val="en-US"/>
        </w:rPr>
        <w:t xml:space="preserve"> ale </w:t>
      </w:r>
      <w:proofErr w:type="spellStart"/>
      <w:r w:rsidRPr="00A108B0">
        <w:rPr>
          <w:i/>
          <w:iCs/>
          <w:color w:val="000000"/>
          <w:shd w:val="clear" w:color="auto" w:fill="FFFFFF"/>
          <w:lang w:val="en-US"/>
        </w:rPr>
        <w:t>căror</w:t>
      </w:r>
      <w:proofErr w:type="spellEnd"/>
      <w:r w:rsidRPr="00A108B0">
        <w:rPr>
          <w:i/>
          <w:iCs/>
          <w:color w:val="000000"/>
          <w:shd w:val="clear" w:color="auto" w:fill="FFFFFF"/>
          <w:lang w:val="en-US"/>
        </w:rPr>
        <w:t xml:space="preserve"> </w:t>
      </w:r>
      <w:proofErr w:type="spellStart"/>
      <w:r w:rsidRPr="00A108B0">
        <w:rPr>
          <w:i/>
          <w:iCs/>
          <w:color w:val="000000"/>
          <w:shd w:val="clear" w:color="auto" w:fill="FFFFFF"/>
          <w:lang w:val="en-US"/>
        </w:rPr>
        <w:t>proiecte</w:t>
      </w:r>
      <w:proofErr w:type="spellEnd"/>
      <w:r w:rsidRPr="00A108B0">
        <w:rPr>
          <w:i/>
          <w:iCs/>
          <w:color w:val="000000"/>
          <w:shd w:val="clear" w:color="auto" w:fill="FFFFFF"/>
          <w:lang w:val="en-US"/>
        </w:rPr>
        <w:t xml:space="preserve"> de management au </w:t>
      </w:r>
      <w:proofErr w:type="spellStart"/>
      <w:r w:rsidRPr="00A108B0">
        <w:rPr>
          <w:i/>
          <w:iCs/>
          <w:color w:val="000000"/>
          <w:shd w:val="clear" w:color="auto" w:fill="FFFFFF"/>
          <w:lang w:val="en-US"/>
        </w:rPr>
        <w:t>obţinut</w:t>
      </w:r>
      <w:proofErr w:type="spellEnd"/>
      <w:r w:rsidRPr="00A108B0">
        <w:rPr>
          <w:i/>
          <w:iCs/>
          <w:color w:val="000000"/>
          <w:shd w:val="clear" w:color="auto" w:fill="FFFFFF"/>
          <w:lang w:val="en-US"/>
        </w:rPr>
        <w:t xml:space="preserve">, </w:t>
      </w:r>
      <w:proofErr w:type="spellStart"/>
      <w:r w:rsidRPr="00A108B0">
        <w:rPr>
          <w:i/>
          <w:iCs/>
          <w:color w:val="000000"/>
          <w:shd w:val="clear" w:color="auto" w:fill="FFFFFF"/>
          <w:lang w:val="en-US"/>
        </w:rPr>
        <w:t>în</w:t>
      </w:r>
      <w:proofErr w:type="spellEnd"/>
      <w:r w:rsidRPr="00A108B0">
        <w:rPr>
          <w:i/>
          <w:iCs/>
          <w:color w:val="000000"/>
          <w:shd w:val="clear" w:color="auto" w:fill="FFFFFF"/>
          <w:lang w:val="en-US"/>
        </w:rPr>
        <w:t xml:space="preserve"> prima </w:t>
      </w:r>
      <w:proofErr w:type="spellStart"/>
      <w:r w:rsidRPr="00A108B0">
        <w:rPr>
          <w:i/>
          <w:iCs/>
          <w:color w:val="000000"/>
          <w:shd w:val="clear" w:color="auto" w:fill="FFFFFF"/>
          <w:lang w:val="en-US"/>
        </w:rPr>
        <w:t>etapă</w:t>
      </w:r>
      <w:proofErr w:type="spellEnd"/>
      <w:r w:rsidRPr="00A108B0">
        <w:rPr>
          <w:i/>
          <w:iCs/>
          <w:color w:val="000000"/>
          <w:shd w:val="clear" w:color="auto" w:fill="FFFFFF"/>
          <w:lang w:val="en-US"/>
        </w:rPr>
        <w:t xml:space="preserve"> a </w:t>
      </w:r>
      <w:proofErr w:type="spellStart"/>
      <w:r w:rsidRPr="00A108B0">
        <w:rPr>
          <w:i/>
          <w:iCs/>
          <w:color w:val="000000"/>
          <w:shd w:val="clear" w:color="auto" w:fill="FFFFFF"/>
          <w:lang w:val="en-US"/>
        </w:rPr>
        <w:t>concursului</w:t>
      </w:r>
      <w:proofErr w:type="spellEnd"/>
      <w:r w:rsidRPr="00A108B0">
        <w:rPr>
          <w:i/>
          <w:iCs/>
          <w:color w:val="000000"/>
          <w:shd w:val="clear" w:color="auto" w:fill="FFFFFF"/>
          <w:lang w:val="en-US"/>
        </w:rPr>
        <w:t xml:space="preserve">, nota </w:t>
      </w:r>
      <w:proofErr w:type="spellStart"/>
      <w:r w:rsidRPr="00A108B0">
        <w:rPr>
          <w:i/>
          <w:iCs/>
          <w:color w:val="000000"/>
          <w:shd w:val="clear" w:color="auto" w:fill="FFFFFF"/>
          <w:lang w:val="en-US"/>
        </w:rPr>
        <w:t>minimă</w:t>
      </w:r>
      <w:proofErr w:type="spellEnd"/>
      <w:r w:rsidRPr="00A108B0">
        <w:rPr>
          <w:i/>
          <w:iCs/>
          <w:color w:val="000000"/>
          <w:shd w:val="clear" w:color="auto" w:fill="FFFFFF"/>
          <w:lang w:val="en-US"/>
        </w:rPr>
        <w:t xml:space="preserve"> 7.</w:t>
      </w:r>
    </w:p>
    <w:p w:rsidR="00654127" w:rsidRPr="00554085" w:rsidRDefault="00654127"/>
    <w:p w:rsidR="00654127" w:rsidRDefault="00654127" w:rsidP="00770C16">
      <w:pPr>
        <w:jc w:val="both"/>
      </w:pPr>
      <w:r w:rsidRPr="00554085">
        <w:t xml:space="preserve">Eventualele modificări vor fi comunicate de </w:t>
      </w:r>
      <w:r w:rsidR="00CD2210">
        <w:t xml:space="preserve">către </w:t>
      </w:r>
      <w:r w:rsidRPr="00554085">
        <w:t>secretariatul comisiei de analizare a noului proiect de management</w:t>
      </w:r>
      <w:r w:rsidR="00554085" w:rsidRPr="00554085">
        <w:t xml:space="preserve">. </w:t>
      </w:r>
    </w:p>
    <w:p w:rsidR="00F2394F" w:rsidRPr="00554085" w:rsidRDefault="00F2394F" w:rsidP="00770C16">
      <w:pPr>
        <w:jc w:val="both"/>
      </w:pPr>
    </w:p>
    <w:p w:rsidR="00554085" w:rsidRDefault="00CD2210" w:rsidP="00F2394F">
      <w:pPr>
        <w:jc w:val="both"/>
        <w:rPr>
          <w:rStyle w:val="Strong"/>
          <w:b w:val="0"/>
          <w:bCs w:val="0"/>
          <w:color w:val="131313"/>
          <w:shd w:val="clear" w:color="auto" w:fill="FFFFFF"/>
        </w:rPr>
      </w:pPr>
      <w:r>
        <w:rPr>
          <w:rStyle w:val="Strong"/>
          <w:b w:val="0"/>
          <w:bCs w:val="0"/>
          <w:color w:val="131313"/>
          <w:shd w:val="clear" w:color="auto" w:fill="FFFFFF"/>
        </w:rPr>
        <w:t>Î</w:t>
      </w:r>
      <w:r w:rsidRPr="00F2394F">
        <w:rPr>
          <w:rStyle w:val="Strong"/>
          <w:b w:val="0"/>
          <w:bCs w:val="0"/>
          <w:color w:val="131313"/>
          <w:shd w:val="clear" w:color="auto" w:fill="FFFFFF"/>
        </w:rPr>
        <w:t>n funcție de solicitări</w:t>
      </w:r>
      <w:r>
        <w:rPr>
          <w:rStyle w:val="Strong"/>
          <w:b w:val="0"/>
          <w:bCs w:val="0"/>
          <w:color w:val="131313"/>
          <w:shd w:val="clear" w:color="auto" w:fill="FFFFFF"/>
        </w:rPr>
        <w:t xml:space="preserve">, </w:t>
      </w:r>
      <w:r w:rsidR="00F2394F">
        <w:rPr>
          <w:rStyle w:val="Strong"/>
          <w:b w:val="0"/>
          <w:bCs w:val="0"/>
          <w:color w:val="131313"/>
          <w:shd w:val="clear" w:color="auto" w:fill="FFFFFF"/>
        </w:rPr>
        <w:t>Primăria Municipiului Timișoara</w:t>
      </w:r>
      <w:r w:rsidR="00F2394F" w:rsidRPr="00F2394F">
        <w:rPr>
          <w:rStyle w:val="Strong"/>
          <w:b w:val="0"/>
          <w:bCs w:val="0"/>
          <w:color w:val="131313"/>
          <w:shd w:val="clear" w:color="auto" w:fill="FFFFFF"/>
        </w:rPr>
        <w:t xml:space="preserve"> poate restricționa accesul persoanelor care doresc să asiste la etapa interviului, </w:t>
      </w:r>
      <w:r w:rsidR="005F59C7">
        <w:rPr>
          <w:rStyle w:val="Strong"/>
          <w:b w:val="0"/>
          <w:bCs w:val="0"/>
          <w:color w:val="131313"/>
          <w:shd w:val="clear" w:color="auto" w:fill="FFFFFF"/>
        </w:rPr>
        <w:t xml:space="preserve">ținând cont </w:t>
      </w:r>
      <w:r w:rsidR="00A56BF6">
        <w:rPr>
          <w:rStyle w:val="Strong"/>
          <w:b w:val="0"/>
          <w:bCs w:val="0"/>
          <w:color w:val="131313"/>
          <w:shd w:val="clear" w:color="auto" w:fill="FFFFFF"/>
        </w:rPr>
        <w:t xml:space="preserve">de spațiu și de </w:t>
      </w:r>
      <w:r w:rsidR="00F2394F" w:rsidRPr="00F2394F">
        <w:rPr>
          <w:rStyle w:val="Strong"/>
          <w:b w:val="0"/>
          <w:bCs w:val="0"/>
          <w:color w:val="131313"/>
          <w:shd w:val="clear" w:color="auto" w:fill="FFFFFF"/>
        </w:rPr>
        <w:t>condițiile tehnice și logistice disponibile.</w:t>
      </w:r>
    </w:p>
    <w:p w:rsidR="00E53C3B" w:rsidRDefault="00E53C3B" w:rsidP="00F2394F">
      <w:pPr>
        <w:jc w:val="both"/>
        <w:rPr>
          <w:rStyle w:val="Strong"/>
          <w:b w:val="0"/>
          <w:bCs w:val="0"/>
          <w:color w:val="131313"/>
          <w:shd w:val="clear" w:color="auto" w:fill="FFFFFF"/>
        </w:rPr>
      </w:pPr>
    </w:p>
    <w:p w:rsidR="005F59C7" w:rsidRPr="00F2394F" w:rsidRDefault="005F59C7" w:rsidP="00F2394F">
      <w:pPr>
        <w:jc w:val="both"/>
        <w:rPr>
          <w:b/>
          <w:bCs/>
        </w:rPr>
      </w:pPr>
    </w:p>
    <w:p w:rsidR="00554085" w:rsidRPr="005558D9" w:rsidRDefault="005558D9" w:rsidP="005558D9">
      <w:pPr>
        <w:ind w:left="2160" w:firstLine="720"/>
      </w:pPr>
      <w:r w:rsidRPr="005558D9">
        <w:t xml:space="preserve">Secretariat Comisia de analiză a noului proiect de management                                                    </w:t>
      </w:r>
    </w:p>
    <w:p w:rsidR="005558D9" w:rsidRDefault="005558D9" w:rsidP="00554085">
      <w:pPr>
        <w:ind w:left="5760"/>
      </w:pPr>
    </w:p>
    <w:p w:rsidR="00554085" w:rsidRPr="00554085" w:rsidRDefault="009C65A1" w:rsidP="00554085">
      <w:pPr>
        <w:ind w:left="5760"/>
      </w:pPr>
      <w:r>
        <w:t>Afișat astăzi, 11</w:t>
      </w:r>
      <w:r w:rsidR="00554085" w:rsidRPr="00554085">
        <w:t>.08.2022</w:t>
      </w:r>
    </w:p>
    <w:sectPr w:rsidR="00554085" w:rsidRPr="00554085" w:rsidSect="005333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27C4D"/>
    <w:rsid w:val="000D141E"/>
    <w:rsid w:val="000F6C84"/>
    <w:rsid w:val="001C068C"/>
    <w:rsid w:val="002E1765"/>
    <w:rsid w:val="002E32C2"/>
    <w:rsid w:val="0032269A"/>
    <w:rsid w:val="003914E6"/>
    <w:rsid w:val="00416335"/>
    <w:rsid w:val="004D5ED2"/>
    <w:rsid w:val="004E394F"/>
    <w:rsid w:val="00533365"/>
    <w:rsid w:val="0053381D"/>
    <w:rsid w:val="00554085"/>
    <w:rsid w:val="005558D9"/>
    <w:rsid w:val="00581F8F"/>
    <w:rsid w:val="005B392A"/>
    <w:rsid w:val="005F59C7"/>
    <w:rsid w:val="00654127"/>
    <w:rsid w:val="006B625D"/>
    <w:rsid w:val="0074056A"/>
    <w:rsid w:val="00770C16"/>
    <w:rsid w:val="008D5AB9"/>
    <w:rsid w:val="009A1729"/>
    <w:rsid w:val="009C65A1"/>
    <w:rsid w:val="00A108B0"/>
    <w:rsid w:val="00A270D7"/>
    <w:rsid w:val="00A56BF6"/>
    <w:rsid w:val="00B26834"/>
    <w:rsid w:val="00B5486E"/>
    <w:rsid w:val="00C14A90"/>
    <w:rsid w:val="00CD2210"/>
    <w:rsid w:val="00E27C4D"/>
    <w:rsid w:val="00E53C3B"/>
    <w:rsid w:val="00F239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3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lnbdy">
    <w:name w:val="s_aln_bdy"/>
    <w:basedOn w:val="DefaultParagraphFont"/>
    <w:rsid w:val="00B26834"/>
    <w:rPr>
      <w:rFonts w:ascii="Verdana" w:hAnsi="Verdana" w:hint="default"/>
      <w:b w:val="0"/>
      <w:bCs w:val="0"/>
      <w:color w:val="000000"/>
      <w:sz w:val="20"/>
      <w:szCs w:val="20"/>
      <w:shd w:val="clear" w:color="auto" w:fill="FFFFFF"/>
    </w:rPr>
  </w:style>
  <w:style w:type="character" w:styleId="Strong">
    <w:name w:val="Strong"/>
    <w:basedOn w:val="DefaultParagraphFont"/>
    <w:uiPriority w:val="22"/>
    <w:qFormat/>
    <w:rsid w:val="00F2394F"/>
    <w:rPr>
      <w:b/>
      <w:bCs/>
    </w:rPr>
  </w:style>
  <w:style w:type="paragraph" w:customStyle="1" w:styleId="spar">
    <w:name w:val="s_par"/>
    <w:basedOn w:val="Normal"/>
    <w:rsid w:val="00B5486E"/>
    <w:pPr>
      <w:ind w:left="138"/>
    </w:pPr>
    <w:rPr>
      <w:rFonts w:eastAsiaTheme="minorEastAsia"/>
      <w:lang w:val="en-US"/>
    </w:rPr>
  </w:style>
  <w:style w:type="character" w:styleId="Hyperlink">
    <w:name w:val="Hyperlink"/>
    <w:basedOn w:val="DefaultParagraphFont"/>
    <w:uiPriority w:val="99"/>
    <w:unhideWhenUsed/>
    <w:rsid w:val="00CD221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ica.sava@primariat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PMT</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msava</cp:lastModifiedBy>
  <cp:revision>6</cp:revision>
  <dcterms:created xsi:type="dcterms:W3CDTF">2022-08-04T08:37:00Z</dcterms:created>
  <dcterms:modified xsi:type="dcterms:W3CDTF">2022-08-05T05:59:00Z</dcterms:modified>
</cp:coreProperties>
</file>