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092CC" w14:textId="77777777" w:rsidR="00CA0E6B" w:rsidRDefault="00CA0E6B" w:rsidP="00327D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C78DF" w14:textId="77777777" w:rsidR="00AF60DC" w:rsidRPr="00327DA4" w:rsidRDefault="00293F4D" w:rsidP="00293F4D">
      <w:pPr>
        <w:tabs>
          <w:tab w:val="center" w:pos="4680"/>
          <w:tab w:val="left" w:pos="655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="00AF60DC" w:rsidRPr="00327DA4">
        <w:rPr>
          <w:rFonts w:ascii="Times New Roman" w:hAnsi="Times New Roman" w:cs="Times New Roman"/>
          <w:b/>
          <w:bCs/>
          <w:sz w:val="24"/>
          <w:szCs w:val="24"/>
        </w:rPr>
        <w:t>Rezultat</w:t>
      </w:r>
      <w:proofErr w:type="spellEnd"/>
      <w:r w:rsidR="00AF60DC" w:rsidRPr="00327DA4">
        <w:rPr>
          <w:rFonts w:ascii="Times New Roman" w:hAnsi="Times New Roman" w:cs="Times New Roman"/>
          <w:b/>
          <w:bCs/>
          <w:sz w:val="24"/>
          <w:szCs w:val="24"/>
        </w:rPr>
        <w:t xml:space="preserve"> final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4F5D7E8" w14:textId="77777777" w:rsidR="0044729F" w:rsidRDefault="0046686C" w:rsidP="004472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D0BEE">
        <w:rPr>
          <w:rFonts w:ascii="Times New Roman" w:hAnsi="Times New Roman" w:cs="Times New Roman"/>
          <w:b/>
          <w:bCs/>
          <w:sz w:val="24"/>
          <w:szCs w:val="24"/>
        </w:rPr>
        <w:t>valuare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anuală</w:t>
      </w:r>
      <w:proofErr w:type="spellEnd"/>
      <w:r w:rsidRPr="005D0B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BEE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5D0B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BEE">
        <w:rPr>
          <w:rFonts w:ascii="Times New Roman" w:hAnsi="Times New Roman" w:cs="Times New Roman"/>
          <w:b/>
          <w:bCs/>
          <w:sz w:val="24"/>
          <w:szCs w:val="24"/>
        </w:rPr>
        <w:t>managementul</w:t>
      </w:r>
      <w:proofErr w:type="spellEnd"/>
      <w:r w:rsidRPr="005D0B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BEE">
        <w:rPr>
          <w:rFonts w:ascii="Times New Roman" w:hAnsi="Times New Roman" w:cs="Times New Roman"/>
          <w:b/>
          <w:bCs/>
          <w:sz w:val="24"/>
          <w:szCs w:val="24"/>
        </w:rPr>
        <w:t>Teatrului</w:t>
      </w:r>
      <w:proofErr w:type="spellEnd"/>
      <w:r w:rsidRPr="005D0BEE">
        <w:rPr>
          <w:rFonts w:ascii="Times New Roman" w:hAnsi="Times New Roman" w:cs="Times New Roman"/>
          <w:b/>
          <w:bCs/>
          <w:sz w:val="24"/>
          <w:szCs w:val="24"/>
        </w:rPr>
        <w:t xml:space="preserve"> German de Stat </w:t>
      </w:r>
      <w:proofErr w:type="spellStart"/>
      <w:r w:rsidRPr="005D0BEE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</w:p>
    <w:p w14:paraId="0668B168" w14:textId="77777777" w:rsidR="0044729F" w:rsidRPr="0044729F" w:rsidRDefault="0044729F" w:rsidP="004472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A9940" w14:textId="77777777" w:rsidR="0044729F" w:rsidRPr="0044729F" w:rsidRDefault="0044729F" w:rsidP="0044729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729F">
        <w:rPr>
          <w:rFonts w:ascii="Times New Roman" w:hAnsi="Times New Roman" w:cs="Times New Roman"/>
          <w:sz w:val="24"/>
          <w:szCs w:val="24"/>
          <w:lang w:val="ro-RO"/>
        </w:rPr>
        <w:t>În conformitate cu art. 42 alin.(3) din OUG 189</w:t>
      </w:r>
      <w:r w:rsidRPr="0044729F">
        <w:rPr>
          <w:rFonts w:ascii="Times New Roman" w:hAnsi="Times New Roman" w:cs="Times New Roman"/>
          <w:sz w:val="24"/>
          <w:szCs w:val="24"/>
        </w:rPr>
        <w:t>/</w:t>
      </w:r>
      <w:r w:rsidRPr="0044729F">
        <w:rPr>
          <w:rFonts w:ascii="Times New Roman" w:hAnsi="Times New Roman" w:cs="Times New Roman"/>
          <w:sz w:val="24"/>
          <w:szCs w:val="24"/>
          <w:lang w:val="ro-RO"/>
        </w:rPr>
        <w:t>2008 privind managementul instutiţiilor publice de cultură: „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În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termen de 24 de ore de la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expirarea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termenului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în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care pot fi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depuse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contestaţii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sau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după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caz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, de la data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soluţionării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acestora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rezultatul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final al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evaluării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este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adus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la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cunoştinţa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publică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prin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grija</w:t>
      </w:r>
      <w:proofErr w:type="spellEnd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47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autorităţii</w:t>
      </w:r>
      <w:proofErr w:type="spellEnd"/>
      <w:r w:rsidRPr="004472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.”</w:t>
      </w:r>
    </w:p>
    <w:p w14:paraId="09862E7B" w14:textId="77777777" w:rsidR="0046686C" w:rsidRPr="00B55171" w:rsidRDefault="00AF60DC" w:rsidP="00B5517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27DA4">
        <w:rPr>
          <w:rFonts w:ascii="Times New Roman" w:hAnsi="Times New Roman" w:cs="Times New Roman"/>
          <w:sz w:val="24"/>
          <w:szCs w:val="24"/>
        </w:rPr>
        <w:t>Secretariatul</w:t>
      </w:r>
      <w:proofErr w:type="spellEnd"/>
      <w:r w:rsidRPr="00327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DA4">
        <w:rPr>
          <w:rFonts w:ascii="Times New Roman" w:hAnsi="Times New Roman" w:cs="Times New Roman"/>
          <w:sz w:val="24"/>
          <w:szCs w:val="24"/>
        </w:rPr>
        <w:t>comisiei</w:t>
      </w:r>
      <w:proofErr w:type="spellEnd"/>
      <w:r w:rsidRPr="00327DA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E3577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Pr="00327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DA4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327DA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3599"/>
        <w:gridCol w:w="1889"/>
        <w:gridCol w:w="990"/>
        <w:gridCol w:w="1260"/>
        <w:gridCol w:w="1350"/>
      </w:tblGrid>
      <w:tr w:rsidR="00B55171" w14:paraId="38C172DB" w14:textId="77777777" w:rsidTr="00B5517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CC78" w14:textId="77777777" w:rsidR="00B55171" w:rsidRDefault="00B55171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02BD" w14:textId="77777777" w:rsidR="00B55171" w:rsidRDefault="00B5517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Denumirea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instituției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0346" w14:textId="77777777" w:rsidR="00B55171" w:rsidRDefault="00B5517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manager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65C96" w14:textId="77777777" w:rsidR="00B55171" w:rsidRDefault="00B551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Nota </w:t>
            </w:r>
          </w:p>
          <w:p w14:paraId="6EAABD42" w14:textId="77777777" w:rsidR="00B55171" w:rsidRDefault="00B5517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Etapa 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B73DB" w14:textId="77777777" w:rsidR="00B55171" w:rsidRDefault="00B551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Nota </w:t>
            </w:r>
          </w:p>
          <w:p w14:paraId="49085B2B" w14:textId="77777777" w:rsidR="00B55171" w:rsidRDefault="002B29DC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="00B551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tapa II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DB35" w14:textId="77777777" w:rsidR="00B55171" w:rsidRDefault="00D7175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Rezultat</w:t>
            </w:r>
            <w:proofErr w:type="spellEnd"/>
          </w:p>
          <w:p w14:paraId="609E6CD1" w14:textId="56FF09A8" w:rsidR="00D7175D" w:rsidRDefault="00D7175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final</w:t>
            </w:r>
          </w:p>
        </w:tc>
      </w:tr>
      <w:tr w:rsidR="00B55171" w14:paraId="6283FC78" w14:textId="77777777" w:rsidTr="00B55171">
        <w:trPr>
          <w:trHeight w:val="56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08BB" w14:textId="77777777" w:rsidR="00B55171" w:rsidRDefault="00B5517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BF195" w14:textId="77777777" w:rsidR="00B55171" w:rsidRDefault="00B5517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Teatrul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German de Stat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Timișoara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FC084" w14:textId="77777777" w:rsidR="00B55171" w:rsidRDefault="00B5517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Lucian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Vărșăndan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4432" w14:textId="3BEA37F3" w:rsidR="00B55171" w:rsidRDefault="00727B82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</w:t>
            </w:r>
            <w:r w:rsidR="00FD4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0D81" w14:textId="2C76A322" w:rsidR="00B55171" w:rsidRDefault="00845556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</w:t>
            </w:r>
            <w:r w:rsidR="00FD4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D173" w14:textId="23713D9F" w:rsidR="00B55171" w:rsidRDefault="00845556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9,7</w:t>
            </w:r>
            <w:r w:rsidR="00FD4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14:paraId="7C7983AC" w14:textId="77777777" w:rsidR="0046686C" w:rsidRDefault="0046686C" w:rsidP="00466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BD55E5" w14:textId="1BA73D8E" w:rsidR="000D315B" w:rsidRPr="00FD456F" w:rsidRDefault="00420D6A" w:rsidP="000D31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en-GB"/>
        </w:rPr>
      </w:pPr>
      <w:r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Având în vedere </w:t>
      </w:r>
      <w:r w:rsidR="00642BC6"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nota obținută și prevederile </w:t>
      </w:r>
      <w:r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>Art. 41. alin. 1 din OUG</w:t>
      </w:r>
      <w:r w:rsidR="00482A93"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nr.</w:t>
      </w:r>
      <w:r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189/2008</w:t>
      </w:r>
      <w:r w:rsidR="0026489F"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privind managementul instituțiilor publice de cultură</w:t>
      </w:r>
      <w:r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>, c</w:t>
      </w:r>
      <w:r w:rsidR="000D315B"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omisia de evaluare numită prin Dispoziţia nr. </w:t>
      </w:r>
      <w:r w:rsidR="00482A93" w:rsidRPr="00FD456F">
        <w:rPr>
          <w:rFonts w:ascii="Times New Roman" w:hAnsi="Times New Roman" w:cs="Times New Roman"/>
          <w:sz w:val="24"/>
          <w:szCs w:val="24"/>
        </w:rPr>
        <w:t>3</w:t>
      </w:r>
      <w:r w:rsidR="00FD456F" w:rsidRPr="00FD456F">
        <w:rPr>
          <w:rFonts w:ascii="Times New Roman" w:hAnsi="Times New Roman" w:cs="Times New Roman"/>
          <w:sz w:val="24"/>
          <w:szCs w:val="24"/>
        </w:rPr>
        <w:t>58</w:t>
      </w:r>
      <w:r w:rsidR="00482A93" w:rsidRPr="00FD456F">
        <w:rPr>
          <w:rFonts w:ascii="Times New Roman" w:hAnsi="Times New Roman" w:cs="Times New Roman"/>
          <w:sz w:val="24"/>
          <w:szCs w:val="24"/>
        </w:rPr>
        <w:t>/</w:t>
      </w:r>
      <w:r w:rsidR="00FD456F" w:rsidRPr="00FD456F">
        <w:rPr>
          <w:rFonts w:ascii="Times New Roman" w:hAnsi="Times New Roman" w:cs="Times New Roman"/>
          <w:sz w:val="24"/>
          <w:szCs w:val="24"/>
        </w:rPr>
        <w:t>23</w:t>
      </w:r>
      <w:r w:rsidR="00482A93" w:rsidRPr="00FD456F">
        <w:rPr>
          <w:rFonts w:ascii="Times New Roman" w:hAnsi="Times New Roman" w:cs="Times New Roman"/>
          <w:sz w:val="24"/>
          <w:szCs w:val="24"/>
        </w:rPr>
        <w:t>.03.202</w:t>
      </w:r>
      <w:r w:rsidR="00FD456F" w:rsidRPr="00FD456F">
        <w:rPr>
          <w:rFonts w:ascii="Times New Roman" w:hAnsi="Times New Roman" w:cs="Times New Roman"/>
          <w:sz w:val="24"/>
          <w:szCs w:val="24"/>
        </w:rPr>
        <w:t>3</w:t>
      </w:r>
      <w:r w:rsidR="00482A93" w:rsidRPr="00FD456F">
        <w:rPr>
          <w:rFonts w:ascii="Times New Roman" w:hAnsi="Times New Roman" w:cs="Times New Roman"/>
          <w:sz w:val="24"/>
          <w:szCs w:val="24"/>
        </w:rPr>
        <w:t xml:space="preserve"> </w:t>
      </w:r>
      <w:r w:rsidR="000D315B" w:rsidRPr="00FD456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recomandă continuarea managementului </w:t>
      </w:r>
      <w:r w:rsidR="000D315B" w:rsidRPr="00FD456F">
        <w:rPr>
          <w:rFonts w:ascii="Times New Roman" w:eastAsia="Times New Roman" w:hAnsi="Times New Roman" w:cs="Times New Roman"/>
          <w:sz w:val="24"/>
          <w:szCs w:val="24"/>
          <w:lang w:val="ro-RO" w:eastAsia="en-GB"/>
        </w:rPr>
        <w:t xml:space="preserve">la Teatrul German de Stat Timișoara cu dl. Lucian Vărșăndan. </w:t>
      </w:r>
    </w:p>
    <w:p w14:paraId="66950822" w14:textId="77777777" w:rsidR="0046686C" w:rsidRPr="00FD456F" w:rsidRDefault="0046686C" w:rsidP="00466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5E74D" w14:textId="77777777" w:rsidR="00A412ED" w:rsidRPr="00FD456F" w:rsidRDefault="00327DA4" w:rsidP="00AF60DC">
      <w:pPr>
        <w:rPr>
          <w:rFonts w:ascii="Times New Roman" w:hAnsi="Times New Roman" w:cs="Times New Roman"/>
          <w:sz w:val="24"/>
          <w:szCs w:val="24"/>
        </w:rPr>
      </w:pPr>
      <w:r w:rsidRPr="00FD45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14:paraId="266764D8" w14:textId="49E179F3" w:rsidR="00AF60DC" w:rsidRPr="00FD456F" w:rsidRDefault="00A412ED" w:rsidP="00AF60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45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327DA4" w:rsidRPr="00FD456F">
        <w:rPr>
          <w:rFonts w:ascii="Times New Roman" w:hAnsi="Times New Roman" w:cs="Times New Roman"/>
          <w:sz w:val="24"/>
          <w:szCs w:val="24"/>
        </w:rPr>
        <w:t xml:space="preserve"> </w:t>
      </w:r>
      <w:r w:rsidR="00AF60DC" w:rsidRPr="00FD456F">
        <w:rPr>
          <w:rFonts w:ascii="Times New Roman" w:hAnsi="Times New Roman" w:cs="Times New Roman"/>
          <w:b/>
          <w:bCs/>
          <w:sz w:val="24"/>
          <w:szCs w:val="24"/>
        </w:rPr>
        <w:t xml:space="preserve">AFIŞAT ASTĂZI </w:t>
      </w:r>
      <w:r w:rsidR="00FD456F" w:rsidRPr="00FD456F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AF60DC" w:rsidRPr="00FD45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2A93" w:rsidRPr="00FD456F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FD456F" w:rsidRPr="00FD456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44548" w:rsidRPr="00FD456F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D456F" w:rsidRPr="00FD456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A0E6B" w:rsidRPr="00FD456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44548" w:rsidRPr="00FD456F">
        <w:rPr>
          <w:rFonts w:ascii="Times New Roman" w:hAnsi="Times New Roman" w:cs="Times New Roman"/>
          <w:b/>
          <w:bCs/>
          <w:sz w:val="24"/>
          <w:szCs w:val="24"/>
        </w:rPr>
        <w:t xml:space="preserve">ORA </w:t>
      </w:r>
      <w:r w:rsidR="0031719A" w:rsidRPr="00FD456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D456F" w:rsidRPr="00FD456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A0E6B" w:rsidRPr="00FD45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456F" w:rsidRPr="00FD456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A0E6B" w:rsidRPr="00FD456F">
        <w:rPr>
          <w:rFonts w:ascii="Times New Roman" w:hAnsi="Times New Roman" w:cs="Times New Roman"/>
          <w:b/>
          <w:bCs/>
          <w:sz w:val="24"/>
          <w:szCs w:val="24"/>
        </w:rPr>
        <w:t>0</w:t>
      </w:r>
    </w:p>
    <w:p w14:paraId="67946D49" w14:textId="77777777" w:rsidR="00A412ED" w:rsidRDefault="00327DA4" w:rsidP="00AF60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7DA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</w:t>
      </w:r>
      <w:r w:rsidR="00AF60DC" w:rsidRPr="00327D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43179E9" w14:textId="77777777" w:rsidR="00327DA4" w:rsidRPr="00453294" w:rsidRDefault="00A412ED" w:rsidP="00AF60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</w:t>
      </w:r>
      <w:r w:rsidR="0087132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3577">
        <w:rPr>
          <w:rFonts w:ascii="Times New Roman" w:hAnsi="Times New Roman" w:cs="Times New Roman"/>
          <w:b/>
          <w:bCs/>
          <w:sz w:val="24"/>
          <w:szCs w:val="24"/>
        </w:rPr>
        <w:t xml:space="preserve">Secretariat </w:t>
      </w:r>
      <w:proofErr w:type="spellStart"/>
      <w:r w:rsidR="002E3577">
        <w:rPr>
          <w:rFonts w:ascii="Times New Roman" w:hAnsi="Times New Roman" w:cs="Times New Roman"/>
          <w:b/>
          <w:bCs/>
          <w:sz w:val="24"/>
          <w:szCs w:val="24"/>
        </w:rPr>
        <w:t>Comisie</w:t>
      </w:r>
      <w:proofErr w:type="spellEnd"/>
      <w:r w:rsidR="002E357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="002E3577">
        <w:rPr>
          <w:rFonts w:ascii="Times New Roman" w:hAnsi="Times New Roman" w:cs="Times New Roman"/>
          <w:b/>
          <w:bCs/>
          <w:sz w:val="24"/>
          <w:szCs w:val="24"/>
        </w:rPr>
        <w:t>evaluare</w:t>
      </w:r>
      <w:proofErr w:type="spellEnd"/>
    </w:p>
    <w:p w14:paraId="391ECB2B" w14:textId="77777777" w:rsidR="00327DA4" w:rsidRDefault="00327DA4" w:rsidP="00AF60DC">
      <w:pPr>
        <w:rPr>
          <w:rFonts w:ascii="Times New Roman" w:hAnsi="Times New Roman" w:cs="Times New Roman"/>
          <w:sz w:val="24"/>
          <w:szCs w:val="24"/>
        </w:rPr>
      </w:pPr>
    </w:p>
    <w:p w14:paraId="6D64FD32" w14:textId="77777777" w:rsidR="00290035" w:rsidRPr="00327DA4" w:rsidRDefault="00290035" w:rsidP="00AF60DC">
      <w:pPr>
        <w:rPr>
          <w:rFonts w:ascii="Times New Roman" w:hAnsi="Times New Roman" w:cs="Times New Roman"/>
          <w:sz w:val="24"/>
          <w:szCs w:val="24"/>
        </w:rPr>
      </w:pPr>
    </w:p>
    <w:sectPr w:rsidR="00290035" w:rsidRPr="00327DA4" w:rsidSect="00CA2D1F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F77B3" w14:textId="77777777" w:rsidR="00923C97" w:rsidRDefault="00923C97" w:rsidP="00AF60DC">
      <w:pPr>
        <w:spacing w:after="0" w:line="240" w:lineRule="auto"/>
      </w:pPr>
      <w:r>
        <w:separator/>
      </w:r>
    </w:p>
  </w:endnote>
  <w:endnote w:type="continuationSeparator" w:id="0">
    <w:p w14:paraId="59BACD6B" w14:textId="77777777" w:rsidR="00923C97" w:rsidRDefault="00923C97" w:rsidP="00AF6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CDAE7" w14:textId="77777777" w:rsidR="00DD53E1" w:rsidRDefault="00B719FA" w:rsidP="00DC631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C59D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8695E6" w14:textId="77777777" w:rsidR="00DD53E1" w:rsidRDefault="00000000" w:rsidP="00DC631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E733E" w14:textId="77777777" w:rsidR="00DD53E1" w:rsidRDefault="00000000" w:rsidP="00DC631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CD643" w14:textId="77777777" w:rsidR="00923C97" w:rsidRDefault="00923C97" w:rsidP="00AF60DC">
      <w:pPr>
        <w:spacing w:after="0" w:line="240" w:lineRule="auto"/>
      </w:pPr>
      <w:r>
        <w:separator/>
      </w:r>
    </w:p>
  </w:footnote>
  <w:footnote w:type="continuationSeparator" w:id="0">
    <w:p w14:paraId="62DCB9D2" w14:textId="77777777" w:rsidR="00923C97" w:rsidRDefault="00923C97" w:rsidP="00AF6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CD12" w14:textId="77777777" w:rsidR="003252D8" w:rsidRDefault="003252D8" w:rsidP="00327DA4">
    <w:pPr>
      <w:spacing w:after="0"/>
      <w:rPr>
        <w:rFonts w:ascii="Times New Roman" w:hAnsi="Times New Roman" w:cs="Times New Roman"/>
        <w:sz w:val="20"/>
        <w:szCs w:val="20"/>
      </w:rPr>
    </w:pPr>
  </w:p>
  <w:p w14:paraId="31EEF2F2" w14:textId="77777777" w:rsidR="003252D8" w:rsidRDefault="003252D8" w:rsidP="00327DA4">
    <w:pPr>
      <w:spacing w:after="0"/>
      <w:rPr>
        <w:rFonts w:ascii="Times New Roman" w:hAnsi="Times New Roman" w:cs="Times New Roman"/>
        <w:sz w:val="20"/>
        <w:szCs w:val="20"/>
      </w:rPr>
    </w:pPr>
  </w:p>
  <w:p w14:paraId="36EB0BBA" w14:textId="77777777" w:rsidR="003252D8" w:rsidRPr="00327DA4" w:rsidRDefault="003252D8" w:rsidP="003252D8">
    <w:pPr>
      <w:spacing w:after="0"/>
      <w:rPr>
        <w:rFonts w:ascii="Times New Roman" w:hAnsi="Times New Roman" w:cs="Times New Roman"/>
        <w:sz w:val="20"/>
        <w:szCs w:val="20"/>
      </w:rPr>
    </w:pPr>
    <w:r w:rsidRPr="00327DA4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4896" behindDoc="1" locked="0" layoutInCell="1" allowOverlap="1" wp14:anchorId="6AFEA39A" wp14:editId="45D72AC7">
          <wp:simplePos x="0" y="0"/>
          <wp:positionH relativeFrom="column">
            <wp:posOffset>154305</wp:posOffset>
          </wp:positionH>
          <wp:positionV relativeFrom="paragraph">
            <wp:posOffset>-142875</wp:posOffset>
          </wp:positionV>
          <wp:extent cx="752475" cy="1076325"/>
          <wp:effectExtent l="0" t="0" r="9525" b="9525"/>
          <wp:wrapSquare wrapText="bothSides"/>
          <wp:docPr id="1" name="Picture 3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6153">
      <w:rPr>
        <w:rFonts w:ascii="Times New Roman" w:hAnsi="Times New Roman" w:cs="Times New Roman"/>
        <w:sz w:val="20"/>
        <w:szCs w:val="20"/>
      </w:rPr>
      <w:t xml:space="preserve">                                </w:t>
    </w:r>
    <w:r w:rsidRPr="00327DA4">
      <w:rPr>
        <w:rFonts w:ascii="Times New Roman" w:hAnsi="Times New Roman" w:cs="Times New Roman"/>
        <w:sz w:val="20"/>
        <w:szCs w:val="20"/>
      </w:rPr>
      <w:t>ROMÂNIA</w:t>
    </w:r>
  </w:p>
  <w:p w14:paraId="722DA1EE" w14:textId="77777777" w:rsidR="003252D8" w:rsidRPr="00327DA4" w:rsidRDefault="00B86153" w:rsidP="003252D8">
    <w:pPr>
      <w:spacing w:after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</w:t>
    </w:r>
    <w:r w:rsidR="003252D8" w:rsidRPr="00327DA4">
      <w:rPr>
        <w:rFonts w:ascii="Times New Roman" w:hAnsi="Times New Roman" w:cs="Times New Roman"/>
        <w:sz w:val="20"/>
        <w:szCs w:val="20"/>
      </w:rPr>
      <w:t>JUDEŢUL TIMIŞ</w:t>
    </w:r>
  </w:p>
  <w:p w14:paraId="5BAA0C9D" w14:textId="77777777" w:rsidR="003252D8" w:rsidRPr="00327DA4" w:rsidRDefault="00B86153" w:rsidP="003252D8">
    <w:pPr>
      <w:spacing w:after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</w:t>
    </w:r>
    <w:r w:rsidR="003252D8" w:rsidRPr="00327DA4">
      <w:rPr>
        <w:rFonts w:ascii="Times New Roman" w:hAnsi="Times New Roman" w:cs="Times New Roman"/>
        <w:sz w:val="20"/>
        <w:szCs w:val="20"/>
      </w:rPr>
      <w:t>MUNICIPIUL TIMIŞOARA</w:t>
    </w:r>
  </w:p>
  <w:p w14:paraId="25B2C545" w14:textId="7FC33BA1" w:rsidR="003252D8" w:rsidRPr="00D237AA" w:rsidRDefault="00B86153" w:rsidP="003252D8">
    <w:pPr>
      <w:spacing w:after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ro-RO"/>
      </w:rPr>
      <w:t xml:space="preserve">                               </w:t>
    </w:r>
    <w:r w:rsidR="003252D8" w:rsidRPr="00D237AA">
      <w:rPr>
        <w:rFonts w:ascii="Times New Roman" w:hAnsi="Times New Roman" w:cs="Times New Roman"/>
        <w:sz w:val="20"/>
        <w:szCs w:val="20"/>
        <w:lang w:val="ro-RO"/>
      </w:rPr>
      <w:t>SC202</w:t>
    </w:r>
    <w:r w:rsidR="0077008B">
      <w:rPr>
        <w:rFonts w:ascii="Times New Roman" w:hAnsi="Times New Roman" w:cs="Times New Roman"/>
        <w:sz w:val="20"/>
        <w:szCs w:val="20"/>
        <w:lang w:val="ro-RO"/>
      </w:rPr>
      <w:t>3</w:t>
    </w:r>
    <w:r w:rsidR="003252D8" w:rsidRPr="00D237AA">
      <w:rPr>
        <w:rFonts w:ascii="Times New Roman" w:hAnsi="Times New Roman" w:cs="Times New Roman"/>
        <w:sz w:val="20"/>
        <w:szCs w:val="20"/>
        <w:lang w:val="ro-RO"/>
      </w:rPr>
      <w:t>/</w:t>
    </w:r>
    <w:r w:rsidR="00FD456F">
      <w:rPr>
        <w:rFonts w:ascii="Times New Roman" w:hAnsi="Times New Roman" w:cs="Times New Roman"/>
        <w:sz w:val="20"/>
        <w:szCs w:val="20"/>
        <w:lang w:val="ro-RO"/>
      </w:rPr>
      <w:t>5008/27.03.2023</w:t>
    </w:r>
  </w:p>
  <w:p w14:paraId="5646A090" w14:textId="77777777" w:rsidR="00327DA4" w:rsidRDefault="00D237AA" w:rsidP="00D237AA">
    <w:pPr>
      <w:tabs>
        <w:tab w:val="left" w:pos="2175"/>
      </w:tabs>
      <w:spacing w:after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</w:p>
  <w:p w14:paraId="6E8A8C80" w14:textId="77777777" w:rsidR="00327DA4" w:rsidRPr="00327DA4" w:rsidRDefault="00327DA4" w:rsidP="00327DA4">
    <w:pPr>
      <w:spacing w:after="0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42EAC"/>
    <w:multiLevelType w:val="multilevel"/>
    <w:tmpl w:val="E40C41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FB71BA"/>
    <w:multiLevelType w:val="multilevel"/>
    <w:tmpl w:val="E40C41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B4659"/>
    <w:multiLevelType w:val="multilevel"/>
    <w:tmpl w:val="E40C41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6081937">
    <w:abstractNumId w:val="0"/>
  </w:num>
  <w:num w:numId="2" w16cid:durableId="1598561699">
    <w:abstractNumId w:val="1"/>
  </w:num>
  <w:num w:numId="3" w16cid:durableId="1395547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63B2"/>
    <w:rsid w:val="00004633"/>
    <w:rsid w:val="000D315B"/>
    <w:rsid w:val="000F4DAD"/>
    <w:rsid w:val="00244548"/>
    <w:rsid w:val="0025487C"/>
    <w:rsid w:val="002560FD"/>
    <w:rsid w:val="00263BF6"/>
    <w:rsid w:val="0026489F"/>
    <w:rsid w:val="00275EC8"/>
    <w:rsid w:val="002878EA"/>
    <w:rsid w:val="00290035"/>
    <w:rsid w:val="00293F4D"/>
    <w:rsid w:val="002B29DC"/>
    <w:rsid w:val="002C06DF"/>
    <w:rsid w:val="002D7E7B"/>
    <w:rsid w:val="002E3577"/>
    <w:rsid w:val="0031430E"/>
    <w:rsid w:val="0031719A"/>
    <w:rsid w:val="003252D8"/>
    <w:rsid w:val="00327DA4"/>
    <w:rsid w:val="003A23C0"/>
    <w:rsid w:val="00420D6A"/>
    <w:rsid w:val="0044729F"/>
    <w:rsid w:val="00453294"/>
    <w:rsid w:val="00461D88"/>
    <w:rsid w:val="0046686C"/>
    <w:rsid w:val="00482A93"/>
    <w:rsid w:val="00583B8C"/>
    <w:rsid w:val="005955A5"/>
    <w:rsid w:val="005A4C49"/>
    <w:rsid w:val="005B3CA6"/>
    <w:rsid w:val="005C105A"/>
    <w:rsid w:val="005C78CE"/>
    <w:rsid w:val="005F1926"/>
    <w:rsid w:val="00642BC6"/>
    <w:rsid w:val="006A330F"/>
    <w:rsid w:val="00727B82"/>
    <w:rsid w:val="007536B7"/>
    <w:rsid w:val="0077008B"/>
    <w:rsid w:val="00772440"/>
    <w:rsid w:val="00791234"/>
    <w:rsid w:val="007A367D"/>
    <w:rsid w:val="0083273C"/>
    <w:rsid w:val="00845556"/>
    <w:rsid w:val="0087132B"/>
    <w:rsid w:val="00882FAE"/>
    <w:rsid w:val="0088374D"/>
    <w:rsid w:val="008A56CB"/>
    <w:rsid w:val="00923C97"/>
    <w:rsid w:val="009A4C62"/>
    <w:rsid w:val="009B3827"/>
    <w:rsid w:val="009E6255"/>
    <w:rsid w:val="00A412ED"/>
    <w:rsid w:val="00A53291"/>
    <w:rsid w:val="00A95A4F"/>
    <w:rsid w:val="00AD4358"/>
    <w:rsid w:val="00AD44AF"/>
    <w:rsid w:val="00AF60DC"/>
    <w:rsid w:val="00B15834"/>
    <w:rsid w:val="00B23B8C"/>
    <w:rsid w:val="00B2490A"/>
    <w:rsid w:val="00B530CE"/>
    <w:rsid w:val="00B55171"/>
    <w:rsid w:val="00B719FA"/>
    <w:rsid w:val="00B86153"/>
    <w:rsid w:val="00BD56CD"/>
    <w:rsid w:val="00C93904"/>
    <w:rsid w:val="00CA0E6B"/>
    <w:rsid w:val="00CA2D1F"/>
    <w:rsid w:val="00CC59D8"/>
    <w:rsid w:val="00CE27DC"/>
    <w:rsid w:val="00CF1269"/>
    <w:rsid w:val="00D04DCE"/>
    <w:rsid w:val="00D077FF"/>
    <w:rsid w:val="00D237AA"/>
    <w:rsid w:val="00D7175D"/>
    <w:rsid w:val="00E063B2"/>
    <w:rsid w:val="00F37A47"/>
    <w:rsid w:val="00F90B76"/>
    <w:rsid w:val="00FD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E3CAD0"/>
  <w15:docId w15:val="{9CB4E622-A410-43AB-A42D-8341C918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60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0DC"/>
  </w:style>
  <w:style w:type="character" w:styleId="PageNumber">
    <w:name w:val="page number"/>
    <w:basedOn w:val="DefaultParagraphFont"/>
    <w:rsid w:val="00AF60DC"/>
  </w:style>
  <w:style w:type="paragraph" w:styleId="Header">
    <w:name w:val="header"/>
    <w:basedOn w:val="Normal"/>
    <w:link w:val="HeaderChar"/>
    <w:uiPriority w:val="99"/>
    <w:rsid w:val="00AF60D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AF60DC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alnbdy">
    <w:name w:val="s_aln_bdy"/>
    <w:basedOn w:val="DefaultParagraphFont"/>
    <w:rsid w:val="00A412E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2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46</cp:revision>
  <cp:lastPrinted>2022-04-04T04:45:00Z</cp:lastPrinted>
  <dcterms:created xsi:type="dcterms:W3CDTF">2021-09-05T05:22:00Z</dcterms:created>
  <dcterms:modified xsi:type="dcterms:W3CDTF">2023-03-20T18:48:00Z</dcterms:modified>
</cp:coreProperties>
</file>