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68" w:rsidRPr="008D71AF" w:rsidRDefault="00777B68" w:rsidP="00D46598">
      <w:pPr>
        <w:tabs>
          <w:tab w:val="left" w:pos="0"/>
        </w:tabs>
        <w:spacing w:after="0"/>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ROMANIA</w:t>
      </w:r>
    </w:p>
    <w:p w:rsidR="00777B68" w:rsidRPr="008D71AF" w:rsidRDefault="00777B68" w:rsidP="00777B68">
      <w:pPr>
        <w:tabs>
          <w:tab w:val="left" w:pos="720"/>
        </w:tabs>
        <w:spacing w:after="0"/>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JUDETUL TIMIS</w:t>
      </w:r>
    </w:p>
    <w:p w:rsidR="00777B68" w:rsidRPr="008D71AF" w:rsidRDefault="00777B68" w:rsidP="00777B68">
      <w:pPr>
        <w:tabs>
          <w:tab w:val="left" w:pos="720"/>
        </w:tabs>
        <w:spacing w:after="0"/>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MUNICIPIUL TIMISOARA</w:t>
      </w:r>
    </w:p>
    <w:p w:rsidR="00777B68" w:rsidRPr="008D71AF" w:rsidRDefault="00777B68" w:rsidP="00777B68">
      <w:pPr>
        <w:tabs>
          <w:tab w:val="left" w:pos="720"/>
        </w:tabs>
        <w:spacing w:after="0"/>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CONSILIUL LOCAL</w:t>
      </w:r>
    </w:p>
    <w:p w:rsidR="00777B68" w:rsidRPr="008D71AF" w:rsidRDefault="00777B68" w:rsidP="00777B68">
      <w:pPr>
        <w:tabs>
          <w:tab w:val="left" w:pos="720"/>
        </w:tabs>
        <w:spacing w:after="0"/>
        <w:rPr>
          <w:rFonts w:ascii="Times New Roman" w:hAnsi="Times New Roman" w:cs="Times New Roman"/>
          <w:b/>
          <w:bCs/>
          <w:sz w:val="24"/>
          <w:szCs w:val="24"/>
          <w:lang w:val="ro-RO"/>
        </w:rPr>
      </w:pPr>
    </w:p>
    <w:p w:rsidR="00777B68" w:rsidRPr="008D71AF" w:rsidRDefault="00777B68" w:rsidP="00777B68">
      <w:pPr>
        <w:tabs>
          <w:tab w:val="left" w:pos="720"/>
        </w:tabs>
        <w:spacing w:after="0"/>
        <w:rPr>
          <w:rFonts w:ascii="Times New Roman" w:hAnsi="Times New Roman" w:cs="Times New Roman"/>
          <w:b/>
          <w:bCs/>
          <w:sz w:val="24"/>
          <w:szCs w:val="24"/>
          <w:lang w:val="ro-RO"/>
        </w:rPr>
      </w:pPr>
    </w:p>
    <w:p w:rsidR="00777B68" w:rsidRPr="008D71AF" w:rsidRDefault="00777B68" w:rsidP="00777B68">
      <w:pPr>
        <w:tabs>
          <w:tab w:val="left" w:pos="720"/>
        </w:tabs>
        <w:spacing w:after="0"/>
        <w:jc w:val="center"/>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PROCES - VERBAL</w:t>
      </w:r>
    </w:p>
    <w:p w:rsidR="00777B68" w:rsidRPr="008D71AF" w:rsidRDefault="00777B68" w:rsidP="00777B68">
      <w:pPr>
        <w:tabs>
          <w:tab w:val="left" w:pos="720"/>
        </w:tabs>
        <w:spacing w:after="0"/>
        <w:jc w:val="center"/>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Încheiat astăzi 15.12.2022 cu ocazia şedinţei extraordinare a</w:t>
      </w:r>
    </w:p>
    <w:p w:rsidR="00777B68" w:rsidRPr="008D71AF" w:rsidRDefault="00777B68" w:rsidP="00777B68">
      <w:pPr>
        <w:tabs>
          <w:tab w:val="left" w:pos="720"/>
        </w:tabs>
        <w:spacing w:after="0"/>
        <w:jc w:val="center"/>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Consiliului Local al Municipiului Timişoara</w:t>
      </w:r>
    </w:p>
    <w:p w:rsidR="00777B68" w:rsidRPr="008D71AF" w:rsidRDefault="00777B68" w:rsidP="00777B68">
      <w:pPr>
        <w:tabs>
          <w:tab w:val="left" w:pos="720"/>
        </w:tabs>
        <w:spacing w:after="0"/>
        <w:jc w:val="center"/>
        <w:rPr>
          <w:rFonts w:ascii="Times New Roman" w:hAnsi="Times New Roman" w:cs="Times New Roman"/>
          <w:b/>
          <w:bCs/>
          <w:sz w:val="24"/>
          <w:szCs w:val="24"/>
          <w:lang w:val="ro-RO"/>
        </w:rPr>
      </w:pPr>
    </w:p>
    <w:p w:rsidR="00777B68" w:rsidRPr="008D71AF" w:rsidRDefault="00777B68" w:rsidP="00777B68">
      <w:pPr>
        <w:tabs>
          <w:tab w:val="left" w:pos="720"/>
        </w:tabs>
        <w:spacing w:after="0"/>
        <w:jc w:val="both"/>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Preşedinte de şedinţă – Viceprimar TABARA  A. GABRIEL</w:t>
      </w:r>
    </w:p>
    <w:p w:rsidR="00777B68" w:rsidRPr="008D71AF" w:rsidRDefault="00777B68" w:rsidP="00777B68">
      <w:pPr>
        <w:tabs>
          <w:tab w:val="left" w:pos="720"/>
        </w:tabs>
        <w:spacing w:after="0"/>
        <w:jc w:val="both"/>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 xml:space="preserve">Din cei de 27 de consilieri au fost prezenţi </w:t>
      </w:r>
      <w:r w:rsidR="00810C41" w:rsidRPr="008D71AF">
        <w:rPr>
          <w:rFonts w:ascii="Times New Roman" w:hAnsi="Times New Roman" w:cs="Times New Roman"/>
          <w:b/>
          <w:bCs/>
          <w:sz w:val="24"/>
          <w:szCs w:val="24"/>
          <w:lang w:val="ro-RO"/>
        </w:rPr>
        <w:t>23</w:t>
      </w:r>
      <w:r w:rsidRPr="008D71AF">
        <w:rPr>
          <w:rFonts w:ascii="Times New Roman" w:hAnsi="Times New Roman" w:cs="Times New Roman"/>
          <w:b/>
          <w:bCs/>
          <w:sz w:val="24"/>
          <w:szCs w:val="24"/>
          <w:lang w:val="ro-RO"/>
        </w:rPr>
        <w:t xml:space="preserve"> ;</w:t>
      </w:r>
    </w:p>
    <w:p w:rsidR="00777B68" w:rsidRPr="008D71AF" w:rsidRDefault="00777B68" w:rsidP="00777B68">
      <w:pPr>
        <w:tabs>
          <w:tab w:val="left" w:pos="720"/>
        </w:tabs>
        <w:spacing w:after="0"/>
        <w:jc w:val="both"/>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 xml:space="preserve">Au absentat:   </w:t>
      </w:r>
      <w:r w:rsidR="00810C41" w:rsidRPr="008D71AF">
        <w:rPr>
          <w:rFonts w:ascii="Times New Roman" w:hAnsi="Times New Roman" w:cs="Times New Roman"/>
          <w:b/>
          <w:bCs/>
          <w:sz w:val="24"/>
          <w:szCs w:val="24"/>
          <w:lang w:val="ro-RO"/>
        </w:rPr>
        <w:t>Lucian Caldararu, Dan Diaconu si Andrei Mester</w:t>
      </w:r>
    </w:p>
    <w:p w:rsidR="00777B68" w:rsidRPr="008D71AF" w:rsidRDefault="00777B68" w:rsidP="00777B68">
      <w:pPr>
        <w:tabs>
          <w:tab w:val="left" w:pos="720"/>
        </w:tabs>
        <w:spacing w:after="0"/>
        <w:jc w:val="both"/>
        <w:rPr>
          <w:rFonts w:ascii="Times New Roman" w:hAnsi="Times New Roman" w:cs="Times New Roman"/>
          <w:b/>
          <w:bCs/>
          <w:sz w:val="24"/>
          <w:szCs w:val="24"/>
          <w:lang w:val="ro-RO"/>
        </w:rPr>
      </w:pPr>
    </w:p>
    <w:p w:rsidR="00777B68" w:rsidRPr="008D71AF" w:rsidRDefault="00777B68" w:rsidP="00777B68">
      <w:pPr>
        <w:tabs>
          <w:tab w:val="left" w:pos="720"/>
        </w:tabs>
        <w:spacing w:after="0"/>
        <w:jc w:val="both"/>
        <w:rPr>
          <w:rFonts w:ascii="Times New Roman" w:hAnsi="Times New Roman" w:cs="Times New Roman"/>
          <w:b/>
          <w:bCs/>
          <w:sz w:val="24"/>
          <w:szCs w:val="24"/>
          <w:lang w:val="ro-RO"/>
        </w:rPr>
      </w:pPr>
      <w:r w:rsidRPr="008D71AF">
        <w:rPr>
          <w:rFonts w:ascii="Times New Roman" w:hAnsi="Times New Roman" w:cs="Times New Roman"/>
          <w:b/>
          <w:bCs/>
          <w:sz w:val="24"/>
          <w:szCs w:val="24"/>
          <w:lang w:val="ro-RO"/>
        </w:rPr>
        <w:t>Din  partea executivului participă: domnul primar Dominic Fritz,  domnul viceprimar Ruben Lațcău, domnul viceprimar Cosmin Tabara Amanar și domnul Secretar General Caius Suli</w:t>
      </w:r>
    </w:p>
    <w:p w:rsidR="00777B68" w:rsidRPr="008D71AF" w:rsidRDefault="00777B68" w:rsidP="00777B68">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777B68" w:rsidRPr="008D71AF" w:rsidRDefault="00777B68" w:rsidP="00777B68">
      <w:pPr>
        <w:pStyle w:val="ListParagraph"/>
        <w:autoSpaceDE w:val="0"/>
        <w:autoSpaceDN w:val="0"/>
        <w:adjustRightInd w:val="0"/>
        <w:spacing w:after="0" w:line="240" w:lineRule="auto"/>
        <w:ind w:left="0"/>
        <w:jc w:val="both"/>
        <w:rPr>
          <w:rFonts w:ascii="Times New Roman" w:hAnsi="Times New Roman"/>
          <w:color w:val="000000"/>
          <w:sz w:val="24"/>
          <w:szCs w:val="24"/>
        </w:rPr>
      </w:pPr>
      <w:r w:rsidRPr="008D71AF">
        <w:rPr>
          <w:rFonts w:ascii="Times New Roman" w:hAnsi="Times New Roman"/>
          <w:color w:val="000000"/>
          <w:sz w:val="24"/>
          <w:szCs w:val="24"/>
        </w:rPr>
        <w:tab/>
        <w:t>Sedinta a fost convocata prin Dispozitia Primarului Municipiului Timisoara Nr.  2409 /  09.12.2022</w:t>
      </w:r>
    </w:p>
    <w:p w:rsidR="00777B68" w:rsidRPr="008D71AF" w:rsidRDefault="00777B68" w:rsidP="00777B68">
      <w:pPr>
        <w:rPr>
          <w:rFonts w:ascii="Times New Roman" w:hAnsi="Times New Roman" w:cs="Times New Roman"/>
          <w:sz w:val="24"/>
          <w:szCs w:val="24"/>
        </w:rPr>
      </w:pPr>
    </w:p>
    <w:p w:rsidR="00777B68" w:rsidRPr="008D71AF" w:rsidRDefault="00777B68" w:rsidP="00777B68">
      <w:pPr>
        <w:rPr>
          <w:rFonts w:ascii="Times New Roman" w:hAnsi="Times New Roman" w:cs="Times New Roman"/>
          <w:sz w:val="24"/>
          <w:szCs w:val="24"/>
        </w:rPr>
      </w:pPr>
    </w:p>
    <w:p w:rsidR="00777B68" w:rsidRPr="008D71AF" w:rsidRDefault="00777B68" w:rsidP="00777B68">
      <w:pPr>
        <w:autoSpaceDE w:val="0"/>
        <w:autoSpaceDN w:val="0"/>
        <w:adjustRightInd w:val="0"/>
        <w:spacing w:after="0" w:line="240" w:lineRule="auto"/>
        <w:jc w:val="right"/>
        <w:rPr>
          <w:rFonts w:ascii="Times New Roman" w:hAnsi="Times New Roman" w:cs="Times New Roman"/>
          <w:b/>
          <w:sz w:val="24"/>
          <w:szCs w:val="24"/>
          <w:lang w:val="ro-RO"/>
        </w:rPr>
      </w:pPr>
      <w:r w:rsidRPr="008D71AF">
        <w:rPr>
          <w:rFonts w:ascii="Times New Roman" w:hAnsi="Times New Roman" w:cs="Times New Roman"/>
          <w:b/>
          <w:sz w:val="24"/>
          <w:szCs w:val="24"/>
          <w:lang w:val="ro-RO"/>
        </w:rPr>
        <w:t>Anexa la</w:t>
      </w:r>
    </w:p>
    <w:p w:rsidR="00777B68" w:rsidRPr="008D71AF" w:rsidRDefault="00777B68" w:rsidP="00777B68">
      <w:pPr>
        <w:autoSpaceDE w:val="0"/>
        <w:autoSpaceDN w:val="0"/>
        <w:adjustRightInd w:val="0"/>
        <w:spacing w:after="0" w:line="240" w:lineRule="auto"/>
        <w:jc w:val="right"/>
        <w:rPr>
          <w:rFonts w:ascii="Times New Roman" w:hAnsi="Times New Roman" w:cs="Times New Roman"/>
          <w:b/>
          <w:sz w:val="24"/>
          <w:szCs w:val="24"/>
          <w:lang w:val="ro-RO"/>
        </w:rPr>
      </w:pP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r>
      <w:r w:rsidRPr="008D71AF">
        <w:rPr>
          <w:rFonts w:ascii="Times New Roman" w:hAnsi="Times New Roman" w:cs="Times New Roman"/>
          <w:b/>
          <w:sz w:val="24"/>
          <w:szCs w:val="24"/>
          <w:lang w:val="ro-RO"/>
        </w:rPr>
        <w:tab/>
        <w:t>Dispoziția nr.2409</w:t>
      </w:r>
    </w:p>
    <w:p w:rsidR="00777B68" w:rsidRPr="008D71AF" w:rsidRDefault="00777B68" w:rsidP="00777B68">
      <w:pPr>
        <w:autoSpaceDE w:val="0"/>
        <w:autoSpaceDN w:val="0"/>
        <w:adjustRightInd w:val="0"/>
        <w:spacing w:after="0" w:line="240" w:lineRule="auto"/>
        <w:jc w:val="right"/>
        <w:rPr>
          <w:rFonts w:ascii="Times New Roman" w:hAnsi="Times New Roman" w:cs="Times New Roman"/>
          <w:b/>
          <w:sz w:val="24"/>
          <w:szCs w:val="24"/>
          <w:lang w:val="ro-RO"/>
        </w:rPr>
      </w:pPr>
      <w:r w:rsidRPr="008D71AF">
        <w:rPr>
          <w:rFonts w:ascii="Times New Roman" w:hAnsi="Times New Roman" w:cs="Times New Roman"/>
          <w:b/>
          <w:sz w:val="24"/>
          <w:szCs w:val="24"/>
          <w:lang w:val="ro-RO"/>
        </w:rPr>
        <w:t>Din data de:09.12.2022</w:t>
      </w:r>
    </w:p>
    <w:p w:rsidR="00777B68" w:rsidRPr="008D71AF" w:rsidRDefault="00777B68" w:rsidP="00777B68">
      <w:pPr>
        <w:autoSpaceDE w:val="0"/>
        <w:autoSpaceDN w:val="0"/>
        <w:adjustRightInd w:val="0"/>
        <w:spacing w:after="0" w:line="240" w:lineRule="auto"/>
        <w:jc w:val="both"/>
        <w:rPr>
          <w:rFonts w:ascii="Times New Roman" w:hAnsi="Times New Roman" w:cs="Times New Roman"/>
          <w:b/>
          <w:sz w:val="24"/>
          <w:szCs w:val="24"/>
          <w:lang w:val="ro-RO"/>
        </w:rPr>
      </w:pPr>
    </w:p>
    <w:p w:rsidR="00777B68" w:rsidRPr="008D71AF" w:rsidRDefault="00777B68" w:rsidP="00777B6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D71AF">
        <w:rPr>
          <w:rFonts w:ascii="Times New Roman" w:hAnsi="Times New Roman" w:cs="Times New Roman"/>
          <w:sz w:val="24"/>
          <w:szCs w:val="24"/>
        </w:rPr>
        <w:t>Aprobarea Proceselor Verbale ale ședințelor în plen din 24.11.2022 și 29.11.2022.</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lang w:val="ro-RO"/>
        </w:rPr>
        <w:t>Proiect de hotărâre privind încetarea de drept a mandatului de consilier local al doamnei SZILAGYI AIDA-SORINA și vacantarea locului acesteia  în Consiliul Local al Municipiului Timișoara.</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aprobarea modalitãții de gestiune delegate a serviciilor de administrare și exploatare a domeniului public și privat al Municipiului Timișoara, respectiv  delegarea gestiunii a serviciului public privind prestarea de servicii și activitãți necesare  exploatãrii si întreținerii Piețelor proprietatea Municipiului Timișoara cãtre Societatea PIEȚE S.A.</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Proiect de hotărâre privind aprobarea dobândirii de către Municipiul Timişoara, a imobilelor-teren înscrise în CF nr. 455040 Timișoara și CF nr. 455041 Timișoara ce fac obiectul renunţării la dreptul de proprietate de către Duca Ambroziu, Duca Marinela și Precob-Cretu Liana-Codruța și trecerea terenurilor respective din domeniul privat al Municipiului Timișoara în domeniul public al Municipiului Timișoara, cu destinația de teren intravilan destinat pentru drum.</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sz w:val="24"/>
          <w:szCs w:val="24"/>
          <w:lang w:val="ro-RO"/>
        </w:rPr>
      </w:pPr>
      <w:r w:rsidRPr="008D71AF">
        <w:rPr>
          <w:rFonts w:ascii="Times New Roman" w:hAnsi="Times New Roman"/>
          <w:sz w:val="24"/>
          <w:szCs w:val="24"/>
        </w:rPr>
        <w:lastRenderedPageBreak/>
        <w:t>Proiect de hot</w:t>
      </w:r>
      <w:r w:rsidRPr="008D71AF">
        <w:rPr>
          <w:rFonts w:ascii="Times New Roman" w:hAnsi="Times New Roman"/>
          <w:sz w:val="24"/>
          <w:szCs w:val="24"/>
          <w:lang w:val="ro-RO"/>
        </w:rPr>
        <w:t xml:space="preserve">ărâre </w:t>
      </w:r>
      <w:r w:rsidRPr="008D71AF">
        <w:rPr>
          <w:rFonts w:ascii="Times New Roman" w:hAnsi="Times New Roman"/>
          <w:sz w:val="24"/>
          <w:szCs w:val="24"/>
        </w:rPr>
        <w:t>privind aprobarea dobândirii de către Municipiul Timişoara, a imobilului-teren înscris în CF nr. 445698 Timișoara nr. cad. 445698 ce face obiectul renunţării la dreptul de proprietate de către Societatea RPC-AG S.R.L. şi totodată, trecerea terenului respectiv, din domeniul privat în domeniul public al Municipiului Timişoara, cu destinaţia de “teren intravilan pentru spațiu verde”.</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sz w:val="24"/>
          <w:szCs w:val="24"/>
          <w:lang w:val="ro-RO"/>
        </w:rPr>
      </w:pPr>
      <w:r w:rsidRPr="008D71AF">
        <w:rPr>
          <w:rFonts w:ascii="Times New Roman" w:hAnsi="Times New Roman"/>
          <w:sz w:val="24"/>
          <w:szCs w:val="24"/>
        </w:rPr>
        <w:t>Proiect de hotărâre privind neexercitarea dreptului de preemţiune din partea Consiliului Local al Municipiului Timişoara, la intenţia de înstrăinare a imobilului din Timișoara, B-dul Tinereții (actual Regele Carol I) nr.10, etaj parter, ap.1 identificat cu C.F nr.410682-C1-U5 Timișoara, nr. cadastral 410682-C1-U5, la prețul de 270.000 euro.</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neexercitarea dreptului de preemţiune din  partea Consiliului Local al Municipiului Timişoara, la intenţia  de înstrăinare a ap.SAD5, aferent imobilului din Timișoara , str.Proclamația de la Timișoara nr.5, etaj P, corp A, identificat cu CF. 400669-C1-U39 Timișoara, nr.cadastral 400669-C1-U39, la preţul de 65.000 euro.</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neexercitarea dreptului de preemţiune din partea Consiliului Local al Municipiului Timişoara, la intenţia de înstrăinare a ap.SAD4, aferent imobilului din Timișoara, strada Proclamația de la Timișoara nr.5, corp clădire A, etaj P, identificat cu CF. 400669-C1-U38 Timișoara, nr.cadastral 400669-C1-U38, la preţul de 54.000 euro.</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Proiect de hot</w:t>
      </w:r>
      <w:r w:rsidRPr="008D71AF">
        <w:rPr>
          <w:rFonts w:ascii="Times New Roman" w:hAnsi="Times New Roman"/>
          <w:color w:val="000000"/>
          <w:sz w:val="24"/>
          <w:szCs w:val="24"/>
          <w:lang w:val="ro-RO"/>
        </w:rPr>
        <w:t>ărâre p</w:t>
      </w:r>
      <w:r w:rsidRPr="008D71AF">
        <w:rPr>
          <w:rFonts w:ascii="Times New Roman" w:hAnsi="Times New Roman"/>
          <w:color w:val="000000"/>
          <w:sz w:val="24"/>
          <w:szCs w:val="24"/>
        </w:rPr>
        <w:t>rivind înaintarea cãtre Guvernul României a cererii de transmitere din proprietatea Statului Român în domeniul public al Municipiului Timișoara a turnului de apã situat în Timișoara, str. Samuil Micu nr.16.</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lang w:val="ro-RO"/>
        </w:rPr>
        <w:t>Proiect de hotărâre privind  prelungirea Contractului de închiriere nr.1596/25.11.2016 încheiat cu ASOCIAŢIA PENTRU COMUNICARE VIZUALĂ VIDEOVEST TIMIŞOARA.</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w:t>
      </w:r>
      <w:r w:rsidRPr="008D71AF">
        <w:rPr>
          <w:rFonts w:ascii="Times New Roman" w:hAnsi="Times New Roman"/>
          <w:color w:val="000000"/>
          <w:sz w:val="24"/>
          <w:szCs w:val="24"/>
          <w:lang w:val="ro-RO"/>
        </w:rPr>
        <w:t>rivind prelungirea pe o perioadă de 3 ani a contractului de închiriere  nr. 1195/2001,  încheiat cu Organizația  Internațională a Aromânilor,  pentru  spațiul situat în Timișoara, str. Ștefan cel Mare,  nr. 33.</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lang w:val="ro-RO"/>
        </w:rPr>
        <w:t>Proiect de hotărâre privind însușirea raportului de evaluare înregistrat cu nr. SC2022-028956/18.11.2022,  pentru spațiul situat în Timișoara, P-ța Gheorghe Domãșneanu, nr. 1, aferent contractului de închiriere nr. 1447/18.12.2003, încheiat cu Societatea Apothecaria SRL și modificarea prețului de închiriere a suprafeței închiriate.</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completarea Anexei V (lista bunurilor proprietate public transmise spre folosință operatorului)  la Contractul de delegare a gestiunii serviciilor publice de alimentare cu apă şi de canalizare nr. 932 din 19.01.2010,  către operatorul regional  AQUATIM S.A, cu lucrări executate de către terți.</w:t>
      </w:r>
    </w:p>
    <w:p w:rsidR="00777B68" w:rsidRPr="008D71AF" w:rsidRDefault="00777B68" w:rsidP="00777B68">
      <w:pPr>
        <w:pStyle w:val="ListParagraph"/>
        <w:numPr>
          <w:ilvl w:val="0"/>
          <w:numId w:val="1"/>
        </w:numPr>
        <w:autoSpaceDE w:val="0"/>
        <w:autoSpaceDN w:val="0"/>
        <w:adjustRightInd w:val="0"/>
        <w:spacing w:line="240" w:lineRule="auto"/>
        <w:rPr>
          <w:rFonts w:ascii="Times New Roman" w:hAnsi="Times New Roman"/>
          <w:sz w:val="24"/>
          <w:szCs w:val="24"/>
          <w:lang w:val="ro-RO"/>
        </w:rPr>
      </w:pPr>
      <w:r w:rsidRPr="008D71AF">
        <w:rPr>
          <w:rFonts w:ascii="Times New Roman" w:hAnsi="Times New Roman"/>
          <w:sz w:val="24"/>
          <w:szCs w:val="24"/>
        </w:rPr>
        <w:t>Privind  modificarea  denumirii unității  de învățământ  preuniversitar particular  Școala Gimnazială ”Wendy Kids” Timișoara în Liceul Teoretic  „ Wendy Kids” Timișoara cu sediul  în Timișoara, Aleea Ghirodei  nr. 55.</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modificarea denumirii unității de învățământ preuniversitar de stat autorizat – Colegiul de Învățământ Terțiar Nonuniversitar USAMVBT în Colegiul de Învățământ Terțiar Nonuniversitar USVT cu sediul în Timișoara, Calea Aradului nr. 119.</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aprobarea proiectului organizării și funcționării rețelei școlare  a unităților de învățământ preuniversitar de stat și particular  de pe raza Municipiului Timișoara, pentru anul școlar 2023-2024.</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 xml:space="preserve">Proiect de hotărâre privind modificarea și completarea organigramei , a Statului de Funcții și a unor poziții din salariile de bază, respective modificarea Regulamentului de </w:t>
      </w:r>
      <w:r w:rsidRPr="008D71AF">
        <w:rPr>
          <w:rFonts w:ascii="Times New Roman" w:hAnsi="Times New Roman"/>
          <w:color w:val="000000"/>
          <w:sz w:val="24"/>
          <w:szCs w:val="24"/>
        </w:rPr>
        <w:lastRenderedPageBreak/>
        <w:t>Organizare și funcționare a Serviciului Public de Interes Local pentru Administrarea Parcărilor Publice din Municipiul Timișoara.</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continuarea activității Societății Horticultura SA în spațiul situat în Timișoara, str. E. Ungureanu nr. 5, SAD1, la valoarea chiriei stabilită prin raportul de evaluare nr. SC2022-029722/25.11.2022.</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actualizarea tarifelor de inchiriere a bazelor sportive aprobate prin H.C.LM.T. nr. 502/21.12.2021.</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stabilirea costului mediu lunar de întreţinere, contribuția lunară și repartizarea paturilor, conform gradelor de dependență, pentru persoanele vârstnice îngrijite în Căminul pentru PersoaneVârstnice ”Inocenţiu M. Klein".</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aprobarea Planului anual de acțiune privind serviciile sociale administrate  și finanțate din bugetul local al municipiului Timișoara în anul 2023.</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lang w:val="ro-RO"/>
        </w:rPr>
        <w:t>Proiect de hotărâre privind aprobarea încheierii unui Protocol de colaborare între Municipiul Timișoara și  Agenția pentru Protecția Mediului Timiș  în scopul inițierii, elaborării, punerii în aplicare operative și eficiente și monitorizării planului de acțiune pe termen scurt.</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Privind aprobarea intenției de constituire a unui parteneriat între Ministerul Transporturilor și Infrastructurii și Municipiul Timișoara în vederea implementării de proiecte privind regenerarea urbană pe infrastructura feroviară publică</w:t>
      </w:r>
      <w:r w:rsidRPr="008D71AF">
        <w:rPr>
          <w:rFonts w:ascii="Times New Roman" w:hAnsi="Times New Roman"/>
          <w:color w:val="000000"/>
          <w:sz w:val="24"/>
          <w:szCs w:val="24"/>
          <w:lang w:val="ro-RO"/>
        </w:rPr>
        <w:t>.</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hotărâre privind modificarea și aprobarea Statului de funcții, a Organigramei și a Regulamentului de Organizare și Funcționare pentru Spitalul Clinic de Boli Infecțioase și Pneumoftiziologie Dr. Victor Babeș, Timișoara.</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sz w:val="24"/>
          <w:szCs w:val="24"/>
          <w:lang w:val="ro-RO"/>
        </w:rPr>
      </w:pPr>
      <w:r w:rsidRPr="008D71AF">
        <w:rPr>
          <w:rFonts w:ascii="Times New Roman" w:hAnsi="Times New Roman"/>
          <w:sz w:val="24"/>
          <w:szCs w:val="24"/>
        </w:rPr>
        <w:t>Proiect de hotărâre privind aprobarea înființării unei păduri urbane  miniaturală prin sponsorizarea  cu puieți din specii lemnoase autohtone de către Propark Fundația pentru Arii Protejate.</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 xml:space="preserve">Proiect de hotărâre privind aprobarea Planului Urbanistic Zonal „Dezvoltare zona rezidențială”, str. Bujorilor nr. 89, Timișoara. </w:t>
      </w:r>
    </w:p>
    <w:p w:rsidR="00777B68" w:rsidRPr="008D71AF" w:rsidRDefault="00777B68" w:rsidP="00777B68">
      <w:pPr>
        <w:pStyle w:val="ListParagraph"/>
        <w:numPr>
          <w:ilvl w:val="0"/>
          <w:numId w:val="1"/>
        </w:numPr>
        <w:autoSpaceDE w:val="0"/>
        <w:autoSpaceDN w:val="0"/>
        <w:adjustRightInd w:val="0"/>
        <w:spacing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 xml:space="preserve">Proiect de hotărâre  privind aprobarea Planului Urbanistic Zonal „Zona instituții de învățământ, funcțiuni complementare și servicii”,  str. Aurora nr. 9, CF nr. 448794 și CF nr. 437325. </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Proiect de ho</w:t>
      </w:r>
      <w:r w:rsidRPr="008D71AF">
        <w:rPr>
          <w:rFonts w:ascii="Times New Roman" w:hAnsi="Times New Roman"/>
          <w:color w:val="000000"/>
          <w:sz w:val="24"/>
          <w:szCs w:val="24"/>
          <w:lang w:val="ro-RO"/>
        </w:rPr>
        <w:t xml:space="preserve">tărâre </w:t>
      </w:r>
      <w:r w:rsidRPr="008D71AF">
        <w:rPr>
          <w:rFonts w:ascii="Times New Roman" w:hAnsi="Times New Roman"/>
          <w:color w:val="000000"/>
          <w:sz w:val="24"/>
          <w:szCs w:val="24"/>
        </w:rPr>
        <w:t xml:space="preserve">privind </w:t>
      </w:r>
      <w:r w:rsidRPr="008D71AF">
        <w:rPr>
          <w:rFonts w:ascii="Times New Roman" w:hAnsi="Times New Roman"/>
          <w:sz w:val="24"/>
          <w:szCs w:val="24"/>
        </w:rPr>
        <w:t>aprobarea prelungirii</w:t>
      </w:r>
      <w:r w:rsidRPr="008D71AF">
        <w:rPr>
          <w:rFonts w:ascii="Times New Roman" w:hAnsi="Times New Roman"/>
          <w:color w:val="000000"/>
          <w:sz w:val="24"/>
          <w:szCs w:val="24"/>
        </w:rPr>
        <w:t xml:space="preserve"> valabilitatii Planului Urbanistic Zonal „ZONĂ DE LOCUINȚE COLECTIVE S+P+3E, PARCAJE ȘI FUNCȚIUNI COMPLEMENTARE”, str. Stuparilor nr. 6, CF nr. 445880 Timişoara, aprobat prin Hotărârea Consiliului Local  nr. 638/23.12.2019.</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val="ro-RO"/>
        </w:rPr>
      </w:pPr>
      <w:r w:rsidRPr="008D71AF">
        <w:rPr>
          <w:rFonts w:ascii="Times New Roman" w:hAnsi="Times New Roman"/>
          <w:color w:val="000000"/>
          <w:sz w:val="24"/>
          <w:szCs w:val="24"/>
        </w:rPr>
        <w:t xml:space="preserve">Proiect de hotărâre privind aprobarea Planului Urbanistic Zonal „Asezamant social-ortodox: Paraclis si Centru social ”, str. Siemens nr. 8 (nr. provizoriu), CF nr. 449194, Timişoara. </w:t>
      </w:r>
    </w:p>
    <w:p w:rsidR="00777B68" w:rsidRPr="008D71AF" w:rsidRDefault="00777B68" w:rsidP="00777B6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8D71AF">
        <w:rPr>
          <w:rFonts w:ascii="Times New Roman" w:hAnsi="Times New Roman"/>
          <w:color w:val="000000"/>
          <w:sz w:val="24"/>
          <w:szCs w:val="24"/>
        </w:rPr>
        <w:t xml:space="preserve">Proiect de hotărâre privind aprobarea Planului Urbanistic Zonal „LOCUINȚE COLECTIVE CU FUNCȚIUNI COMPLEMENTARE” str. Gavril Musicescu, nr. FN,  Timișoara, CF 430493. </w:t>
      </w:r>
    </w:p>
    <w:p w:rsidR="00777B68" w:rsidRPr="008D71AF" w:rsidRDefault="00777B68" w:rsidP="00777B68">
      <w:pPr>
        <w:autoSpaceDE w:val="0"/>
        <w:autoSpaceDN w:val="0"/>
        <w:adjustRightInd w:val="0"/>
        <w:spacing w:after="0" w:line="240" w:lineRule="auto"/>
        <w:jc w:val="both"/>
        <w:rPr>
          <w:rFonts w:ascii="Times New Roman" w:hAnsi="Times New Roman" w:cs="Times New Roman"/>
          <w:color w:val="000000"/>
          <w:sz w:val="24"/>
          <w:szCs w:val="24"/>
        </w:rPr>
      </w:pPr>
    </w:p>
    <w:p w:rsidR="00777B68" w:rsidRPr="008D71AF" w:rsidRDefault="00777B68" w:rsidP="00777B68">
      <w:pPr>
        <w:autoSpaceDE w:val="0"/>
        <w:autoSpaceDN w:val="0"/>
        <w:adjustRightInd w:val="0"/>
        <w:spacing w:after="0" w:line="240" w:lineRule="auto"/>
        <w:jc w:val="both"/>
        <w:rPr>
          <w:rFonts w:ascii="Times New Roman" w:hAnsi="Times New Roman" w:cs="Times New Roman"/>
          <w:color w:val="FF0000"/>
          <w:sz w:val="24"/>
          <w:szCs w:val="24"/>
        </w:rPr>
      </w:pPr>
    </w:p>
    <w:p w:rsidR="00777B68" w:rsidRPr="008D71AF" w:rsidRDefault="00777B68" w:rsidP="00777B68">
      <w:pPr>
        <w:autoSpaceDE w:val="0"/>
        <w:autoSpaceDN w:val="0"/>
        <w:adjustRightInd w:val="0"/>
        <w:spacing w:after="0" w:line="240" w:lineRule="auto"/>
        <w:ind w:left="720" w:firstLine="720"/>
        <w:jc w:val="both"/>
        <w:rPr>
          <w:rFonts w:ascii="Times New Roman" w:hAnsi="Times New Roman" w:cs="Times New Roman"/>
          <w:sz w:val="24"/>
          <w:szCs w:val="24"/>
        </w:rPr>
      </w:pPr>
      <w:r w:rsidRPr="008D71AF">
        <w:rPr>
          <w:rFonts w:ascii="Times New Roman" w:hAnsi="Times New Roman" w:cs="Times New Roman"/>
          <w:sz w:val="24"/>
          <w:szCs w:val="24"/>
        </w:rPr>
        <w:t>Proiectele de hotărâre înscrise pe Proiectul ordinii de zi, cu excepția pct.9,  au fost initiate de Primarul Municipiului Timișoara – domnul Dominic Fritz, și au fost trimise spre avizare comisiilor pe domenii de specialitate ale Consiliului Local al Municipiului Timișoara.</w:t>
      </w:r>
    </w:p>
    <w:p w:rsidR="00777B68" w:rsidRPr="008D71AF" w:rsidRDefault="00777B68" w:rsidP="00777B68">
      <w:pPr>
        <w:autoSpaceDE w:val="0"/>
        <w:autoSpaceDN w:val="0"/>
        <w:adjustRightInd w:val="0"/>
        <w:spacing w:after="0" w:line="240" w:lineRule="auto"/>
        <w:ind w:left="720" w:firstLine="720"/>
        <w:jc w:val="both"/>
        <w:rPr>
          <w:rFonts w:ascii="Times New Roman" w:hAnsi="Times New Roman" w:cs="Times New Roman"/>
          <w:sz w:val="24"/>
          <w:szCs w:val="24"/>
        </w:rPr>
      </w:pPr>
      <w:r w:rsidRPr="008D71AF">
        <w:rPr>
          <w:rFonts w:ascii="Times New Roman" w:hAnsi="Times New Roman" w:cs="Times New Roman"/>
          <w:sz w:val="24"/>
          <w:szCs w:val="24"/>
        </w:rPr>
        <w:lastRenderedPageBreak/>
        <w:t>Proiectul de hotărâre înscris la pct.9 a fost inițiat  de domnul Cosmin Tabără – Viceprimarul Municipiului Timișoara.</w:t>
      </w:r>
    </w:p>
    <w:p w:rsidR="00777B68" w:rsidRPr="008D71AF" w:rsidRDefault="00777B68" w:rsidP="00777B68">
      <w:pPr>
        <w:autoSpaceDE w:val="0"/>
        <w:autoSpaceDN w:val="0"/>
        <w:adjustRightInd w:val="0"/>
        <w:spacing w:after="0" w:line="240" w:lineRule="auto"/>
        <w:ind w:left="720" w:firstLine="720"/>
        <w:jc w:val="both"/>
        <w:rPr>
          <w:rFonts w:ascii="Times New Roman" w:hAnsi="Times New Roman" w:cs="Times New Roman"/>
          <w:sz w:val="24"/>
          <w:szCs w:val="24"/>
        </w:rPr>
      </w:pPr>
    </w:p>
    <w:p w:rsidR="00777B68" w:rsidRPr="008D71AF" w:rsidRDefault="00777B68" w:rsidP="00777B68">
      <w:pPr>
        <w:autoSpaceDE w:val="0"/>
        <w:autoSpaceDN w:val="0"/>
        <w:adjustRightInd w:val="0"/>
        <w:spacing w:after="0" w:line="240" w:lineRule="auto"/>
        <w:ind w:left="720" w:firstLine="720"/>
        <w:jc w:val="both"/>
        <w:rPr>
          <w:rFonts w:ascii="Times New Roman" w:hAnsi="Times New Roman" w:cs="Times New Roman"/>
          <w:sz w:val="24"/>
          <w:szCs w:val="24"/>
        </w:rPr>
      </w:pPr>
    </w:p>
    <w:p w:rsidR="00D46598" w:rsidRPr="008D71AF" w:rsidRDefault="00D46598" w:rsidP="00D46598">
      <w:pPr>
        <w:spacing w:after="0" w:line="240" w:lineRule="auto"/>
        <w:ind w:left="720"/>
        <w:jc w:val="center"/>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ANEXĂ LA   PROIECTUL ORDINII DE ZI DIN DATA DE  15.12.2022</w:t>
      </w:r>
    </w:p>
    <w:p w:rsidR="00D46598" w:rsidRPr="008D71AF" w:rsidRDefault="00D46598" w:rsidP="00D46598">
      <w:pPr>
        <w:spacing w:after="0" w:line="240" w:lineRule="auto"/>
        <w:rPr>
          <w:rFonts w:ascii="Times New Roman" w:eastAsia="Times New Roman" w:hAnsi="Times New Roman" w:cs="Times New Roman"/>
          <w:sz w:val="24"/>
          <w:szCs w:val="24"/>
        </w:rPr>
      </w:pPr>
      <w:r w:rsidRPr="008D71AF">
        <w:rPr>
          <w:rFonts w:ascii="Times New Roman" w:eastAsia="Times New Roman" w:hAnsi="Times New Roman" w:cs="Times New Roman"/>
          <w:sz w:val="24"/>
          <w:szCs w:val="24"/>
        </w:rPr>
        <w:br/>
      </w:r>
      <w:r w:rsidRPr="008D71AF">
        <w:rPr>
          <w:rFonts w:ascii="Times New Roman" w:eastAsia="Times New Roman" w:hAnsi="Times New Roman" w:cs="Times New Roman"/>
          <w:sz w:val="24"/>
          <w:szCs w:val="24"/>
        </w:rPr>
        <w:br/>
      </w:r>
    </w:p>
    <w:p w:rsidR="00D46598" w:rsidRPr="008D71AF" w:rsidRDefault="00D46598" w:rsidP="00D46598">
      <w:pPr>
        <w:numPr>
          <w:ilvl w:val="0"/>
          <w:numId w:val="4"/>
        </w:numPr>
        <w:spacing w:after="0" w:line="240" w:lineRule="auto"/>
        <w:ind w:left="927"/>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modificarea Hotărârii Consiliului Local nr.  265/20.12.2016 privind aprobarea preţului local al energiei termice livrată de  Compania Locală de Termoficare COLTERM S.A., modificată prin Hotărârea Consiliului Local nr. 392/17.10.2017,  Hotărârea Consiliului Local nr. 670/12.12.2018, Hotărârea Consiliului Local nr. 627/10.12.2019,  Hotărârea Consiliului Local nr. 507/23.12.2021 și  Hotărârea Consiliului Local nr. 39/08.02.2022.</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mandatarea reprezentanților Municipiului Timișoara în Adunarea Generală a Acționarilor la HORTICULTURA S.A. pentru declanșarea procedurii de selecție în vederea ocupării celor două posturi vacante din Consiliul de Administrație al societății HORTICULTURA S.A.</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simplă.</w:t>
      </w:r>
    </w:p>
    <w:p w:rsidR="00D46598" w:rsidRPr="008D71AF" w:rsidRDefault="00D46598" w:rsidP="00D46598">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documentației tehnico-economice faza SF și a indicatorilor tehnico-economici pentru obiectivul de investiție ”Lucrări de energoalimentare a stațiilor de încărcare, rețea de alimentare locală și platformă de garare pentru autobuze electrice”.</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Contractului de modificare și reafirmare a Contractului de asistență pentru proiect din data de 17 septembrie 2013 încheiat între Municipiul Timișoara, Aquatim S.A. și Banca Europeană pentru Reconstrucție și Dezvoltare (BERD).</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modificarea art. 2 din HCLMT nr. 584/2019,  privind atribuirea în folosinţă gratuită, pe o perioada de 49 ani, a terenului în suprafaţă de 5082 mp, înscris în CF. nr. 449194 Timisoara, nr. cadastral/ top. 449194, către Mitropolia Banatului Arhiepiscopia  Timisoarei, în scopul construirii unui Așezământ Social cu Paraclis Ortodox și încheierea unui act adițional la contractul de comodat nr. 1/05.12.2019 încheiat între Municipiul Timișoara și Mitropolia Banatului Arhiepiscopia Timișoarei.</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înaintarea către Guvernul României a unei cereri privind trecerea unor imobile din domeniul public al Statului Român și administrarea U.S.A.M.V.B. “Regele Mihai I al României ” Timișoara, în domeniul public al Municipiului Timișoara.</w:t>
      </w:r>
    </w:p>
    <w:p w:rsidR="00D46598" w:rsidRPr="008D71AF" w:rsidRDefault="00D46598" w:rsidP="00D46598">
      <w:pPr>
        <w:spacing w:after="0" w:line="240" w:lineRule="auto"/>
        <w:ind w:left="1416"/>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prelungirea duratei Contractului de închiriere nr. 369/1998, încheiat cu Spialul Clinic Județean de Urgență ”Pius Brânzeu” Timișoara – Policlinica Pentru Sportivi, pentru spațiul cu altă destinație SAD 2/2, situat în Timișoara, str. Bela Bartok nr. 17.</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 xml:space="preserve">Proiect de hotărâre privind aprobarea depunerii și implementării proiectului ”Creșterea capacității de reacție a SCMUT la prevenirea și limitarea IAAM, inclusiv cele cauzate de MDR”,  și a cheltuielilor legate de proiect, precum și a Acordului de Parteneriat între Spitalul </w:t>
      </w:r>
      <w:r w:rsidRPr="008D71AF">
        <w:rPr>
          <w:rFonts w:ascii="Times New Roman" w:eastAsia="Times New Roman" w:hAnsi="Times New Roman" w:cs="Times New Roman"/>
          <w:color w:val="000000"/>
          <w:sz w:val="24"/>
          <w:szCs w:val="24"/>
        </w:rPr>
        <w:lastRenderedPageBreak/>
        <w:t>Clinic Municipal de Urgenţă Timişoara, în calitate de lider al parteneriatului – Solicitant și U.A.T. Municipiul Timișoara,  în calitate de ordonator principal de credite – Partener de Proiect,  spre finanțare prin PNRR 2020-2026, C 12, I2., IS 2.4.</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proiectului “Finalizarea Spitalului Clinic de Urgență pentru Copii prin dotarea cu aparatura medicală”, a  cheltuielilor legate de proiect precum și a Acordului de Parteneriat între Spitalul Clinic de Urgență pentru copii “Louis Țurcanu” Timișoara, în calitate de  lider al parteneriatului – Solicitant și UAT Municipiul Timișoara, în calitate de ordonator principal de credite – Partener de Proiect, spre finanțare PNRR, C12, I2 Infrastructură spitalicească publică nouă.</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depunerii și implementării proiectului”Dezvoltarea infrastructurii medicale prespitalicesti prin dotarea Ambulatoriului integrat Spitalului Clinic de Urgenta pentru Copii “Louis Turcanu” Timisoara”și a cheltuielilor legate de proiect, precum și a Acordului de Parteneriat între Spitalul Clinic de Urgență pentru copii “Louis Țurcanu” , în calitate de lider al parteneriatului – Solicitant șiU.A.T. Municipiul Timișoara, în calitate de ordonator principal de credite – Partener de Proiect,   finanțare prin PNRR 2020-2026, C 12, I1.3.</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depunerii și implementării proiectului ”Dezvoltarea infrastructurii Spitalului Clinic de Urgenta pentru Copii “Louis Turcanu” Timișoara în vederea reducerii riscului de infecții nosocomiale”,  și a cheltuielilor legate de proiect, precum și a Acordului de Parteneriat întreSpitalul Clinic de Urgență pentru copii „Louis Țurcanu”, în calitate de lider al parteneriatului – Solicitant șiU.A.T. Municipiul Timișoara,  în calitate de ordonator principal de credite – Partener de Proiect,  spre finanțare prin PNRR 2020-2026, C 12, I2., IS 2.4.</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5"/>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depunerii și implementării proiectului ”Șansa la viață prin dezvoltarea infrastructurii medicale in Spitalului Clinic Municipal de Urgenţă Timişoara” și a cheltuielilor legate de proiect, precum și a Acordului de Parteneriat între Spitalul Clinic Municipal de Urgenţă Timişoara, în calitate de lider al parteneriatului – Solicitant și U.A.T. Municipiul Timișoara,  în calitate de ordonator principal de credite – Partener de Proiect,  spre finanțare prin PNRR 2020-2026, C 12, I1.3.</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depunerii și implementării proiectului „Creșterea calității actului medical și a siguranței pacientului prin dotarea cu echipamente în vederea reducerii riscului de infecții nosocomiale”, precum și a Acordului de Parteneriat între Spitalul Clinic de Boli Infecțioase și Pneumoftiziologie „Dr. Victor Babeș” Timișoara, în calitate de lider al parteneriatului - Solicitant și U.A.T Municipiul Timișoara, în calitate de ordonator principal de credite – Partener de Proiect,  spre finanțare prin PNRR 2020-2026, C 12, I2, IS 2.4.</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D46598" w:rsidRPr="008D71AF" w:rsidRDefault="00D46598" w:rsidP="00D46598">
      <w:pPr>
        <w:spacing w:after="0" w:line="240" w:lineRule="auto"/>
        <w:rPr>
          <w:rFonts w:ascii="Times New Roman" w:eastAsia="Times New Roman" w:hAnsi="Times New Roman" w:cs="Times New Roman"/>
          <w:sz w:val="24"/>
          <w:szCs w:val="24"/>
        </w:rPr>
      </w:pPr>
      <w:r w:rsidRPr="008D71AF">
        <w:rPr>
          <w:rFonts w:ascii="Times New Roman" w:eastAsia="Times New Roman" w:hAnsi="Times New Roman" w:cs="Times New Roman"/>
          <w:sz w:val="24"/>
          <w:szCs w:val="24"/>
        </w:rPr>
        <w:br/>
      </w:r>
    </w:p>
    <w:p w:rsidR="00D46598" w:rsidRPr="008D71AF" w:rsidRDefault="00D46598" w:rsidP="00D46598">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8D71AF">
        <w:rPr>
          <w:rFonts w:ascii="Times New Roman" w:eastAsia="Times New Roman" w:hAnsi="Times New Roman" w:cs="Times New Roman"/>
          <w:color w:val="000000"/>
          <w:sz w:val="24"/>
          <w:szCs w:val="24"/>
        </w:rPr>
        <w:t>Proiect de hotărâre privind aprobarea Regulamentului privind circulația autovehiculelor destinate transportului de mărfuri și a utilajelor în zonele cu restricție de tonaj de pe raza Municipiului Timișoara.</w:t>
      </w:r>
    </w:p>
    <w:p w:rsidR="00D46598" w:rsidRPr="008D71AF" w:rsidRDefault="00D46598" w:rsidP="00D46598">
      <w:pPr>
        <w:spacing w:after="0" w:line="240" w:lineRule="auto"/>
        <w:ind w:left="927" w:firstLine="489"/>
        <w:jc w:val="both"/>
        <w:rPr>
          <w:rFonts w:ascii="Times New Roman" w:eastAsia="Times New Roman" w:hAnsi="Times New Roman" w:cs="Times New Roman"/>
          <w:sz w:val="24"/>
          <w:szCs w:val="24"/>
        </w:rPr>
      </w:pPr>
      <w:r w:rsidRPr="008D71AF">
        <w:rPr>
          <w:rFonts w:ascii="Times New Roman" w:eastAsia="Times New Roman" w:hAnsi="Times New Roman" w:cs="Times New Roman"/>
          <w:b/>
          <w:bCs/>
          <w:color w:val="000000"/>
          <w:sz w:val="24"/>
          <w:szCs w:val="24"/>
        </w:rPr>
        <w:t>Cvorum – Majoritatea absolută a consilierilor locali în funcție.(14 voturi)</w:t>
      </w:r>
    </w:p>
    <w:p w:rsidR="00777B68" w:rsidRPr="008D71AF" w:rsidRDefault="00777B68" w:rsidP="00777B68">
      <w:pPr>
        <w:pStyle w:val="ListParagraph"/>
        <w:autoSpaceDE w:val="0"/>
        <w:autoSpaceDN w:val="0"/>
        <w:adjustRightInd w:val="0"/>
        <w:spacing w:line="240" w:lineRule="auto"/>
        <w:jc w:val="both"/>
        <w:rPr>
          <w:rFonts w:ascii="Times New Roman" w:hAnsi="Times New Roman"/>
          <w:color w:val="000000"/>
          <w:sz w:val="24"/>
          <w:szCs w:val="24"/>
          <w:lang w:val="ro-RO"/>
        </w:rPr>
      </w:pPr>
    </w:p>
    <w:p w:rsidR="00737B9E" w:rsidRPr="008D71AF" w:rsidRDefault="00737B9E" w:rsidP="00CF6B58">
      <w:pPr>
        <w:spacing w:line="240" w:lineRule="auto"/>
        <w:contextualSpacing/>
        <w:jc w:val="both"/>
        <w:rPr>
          <w:rFonts w:ascii="Times New Roman" w:hAnsi="Times New Roman" w:cs="Times New Roman"/>
          <w:sz w:val="24"/>
          <w:szCs w:val="24"/>
          <w:lang w:val="ro-RO"/>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Domnule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Secretar,</w:t>
      </w:r>
      <w:r w:rsidRPr="008D71AF">
        <w:rPr>
          <w:rFonts w:ascii="Times New Roman" w:hAnsi="Times New Roman" w:cs="Times New Roman"/>
          <w:sz w:val="24"/>
          <w:szCs w:val="24"/>
          <w:lang w:val="ro-RO"/>
        </w:rPr>
        <w:t xml:space="preserve"> avem cvorum?</w:t>
      </w:r>
    </w:p>
    <w:p w:rsidR="00737B9E" w:rsidRPr="008D71AF" w:rsidRDefault="00737B9E" w:rsidP="00CF6B58">
      <w:pPr>
        <w:spacing w:line="240" w:lineRule="auto"/>
        <w:contextualSpacing/>
        <w:jc w:val="both"/>
        <w:rPr>
          <w:rFonts w:ascii="Times New Roman" w:hAnsi="Times New Roman" w:cs="Times New Roman"/>
          <w:sz w:val="24"/>
          <w:szCs w:val="24"/>
          <w:lang w:val="ro-RO"/>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Putem </w:t>
      </w:r>
      <w:r w:rsidRPr="008D71AF">
        <w:rPr>
          <w:rFonts w:ascii="Times New Roman" w:hAnsi="Times New Roman" w:cs="Times New Roman"/>
          <w:sz w:val="24"/>
          <w:szCs w:val="24"/>
          <w:lang w:val="ro-RO"/>
        </w:rPr>
        <w:t>începe, avem cvorum. 21 de consilieri sunt prezenți.</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Supun la vot Anexa la ordinea de zi, care are 14 puncte.</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Cine este pentru?</w:t>
      </w:r>
    </w:p>
    <w:p w:rsidR="00737B9E" w:rsidRPr="008D71AF" w:rsidRDefault="00737B9E" w:rsidP="00CF6B58">
      <w:pPr>
        <w:spacing w:line="240" w:lineRule="auto"/>
        <w:contextualSpacing/>
        <w:jc w:val="both"/>
        <w:rPr>
          <w:rFonts w:ascii="Times New Roman" w:hAnsi="Times New Roman" w:cs="Times New Roman"/>
          <w:sz w:val="24"/>
          <w:szCs w:val="24"/>
          <w:lang w:val="ro-RO"/>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Anexa a fost aprobat</w:t>
      </w:r>
      <w:r w:rsidRPr="008D71AF">
        <w:rPr>
          <w:rFonts w:ascii="Times New Roman" w:hAnsi="Times New Roman" w:cs="Times New Roman"/>
          <w:sz w:val="24"/>
          <w:szCs w:val="24"/>
          <w:lang w:val="ro-RO"/>
        </w:rPr>
        <w:t>ă cu 20 de voturi pentru.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Supunem la vot ordinea de zi în ansamblu: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Cine este pentru?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20 de voturi pentru.</w:t>
      </w:r>
    </w:p>
    <w:p w:rsidR="00737B9E" w:rsidRPr="008D71AF" w:rsidRDefault="00737B9E" w:rsidP="00737B9E">
      <w:pPr>
        <w:jc w:val="both"/>
        <w:rPr>
          <w:rFonts w:ascii="Times New Roman" w:hAnsi="Times New Roman" w:cs="Times New Roman"/>
          <w:sz w:val="24"/>
          <w:szCs w:val="24"/>
        </w:rPr>
      </w:pPr>
    </w:p>
    <w:p w:rsidR="00737B9E" w:rsidRPr="008D71AF" w:rsidRDefault="00737B9E" w:rsidP="00CF6B5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 AL ORDINEI DE ZI</w:t>
      </w:r>
    </w:p>
    <w:p w:rsidR="00737B9E" w:rsidRPr="008D71AF" w:rsidRDefault="00737B9E" w:rsidP="00737B9E">
      <w:pPr>
        <w:jc w:val="both"/>
        <w:rPr>
          <w:rFonts w:ascii="Times New Roman" w:hAnsi="Times New Roman" w:cs="Times New Roman"/>
          <w:b/>
          <w:bCs/>
          <w:sz w:val="24"/>
          <w:szCs w:val="24"/>
        </w:rPr>
      </w:pPr>
      <w:r w:rsidRPr="008D71AF">
        <w:rPr>
          <w:rFonts w:ascii="Times New Roman" w:hAnsi="Times New Roman" w:cs="Times New Roman"/>
          <w:b/>
          <w:bCs/>
          <w:sz w:val="24"/>
          <w:szCs w:val="24"/>
        </w:rPr>
        <w:t>Aprobarea Proceselor Verbale ale ședințelor în plen din 24.11.2022 și 29.11.2022</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Deschid 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19 voturi pentru.</w:t>
      </w:r>
    </w:p>
    <w:p w:rsidR="00737B9E" w:rsidRPr="008D71AF" w:rsidRDefault="00737B9E" w:rsidP="00737B9E">
      <w:pPr>
        <w:rPr>
          <w:rFonts w:ascii="Times New Roman" w:hAnsi="Times New Roman" w:cs="Times New Roman"/>
          <w:sz w:val="24"/>
          <w:szCs w:val="24"/>
        </w:rPr>
      </w:pPr>
    </w:p>
    <w:p w:rsidR="00737B9E" w:rsidRPr="008D71AF" w:rsidRDefault="00737B9E" w:rsidP="00CF6B5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2 AL ORDINEI DE ZI</w:t>
      </w:r>
    </w:p>
    <w:p w:rsidR="00737B9E" w:rsidRPr="008D71AF" w:rsidRDefault="00737B9E" w:rsidP="00737B9E">
      <w:pPr>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2.</w:t>
      </w:r>
      <w:r w:rsidRPr="008D71AF">
        <w:rPr>
          <w:rFonts w:ascii="Times New Roman" w:hAnsi="Times New Roman" w:cs="Times New Roman"/>
          <w:b/>
          <w:bCs/>
          <w:color w:val="000000"/>
          <w:sz w:val="24"/>
          <w:szCs w:val="24"/>
          <w:lang w:val="ro-RO"/>
        </w:rPr>
        <w:t xml:space="preserve"> Proiect de hotărâre privind încetarea de drept a mandatului de consilier local al doamnei SZILAGYI AIDA-SORINA și vacantarea locului acesteia  în Consiliul Local al Municipiului Timișoara</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 sunt luări de cuvânt? Nu sunt.</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 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w:t>
      </w:r>
      <w:r w:rsidR="00CF6B58" w:rsidRPr="008D71AF">
        <w:rPr>
          <w:rFonts w:ascii="Times New Roman" w:hAnsi="Times New Roman" w:cs="Times New Roman"/>
          <w:sz w:val="24"/>
          <w:szCs w:val="24"/>
        </w:rPr>
        <w:t xml:space="preserve">  - </w:t>
      </w:r>
      <w:r w:rsidRPr="008D71AF">
        <w:rPr>
          <w:rFonts w:ascii="Times New Roman" w:hAnsi="Times New Roman" w:cs="Times New Roman"/>
          <w:sz w:val="24"/>
          <w:szCs w:val="24"/>
        </w:rPr>
        <w:t>19 voturi pentru.</w:t>
      </w:r>
    </w:p>
    <w:p w:rsidR="00737B9E" w:rsidRPr="008D71AF" w:rsidRDefault="00737B9E" w:rsidP="00737B9E">
      <w:pPr>
        <w:jc w:val="both"/>
        <w:rPr>
          <w:rFonts w:ascii="Times New Roman" w:hAnsi="Times New Roman" w:cs="Times New Roman"/>
          <w:color w:val="000000"/>
          <w:sz w:val="24"/>
          <w:szCs w:val="24"/>
          <w:lang w:val="ro-RO"/>
        </w:rPr>
      </w:pPr>
    </w:p>
    <w:p w:rsidR="00737B9E" w:rsidRPr="008D71AF" w:rsidRDefault="00737B9E" w:rsidP="00CF6B5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3 AL ORDINEI DE ZI</w:t>
      </w:r>
    </w:p>
    <w:p w:rsidR="00737B9E" w:rsidRPr="008D71AF" w:rsidRDefault="00737B9E" w:rsidP="00737B9E">
      <w:pPr>
        <w:jc w:val="both"/>
        <w:rPr>
          <w:rFonts w:ascii="Times New Roman" w:hAnsi="Times New Roman" w:cs="Times New Roman"/>
          <w:b/>
          <w:bCs/>
          <w:color w:val="000000"/>
          <w:sz w:val="24"/>
          <w:szCs w:val="24"/>
        </w:rPr>
      </w:pPr>
      <w:r w:rsidRPr="008D71AF">
        <w:rPr>
          <w:rFonts w:ascii="Times New Roman" w:hAnsi="Times New Roman" w:cs="Times New Roman"/>
          <w:b/>
          <w:bCs/>
          <w:sz w:val="24"/>
          <w:szCs w:val="24"/>
          <w:lang w:val="ro-RO"/>
        </w:rPr>
        <w:t>3.</w:t>
      </w:r>
      <w:r w:rsidRPr="008D71AF">
        <w:rPr>
          <w:rFonts w:ascii="Times New Roman" w:hAnsi="Times New Roman" w:cs="Times New Roman"/>
          <w:b/>
          <w:bCs/>
          <w:color w:val="000000"/>
          <w:sz w:val="24"/>
          <w:szCs w:val="24"/>
        </w:rPr>
        <w:t xml:space="preserve"> Proiect de hotărâre privind aprobarea modalitãții de gestiune delegate a serviciilor de administrare și exploatare a domeniului public și privat al Municipiului Timișoara, respectiv  delegarea gestiunii a serviciului public privind prestarea de servicii și activitãți necesare  exploatãrii si întreținerii Piețelor proprietatea Municipiului Timișoara cãtre Societatea PIEȚE S.A.</w:t>
      </w:r>
    </w:p>
    <w:p w:rsidR="00737B9E" w:rsidRPr="008D71AF" w:rsidRDefault="00737B9E" w:rsidP="00CF6B58">
      <w:pPr>
        <w:spacing w:line="240" w:lineRule="auto"/>
        <w:contextualSpacing/>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DL.PRIMAR</w:t>
      </w:r>
      <w:r w:rsidRPr="008D71AF">
        <w:rPr>
          <w:rFonts w:ascii="Times New Roman" w:hAnsi="Times New Roman" w:cs="Times New Roman"/>
          <w:color w:val="000000"/>
          <w:sz w:val="24"/>
          <w:szCs w:val="24"/>
        </w:rPr>
        <w:t>: Retrag proiectul de pe ordinea de zi.</w:t>
      </w:r>
    </w:p>
    <w:p w:rsidR="00737B9E" w:rsidRPr="008D71AF" w:rsidRDefault="00737B9E" w:rsidP="00CF6B58">
      <w:pPr>
        <w:spacing w:line="240" w:lineRule="auto"/>
        <w:contextualSpacing/>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DL.ȚOANCĂ</w:t>
      </w:r>
      <w:r w:rsidRPr="008D71AF">
        <w:rPr>
          <w:rFonts w:ascii="Times New Roman" w:hAnsi="Times New Roman" w:cs="Times New Roman"/>
          <w:color w:val="000000"/>
          <w:sz w:val="24"/>
          <w:szCs w:val="24"/>
        </w:rPr>
        <w:t>: Nu există reglementate raporturi juridice vis a vis de noi și ar trebui tranșată într-o formă sau alta, vis a vis de Piețe…</w:t>
      </w:r>
    </w:p>
    <w:p w:rsidR="00737B9E" w:rsidRPr="008D71AF" w:rsidRDefault="00737B9E" w:rsidP="00CF6B58">
      <w:pPr>
        <w:spacing w:line="240" w:lineRule="auto"/>
        <w:contextualSpacing/>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DL.PRIMAR</w:t>
      </w:r>
      <w:r w:rsidRPr="008D71AF">
        <w:rPr>
          <w:rFonts w:ascii="Times New Roman" w:hAnsi="Times New Roman" w:cs="Times New Roman"/>
          <w:color w:val="000000"/>
          <w:sz w:val="24"/>
          <w:szCs w:val="24"/>
        </w:rPr>
        <w:t>: În ședința următoare. Retragerea nu are un motiv politic, însă aparatul a mai găsit o chestie ce trebuie reparată în textul proiectului. Săptămâna viitoare vom mai face un plen înainte de Crăciun și va intra atunci.</w:t>
      </w:r>
    </w:p>
    <w:p w:rsidR="00737B9E" w:rsidRPr="008D71AF" w:rsidRDefault="00737B9E" w:rsidP="00CF6B58">
      <w:pPr>
        <w:spacing w:line="240" w:lineRule="auto"/>
        <w:contextualSpacing/>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DL.ȚOANCĂ</w:t>
      </w:r>
      <w:r w:rsidRPr="008D71AF">
        <w:rPr>
          <w:rFonts w:ascii="Times New Roman" w:hAnsi="Times New Roman" w:cs="Times New Roman"/>
          <w:color w:val="000000"/>
          <w:sz w:val="24"/>
          <w:szCs w:val="24"/>
        </w:rPr>
        <w:t>: Reparația se poate face fără amendament?</w:t>
      </w:r>
    </w:p>
    <w:p w:rsidR="00737B9E" w:rsidRPr="008D71AF" w:rsidRDefault="00737B9E" w:rsidP="00CF6B58">
      <w:pPr>
        <w:spacing w:line="240" w:lineRule="auto"/>
        <w:contextualSpacing/>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lastRenderedPageBreak/>
        <w:t>DL.PRIMAR</w:t>
      </w:r>
      <w:r w:rsidRPr="008D71AF">
        <w:rPr>
          <w:rFonts w:ascii="Times New Roman" w:hAnsi="Times New Roman" w:cs="Times New Roman"/>
          <w:color w:val="000000"/>
          <w:sz w:val="24"/>
          <w:szCs w:val="24"/>
        </w:rPr>
        <w:t>: Nu, este mai complicat. Votăm data viitoare. Contractul nu a mai fost votat de douăzeci de ani, și Regulamentul este învechit, dar am încercat să mergemînainte cu contractul.Încă sunt foartemultechestii pe Regulament și invitația este să lucrăm la un nou Regulament pe termen lung, dar o să vă supun la vot acest lucru ca să putem încheiacontractepentruanulviitorșisăputem continua activitatea.</w:t>
      </w:r>
    </w:p>
    <w:p w:rsidR="00737B9E" w:rsidRPr="008D71AF" w:rsidRDefault="00737B9E" w:rsidP="00CF6B58">
      <w:pPr>
        <w:spacing w:line="240" w:lineRule="auto"/>
        <w:contextualSpacing/>
        <w:jc w:val="both"/>
        <w:rPr>
          <w:rFonts w:ascii="Times New Roman" w:hAnsi="Times New Roman" w:cs="Times New Roman"/>
          <w:sz w:val="24"/>
          <w:szCs w:val="24"/>
          <w:lang w:val="ro-RO"/>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Eu r</w:t>
      </w:r>
      <w:r w:rsidRPr="008D71AF">
        <w:rPr>
          <w:rFonts w:ascii="Times New Roman" w:hAnsi="Times New Roman" w:cs="Times New Roman"/>
          <w:sz w:val="24"/>
          <w:szCs w:val="24"/>
          <w:lang w:val="ro-RO"/>
        </w:rPr>
        <w:t>ămân la părerea că la Piețe trebuie făcute multe lucruri și mi-am exprimat punctul meu de vedere și cred că reparația cea mai mare la Piețe ar fi să demitem acest consiliu de administrație, pentru că vedem cu toții ceea ce se întâmplă, îmi voi menține părerea și sunt convins că în următoarea perioadă veți fi cu toții de acord cu ceea ce susțin și cer eu de acum.</w:t>
      </w:r>
    </w:p>
    <w:p w:rsidR="00737B9E" w:rsidRPr="008D71AF" w:rsidRDefault="00737B9E" w:rsidP="00CF6B58">
      <w:pPr>
        <w:spacing w:line="240" w:lineRule="auto"/>
        <w:contextualSpacing/>
        <w:jc w:val="both"/>
        <w:rPr>
          <w:rFonts w:ascii="Times New Roman" w:hAnsi="Times New Roman" w:cs="Times New Roman"/>
          <w:color w:val="000000"/>
          <w:sz w:val="24"/>
          <w:szCs w:val="24"/>
          <w:lang w:val="ro-RO"/>
        </w:rPr>
      </w:pPr>
      <w:r w:rsidRPr="008D71AF">
        <w:rPr>
          <w:rFonts w:ascii="Times New Roman" w:hAnsi="Times New Roman" w:cs="Times New Roman"/>
          <w:b/>
          <w:bCs/>
          <w:sz w:val="24"/>
          <w:szCs w:val="24"/>
          <w:lang w:val="ro-RO"/>
        </w:rPr>
        <w:t>DL.MOȘIU</w:t>
      </w:r>
      <w:r w:rsidRPr="008D71AF">
        <w:rPr>
          <w:rFonts w:ascii="Times New Roman" w:hAnsi="Times New Roman" w:cs="Times New Roman"/>
          <w:sz w:val="24"/>
          <w:szCs w:val="24"/>
        </w:rPr>
        <w:t>: Av</w:t>
      </w:r>
      <w:r w:rsidRPr="008D71AF">
        <w:rPr>
          <w:rFonts w:ascii="Times New Roman" w:hAnsi="Times New Roman" w:cs="Times New Roman"/>
          <w:sz w:val="24"/>
          <w:szCs w:val="24"/>
          <w:lang w:val="ro-RO"/>
        </w:rPr>
        <w:t xml:space="preserve">ând în vedere noul Consiliu de Administrație, poate le sugerați, la o nouă hotărâre de Consiliu Local, să nu mai amestece și regulamentul și contractul și deschiderea de noi piețe, chiar dacă sunt începători și învață pe banii cetățenilor. </w:t>
      </w:r>
    </w:p>
    <w:p w:rsidR="00737B9E" w:rsidRPr="008D71AF" w:rsidRDefault="00737B9E" w:rsidP="00CF6B58">
      <w:pPr>
        <w:spacing w:line="240" w:lineRule="auto"/>
        <w:contextualSpacing/>
        <w:jc w:val="both"/>
        <w:rPr>
          <w:rFonts w:ascii="Times New Roman" w:hAnsi="Times New Roman" w:cs="Times New Roman"/>
          <w:color w:val="000000"/>
          <w:sz w:val="24"/>
          <w:szCs w:val="24"/>
        </w:rPr>
      </w:pPr>
    </w:p>
    <w:p w:rsidR="00737B9E" w:rsidRPr="008D71AF" w:rsidRDefault="00737B9E" w:rsidP="00CF6B58">
      <w:pPr>
        <w:spacing w:line="240" w:lineRule="auto"/>
        <w:contextualSpacing/>
        <w:jc w:val="both"/>
        <w:rPr>
          <w:rFonts w:ascii="Times New Roman" w:hAnsi="Times New Roman" w:cs="Times New Roman"/>
          <w:color w:val="000000"/>
          <w:sz w:val="24"/>
          <w:szCs w:val="24"/>
        </w:rPr>
      </w:pPr>
    </w:p>
    <w:p w:rsidR="00737B9E" w:rsidRPr="008D71AF" w:rsidRDefault="00737B9E" w:rsidP="00CF6B58">
      <w:pPr>
        <w:spacing w:line="240" w:lineRule="auto"/>
        <w:contextualSpacing/>
        <w:jc w:val="center"/>
        <w:rPr>
          <w:rFonts w:ascii="Times New Roman" w:hAnsi="Times New Roman" w:cs="Times New Roman"/>
          <w:b/>
          <w:bCs/>
          <w:sz w:val="24"/>
          <w:szCs w:val="24"/>
        </w:rPr>
      </w:pPr>
      <w:r w:rsidRPr="008D71AF">
        <w:rPr>
          <w:rFonts w:ascii="Times New Roman" w:hAnsi="Times New Roman" w:cs="Times New Roman"/>
          <w:b/>
          <w:bCs/>
          <w:sz w:val="24"/>
          <w:szCs w:val="24"/>
        </w:rPr>
        <w:t>PUNCTUL 4 AL ORDINEI DE ZI</w:t>
      </w:r>
    </w:p>
    <w:p w:rsidR="00737B9E" w:rsidRPr="008D71AF" w:rsidRDefault="00737B9E" w:rsidP="00CF6B58">
      <w:pPr>
        <w:spacing w:line="240" w:lineRule="auto"/>
        <w:contextualSpacing/>
        <w:jc w:val="both"/>
        <w:rPr>
          <w:rFonts w:ascii="Times New Roman" w:hAnsi="Times New Roman" w:cs="Times New Roman"/>
          <w:b/>
          <w:bCs/>
          <w:sz w:val="24"/>
          <w:szCs w:val="24"/>
          <w:lang w:val="ro-RO"/>
        </w:rPr>
      </w:pP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r w:rsidRPr="008D71AF">
        <w:rPr>
          <w:rFonts w:ascii="Times New Roman" w:hAnsi="Times New Roman" w:cs="Times New Roman"/>
          <w:b/>
          <w:bCs/>
          <w:sz w:val="24"/>
          <w:szCs w:val="24"/>
          <w:lang w:val="ro-RO"/>
        </w:rPr>
        <w:t>4.</w:t>
      </w:r>
      <w:r w:rsidRPr="008D71AF">
        <w:rPr>
          <w:rFonts w:ascii="Times New Roman" w:hAnsi="Times New Roman" w:cs="Times New Roman"/>
          <w:b/>
          <w:bCs/>
          <w:color w:val="000000"/>
          <w:sz w:val="24"/>
          <w:szCs w:val="24"/>
        </w:rPr>
        <w:t xml:space="preserve"> Proiect de hotărâre privind aprobarea dobândirii de către Municipiul Timişoara, a imobilelor-teren înscrise în CF nr. 455040 Timișoara și CF nr. 455041 Timișoara ce fac obiectul renunţării la dreptul de proprietate de către Duca Ambroziu, Duca Marinela și Precob-Cretu Liana-Codruța și trecerea terenurilor respective din domeniul privat al Municipiului Timișoara în domeniul public al Municipiului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 cu destinația de teren</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intravilan</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destinat</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pentru drum</w:t>
      </w:r>
    </w:p>
    <w:p w:rsidR="00CF6B58" w:rsidRPr="008D71AF" w:rsidRDefault="00CF6B58" w:rsidP="00CF6B58">
      <w:pPr>
        <w:spacing w:line="240" w:lineRule="auto"/>
        <w:contextualSpacing/>
        <w:jc w:val="both"/>
        <w:rPr>
          <w:rFonts w:ascii="Times New Roman" w:hAnsi="Times New Roman" w:cs="Times New Roman"/>
          <w:b/>
          <w:bCs/>
          <w:sz w:val="24"/>
          <w:szCs w:val="24"/>
        </w:rPr>
      </w:pP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 xml:space="preserve"> 20 de  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CF6B58">
      <w:pPr>
        <w:spacing w:line="240" w:lineRule="auto"/>
        <w:contextualSpacing/>
        <w:jc w:val="both"/>
        <w:rPr>
          <w:rFonts w:ascii="Times New Roman" w:hAnsi="Times New Roman" w:cs="Times New Roman"/>
          <w:sz w:val="24"/>
          <w:szCs w:val="24"/>
        </w:rPr>
      </w:pPr>
    </w:p>
    <w:p w:rsidR="00737B9E" w:rsidRPr="008D71AF" w:rsidRDefault="00737B9E" w:rsidP="00CF6B58">
      <w:pPr>
        <w:spacing w:line="240" w:lineRule="auto"/>
        <w:contextualSpacing/>
        <w:jc w:val="center"/>
        <w:rPr>
          <w:rFonts w:ascii="Times New Roman" w:hAnsi="Times New Roman" w:cs="Times New Roman"/>
          <w:b/>
          <w:bCs/>
          <w:sz w:val="24"/>
          <w:szCs w:val="24"/>
        </w:rPr>
      </w:pPr>
      <w:r w:rsidRPr="008D71AF">
        <w:rPr>
          <w:rFonts w:ascii="Times New Roman" w:hAnsi="Times New Roman" w:cs="Times New Roman"/>
          <w:b/>
          <w:bCs/>
          <w:sz w:val="24"/>
          <w:szCs w:val="24"/>
        </w:rPr>
        <w:t>PUNCTUL 5 AL ORDINEI DE ZI</w:t>
      </w: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5.</w:t>
      </w:r>
      <w:r w:rsidRPr="008D71AF">
        <w:rPr>
          <w:rFonts w:ascii="Times New Roman" w:hAnsi="Times New Roman" w:cs="Times New Roman"/>
          <w:b/>
          <w:bCs/>
          <w:sz w:val="24"/>
          <w:szCs w:val="24"/>
        </w:rPr>
        <w:t>Proiect de hot</w:t>
      </w:r>
      <w:r w:rsidRPr="008D71AF">
        <w:rPr>
          <w:rFonts w:ascii="Times New Roman" w:hAnsi="Times New Roman" w:cs="Times New Roman"/>
          <w:b/>
          <w:bCs/>
          <w:sz w:val="24"/>
          <w:szCs w:val="24"/>
          <w:lang w:val="ro-RO"/>
        </w:rPr>
        <w:t xml:space="preserve">ărâre </w:t>
      </w:r>
      <w:r w:rsidRPr="008D71AF">
        <w:rPr>
          <w:rFonts w:ascii="Times New Roman" w:hAnsi="Times New Roman" w:cs="Times New Roman"/>
          <w:b/>
          <w:bCs/>
          <w:sz w:val="24"/>
          <w:szCs w:val="24"/>
        </w:rPr>
        <w:t>privind</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aprobarea</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dobândirii de către</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Municipiul</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Timişoara, a</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imobilului-teren</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înscris</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în CF nr. 445698 Timișoara nr. cad. 445698 ce face obiectul</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renunţării la dreptul de proprietate de către</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Societatea RPC-AG S.R.L. şi</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totodată, trecerea</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terenului</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respectiv, din domeniul</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privat</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în</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domeniul public al Municipiului</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Timişoara, cu destinaţia de “teren</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in</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travilan</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pentru</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spațiu</w:t>
      </w:r>
      <w:r w:rsidR="00CF6B58"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verde”</w:t>
      </w:r>
    </w:p>
    <w:p w:rsidR="00CF6B58" w:rsidRPr="008D71AF" w:rsidRDefault="00CF6B58" w:rsidP="00CF6B58">
      <w:pPr>
        <w:spacing w:line="240" w:lineRule="auto"/>
        <w:contextualSpacing/>
        <w:jc w:val="both"/>
        <w:rPr>
          <w:rFonts w:ascii="Times New Roman" w:hAnsi="Times New Roman" w:cs="Times New Roman"/>
          <w:b/>
          <w:bCs/>
          <w:sz w:val="24"/>
          <w:szCs w:val="24"/>
        </w:rPr>
      </w:pP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737B9E">
      <w:pPr>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19</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rPr>
      </w:pPr>
    </w:p>
    <w:p w:rsidR="00737B9E" w:rsidRPr="008D71AF" w:rsidRDefault="00737B9E" w:rsidP="00CF6B58">
      <w:pPr>
        <w:spacing w:line="240" w:lineRule="auto"/>
        <w:contextualSpacing/>
        <w:jc w:val="center"/>
        <w:rPr>
          <w:rFonts w:ascii="Times New Roman" w:hAnsi="Times New Roman" w:cs="Times New Roman"/>
          <w:b/>
          <w:bCs/>
          <w:sz w:val="24"/>
          <w:szCs w:val="24"/>
        </w:rPr>
      </w:pPr>
      <w:r w:rsidRPr="008D71AF">
        <w:rPr>
          <w:rFonts w:ascii="Times New Roman" w:hAnsi="Times New Roman" w:cs="Times New Roman"/>
          <w:b/>
          <w:bCs/>
          <w:sz w:val="24"/>
          <w:szCs w:val="24"/>
        </w:rPr>
        <w:t>PUNCTUL 6 AL ORDINEI DE ZI</w:t>
      </w: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6.</w:t>
      </w:r>
      <w:r w:rsidRPr="008D71AF">
        <w:rPr>
          <w:rFonts w:ascii="Times New Roman" w:hAnsi="Times New Roman" w:cs="Times New Roman"/>
          <w:b/>
          <w:bCs/>
          <w:sz w:val="24"/>
          <w:szCs w:val="24"/>
        </w:rPr>
        <w:t>Proiect de hotărâreprivindneexercitareadreptului de preemţiune din parteaConsiliului Local al MunicipiuluiTimişoara, la intenţia de înstrăinareaimobilului din Timișoara, B-dulTinereții (actual Regele Carol I) nr.10, etajparter, ap.1 identificat cu C.F nr.410682-C1-U5 Timișoara, nr. cadastral 410682-C1-U5, la prețul de 270.000 euro</w:t>
      </w:r>
    </w:p>
    <w:p w:rsidR="00CF6B58" w:rsidRPr="008D71AF" w:rsidRDefault="00CF6B58" w:rsidP="00CF6B58">
      <w:pPr>
        <w:spacing w:line="240" w:lineRule="auto"/>
        <w:contextualSpacing/>
        <w:jc w:val="both"/>
        <w:rPr>
          <w:rFonts w:ascii="Times New Roman" w:hAnsi="Times New Roman" w:cs="Times New Roman"/>
          <w:b/>
          <w:bCs/>
          <w:sz w:val="24"/>
          <w:szCs w:val="24"/>
        </w:rPr>
      </w:pP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19 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CF6B58">
      <w:pPr>
        <w:spacing w:line="240" w:lineRule="auto"/>
        <w:contextualSpacing/>
        <w:rPr>
          <w:rFonts w:ascii="Times New Roman" w:hAnsi="Times New Roman" w:cs="Times New Roman"/>
          <w:sz w:val="24"/>
          <w:szCs w:val="24"/>
        </w:rPr>
      </w:pPr>
    </w:p>
    <w:p w:rsidR="00737B9E" w:rsidRPr="008D71AF" w:rsidRDefault="00737B9E" w:rsidP="00CF6B58">
      <w:pPr>
        <w:spacing w:line="240" w:lineRule="auto"/>
        <w:contextualSpacing/>
        <w:jc w:val="center"/>
        <w:rPr>
          <w:rFonts w:ascii="Times New Roman" w:hAnsi="Times New Roman" w:cs="Times New Roman"/>
          <w:b/>
          <w:bCs/>
          <w:sz w:val="24"/>
          <w:szCs w:val="24"/>
        </w:rPr>
      </w:pPr>
      <w:r w:rsidRPr="008D71AF">
        <w:rPr>
          <w:rFonts w:ascii="Times New Roman" w:hAnsi="Times New Roman" w:cs="Times New Roman"/>
          <w:b/>
          <w:bCs/>
          <w:sz w:val="24"/>
          <w:szCs w:val="24"/>
        </w:rPr>
        <w:t>PUNCTUL 7 AL ORDINEI DE ZI</w:t>
      </w:r>
    </w:p>
    <w:p w:rsidR="00737B9E" w:rsidRPr="008D71AF" w:rsidRDefault="00737B9E" w:rsidP="00CF6B58">
      <w:pPr>
        <w:spacing w:line="240" w:lineRule="auto"/>
        <w:contextualSpacing/>
        <w:jc w:val="both"/>
        <w:rPr>
          <w:rFonts w:ascii="Times New Roman" w:hAnsi="Times New Roman" w:cs="Times New Roman"/>
          <w:b/>
          <w:bCs/>
          <w:color w:val="000000"/>
          <w:sz w:val="24"/>
          <w:szCs w:val="24"/>
        </w:rPr>
      </w:pPr>
    </w:p>
    <w:p w:rsidR="00737B9E" w:rsidRPr="008D71AF" w:rsidRDefault="00737B9E" w:rsidP="00CF6B58">
      <w:pPr>
        <w:autoSpaceDE w:val="0"/>
        <w:autoSpaceDN w:val="0"/>
        <w:adjustRightInd w:val="0"/>
        <w:spacing w:line="240" w:lineRule="auto"/>
        <w:contextualSpacing/>
        <w:jc w:val="both"/>
        <w:rPr>
          <w:rFonts w:ascii="Times New Roman" w:hAnsi="Times New Roman" w:cs="Times New Roman"/>
          <w:b/>
          <w:bCs/>
          <w:color w:val="000000"/>
          <w:sz w:val="24"/>
          <w:szCs w:val="24"/>
          <w:lang w:val="ro-RO"/>
        </w:rPr>
      </w:pPr>
      <w:r w:rsidRPr="008D71AF">
        <w:rPr>
          <w:rFonts w:ascii="Times New Roman" w:hAnsi="Times New Roman" w:cs="Times New Roman"/>
          <w:b/>
          <w:bCs/>
          <w:color w:val="000000"/>
          <w:sz w:val="24"/>
          <w:szCs w:val="24"/>
        </w:rPr>
        <w:t>7. Proiect de hotărâre</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neexercitarea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dreptului de preemţiune</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din  partea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Consiliului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 xml:space="preserve"> Local al Municipiului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 xml:space="preserve">Timişoara, la intenţia  de înstrăinare a ap.SAD5, </w:t>
      </w:r>
      <w:r w:rsidR="00CF6B58" w:rsidRPr="008D71AF">
        <w:rPr>
          <w:rFonts w:ascii="Times New Roman" w:hAnsi="Times New Roman" w:cs="Times New Roman"/>
          <w:b/>
          <w:bCs/>
          <w:color w:val="000000"/>
          <w:sz w:val="24"/>
          <w:szCs w:val="24"/>
        </w:rPr>
        <w:t xml:space="preserve">afferent </w:t>
      </w:r>
      <w:r w:rsidRPr="008D71AF">
        <w:rPr>
          <w:rFonts w:ascii="Times New Roman" w:hAnsi="Times New Roman" w:cs="Times New Roman"/>
          <w:b/>
          <w:bCs/>
          <w:color w:val="000000"/>
          <w:sz w:val="24"/>
          <w:szCs w:val="24"/>
        </w:rPr>
        <w:t>imobilului din Timișoara , str.Proclamația de la Timișoara nr.5, etaj P, corp A, identificat cu CF. 400669-C1-U39 Timișoara, nr.cadastral 400669-C1-U39, la preţul de 65.000 euro.</w:t>
      </w:r>
    </w:p>
    <w:p w:rsidR="00CF6B58" w:rsidRPr="008D71AF" w:rsidRDefault="00CF6B58" w:rsidP="00CF6B58">
      <w:pPr>
        <w:spacing w:line="240" w:lineRule="auto"/>
        <w:contextualSpacing/>
        <w:jc w:val="both"/>
        <w:rPr>
          <w:rFonts w:ascii="Times New Roman" w:hAnsi="Times New Roman" w:cs="Times New Roman"/>
          <w:b/>
          <w:bCs/>
          <w:sz w:val="24"/>
          <w:szCs w:val="24"/>
        </w:rPr>
      </w:pP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xml:space="preserve">: </w:t>
      </w:r>
      <w:r w:rsidR="00CF6B58" w:rsidRPr="008D71AF">
        <w:rPr>
          <w:rFonts w:ascii="Times New Roman" w:hAnsi="Times New Roman" w:cs="Times New Roman"/>
          <w:sz w:val="24"/>
          <w:szCs w:val="24"/>
        </w:rPr>
        <w:t xml:space="preserve"> - </w:t>
      </w:r>
      <w:r w:rsidRPr="008D71AF">
        <w:rPr>
          <w:rFonts w:ascii="Times New Roman" w:hAnsi="Times New Roman" w:cs="Times New Roman"/>
          <w:sz w:val="24"/>
          <w:szCs w:val="24"/>
        </w:rPr>
        <w:t>18 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sz w:val="24"/>
          <w:szCs w:val="24"/>
        </w:rPr>
      </w:pPr>
    </w:p>
    <w:p w:rsidR="00737B9E" w:rsidRPr="008D71AF" w:rsidRDefault="00737B9E" w:rsidP="00CF6B5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8 AL ORDINEI DE ZI</w:t>
      </w:r>
    </w:p>
    <w:p w:rsidR="00737B9E" w:rsidRPr="008D71AF" w:rsidRDefault="00737B9E" w:rsidP="00737B9E">
      <w:pPr>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8. Proiect de hotărâre</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neexercitarea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dreptului de preemţiune din partea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Consiliului Local al Municipiului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 xml:space="preserve">Timişoara, la intenţia de înstrăinare a ap.SAD4, </w:t>
      </w:r>
      <w:r w:rsidR="00CF6B58" w:rsidRPr="008D71AF">
        <w:rPr>
          <w:rFonts w:ascii="Times New Roman" w:hAnsi="Times New Roman" w:cs="Times New Roman"/>
          <w:b/>
          <w:bCs/>
          <w:color w:val="000000"/>
          <w:sz w:val="24"/>
          <w:szCs w:val="24"/>
        </w:rPr>
        <w:t xml:space="preserve">afferent </w:t>
      </w:r>
      <w:r w:rsidRPr="008D71AF">
        <w:rPr>
          <w:rFonts w:ascii="Times New Roman" w:hAnsi="Times New Roman" w:cs="Times New Roman"/>
          <w:b/>
          <w:bCs/>
          <w:color w:val="000000"/>
          <w:sz w:val="24"/>
          <w:szCs w:val="24"/>
        </w:rPr>
        <w:t>imobilului din Timișoara, strada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Proclamația de la Timișoara nr.5, corp</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clădire A, etaj P, identificat cu CF. 400669-C1-U38 Timișoara, nr.cadastral 400669-C1-U38, la preţul de 54.000 euro</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CF6B58">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CF6B58">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18 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737B9E">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9 AL ORDINEI DE ZI</w:t>
      </w:r>
    </w:p>
    <w:p w:rsidR="00737B9E" w:rsidRPr="008D71AF" w:rsidRDefault="00737B9E" w:rsidP="00737B9E">
      <w:pPr>
        <w:jc w:val="both"/>
        <w:rPr>
          <w:rFonts w:ascii="Times New Roman" w:hAnsi="Times New Roman" w:cs="Times New Roman"/>
          <w:b/>
          <w:bCs/>
          <w:color w:val="000000"/>
          <w:sz w:val="24"/>
          <w:szCs w:val="24"/>
        </w:rPr>
      </w:pPr>
      <w:r w:rsidRPr="008D71AF">
        <w:rPr>
          <w:rFonts w:ascii="Times New Roman" w:hAnsi="Times New Roman" w:cs="Times New Roman"/>
          <w:b/>
          <w:bCs/>
          <w:sz w:val="24"/>
          <w:szCs w:val="24"/>
          <w:lang w:val="ro-RO"/>
        </w:rPr>
        <w:t>9.</w:t>
      </w:r>
      <w:r w:rsidRPr="008D71AF">
        <w:rPr>
          <w:rFonts w:ascii="Times New Roman" w:hAnsi="Times New Roman" w:cs="Times New Roman"/>
          <w:b/>
          <w:bCs/>
          <w:color w:val="000000"/>
          <w:sz w:val="24"/>
          <w:szCs w:val="24"/>
        </w:rPr>
        <w:t>Proiect de hot</w:t>
      </w:r>
      <w:r w:rsidRPr="008D71AF">
        <w:rPr>
          <w:rFonts w:ascii="Times New Roman" w:hAnsi="Times New Roman" w:cs="Times New Roman"/>
          <w:b/>
          <w:bCs/>
          <w:color w:val="000000"/>
          <w:sz w:val="24"/>
          <w:szCs w:val="24"/>
          <w:lang w:val="ro-RO"/>
        </w:rPr>
        <w:t>ărâre p</w:t>
      </w:r>
      <w:r w:rsidRPr="008D71AF">
        <w:rPr>
          <w:rFonts w:ascii="Times New Roman" w:hAnsi="Times New Roman" w:cs="Times New Roman"/>
          <w:b/>
          <w:bCs/>
          <w:color w:val="000000"/>
          <w:sz w:val="24"/>
          <w:szCs w:val="24"/>
        </w:rPr>
        <w:t>rivind</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înaintarea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cãtre</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Guvernul</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României a cererii de transmitere din proprietatea</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Statului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Român</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domeniul public al Municipiului</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 a turnului de apã</w:t>
      </w:r>
      <w:r w:rsidR="00CF6B58" w:rsidRPr="008D71AF">
        <w:rPr>
          <w:rFonts w:ascii="Times New Roman" w:hAnsi="Times New Roman" w:cs="Times New Roman"/>
          <w:b/>
          <w:bCs/>
          <w:color w:val="000000"/>
          <w:sz w:val="24"/>
          <w:szCs w:val="24"/>
        </w:rPr>
        <w:t xml:space="preserve"> situate </w:t>
      </w:r>
      <w:r w:rsidRPr="008D71AF">
        <w:rPr>
          <w:rFonts w:ascii="Times New Roman" w:hAnsi="Times New Roman" w:cs="Times New Roman"/>
          <w:b/>
          <w:bCs/>
          <w:color w:val="000000"/>
          <w:sz w:val="24"/>
          <w:szCs w:val="24"/>
        </w:rPr>
        <w:t>în</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 str. Samuil</w:t>
      </w:r>
      <w:r w:rsidR="00CF6B5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Micu nr.16</w:t>
      </w:r>
    </w:p>
    <w:p w:rsidR="00737B9E" w:rsidRPr="008D71AF" w:rsidRDefault="00737B9E" w:rsidP="00737B9E">
      <w:pPr>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Am inițiat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acest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proiect, a fost o muncă de câtevaluni de zile. Acest turn de apă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trebuie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revină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w:t>
      </w:r>
      <w:r w:rsidR="00CF6B58" w:rsidRPr="008D71AF">
        <w:rPr>
          <w:rFonts w:ascii="Times New Roman" w:hAnsi="Times New Roman" w:cs="Times New Roman"/>
          <w:sz w:val="24"/>
          <w:szCs w:val="24"/>
        </w:rPr>
        <w:t xml:space="preserve"> patrimonial </w:t>
      </w:r>
      <w:r w:rsidRPr="008D71AF">
        <w:rPr>
          <w:rFonts w:ascii="Times New Roman" w:hAnsi="Times New Roman" w:cs="Times New Roman"/>
          <w:sz w:val="24"/>
          <w:szCs w:val="24"/>
        </w:rPr>
        <w:t>Timișoarei, asemeni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celui din P-ța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Iosefin, pentru</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el a fost al municipalității, dintr-o eroare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alta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 trecut la stat, nu am reușit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găsim</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arhiva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Consiliului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Județean, a Tribunalului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cât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și a Primăriei un singur document care practicat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esta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această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trecere. Avem</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acele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drepturi de administrare</w:t>
      </w:r>
      <w:r w:rsidR="00CF6B58" w:rsidRPr="008D71AF">
        <w:rPr>
          <w:rFonts w:ascii="Times New Roman" w:hAnsi="Times New Roman" w:cs="Times New Roman"/>
          <w:sz w:val="24"/>
          <w:szCs w:val="24"/>
        </w:rPr>
        <w:t xml:space="preserve"> ca</w:t>
      </w:r>
      <w:r w:rsidRPr="008D71AF">
        <w:rPr>
          <w:rFonts w:ascii="Times New Roman" w:hAnsi="Times New Roman" w:cs="Times New Roman"/>
          <w:sz w:val="24"/>
          <w:szCs w:val="24"/>
        </w:rPr>
        <w:t>re au fost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către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muzeu</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 75-76 și ulterior către o fostă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fabrică din Timișoara, iar</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acest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drept de adminstrare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trebuie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luat. Există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fonduri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norvegiene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și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europene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 a fi investit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patrimoniul industrial și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trebuie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adus la viață, mai ales că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este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într-o stare chiar</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mai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bună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decât</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cel din P-ța</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Iosefin</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și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beneficiază</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și de o suprafață de teren care aparține</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Primăriei.</w:t>
      </w:r>
    </w:p>
    <w:p w:rsidR="00737B9E" w:rsidRPr="008D71AF" w:rsidRDefault="00737B9E" w:rsidP="00737B9E">
      <w:pPr>
        <w:jc w:val="both"/>
        <w:rPr>
          <w:rFonts w:ascii="Times New Roman" w:hAnsi="Times New Roman" w:cs="Times New Roman"/>
          <w:sz w:val="24"/>
          <w:szCs w:val="24"/>
        </w:rPr>
      </w:pPr>
      <w:r w:rsidRPr="008D71AF">
        <w:rPr>
          <w:rFonts w:ascii="Times New Roman" w:hAnsi="Times New Roman" w:cs="Times New Roman"/>
          <w:sz w:val="24"/>
          <w:szCs w:val="24"/>
        </w:rPr>
        <w:lastRenderedPageBreak/>
        <w:t>Deschid</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737B9E">
      <w:pPr>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w:t>
      </w:r>
      <w:r w:rsidR="00CF6B58"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sz w:val="24"/>
          <w:szCs w:val="24"/>
        </w:rPr>
      </w:pPr>
    </w:p>
    <w:p w:rsidR="00737B9E" w:rsidRPr="008D71AF" w:rsidRDefault="00737B9E" w:rsidP="00D662E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10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 xml:space="preserve">10. </w:t>
      </w:r>
      <w:r w:rsidRPr="008D71AF">
        <w:rPr>
          <w:rFonts w:ascii="Times New Roman" w:hAnsi="Times New Roman" w:cs="Times New Roman"/>
          <w:b/>
          <w:bCs/>
          <w:color w:val="000000"/>
          <w:sz w:val="24"/>
          <w:szCs w:val="24"/>
          <w:lang w:val="ro-RO"/>
        </w:rPr>
        <w:t>Proiect de hotărâre privind  prelungirea Contractului de închiriere nr.1596/25.11.2016 încheiat cu ASOCIAŢIA PENTRU COMUNICARE VIZUALĂ VIDEOVEST TIMIŞOARA.</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D662E8">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11 AL ORDINEI DE ZI</w:t>
      </w:r>
    </w:p>
    <w:p w:rsidR="00737B9E" w:rsidRPr="008D71AF" w:rsidRDefault="00737B9E" w:rsidP="00737B9E">
      <w:pPr>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11.</w:t>
      </w:r>
      <w:r w:rsidRPr="008D71AF">
        <w:rPr>
          <w:rFonts w:ascii="Times New Roman" w:hAnsi="Times New Roman" w:cs="Times New Roman"/>
          <w:b/>
          <w:bCs/>
          <w:color w:val="000000"/>
          <w:sz w:val="24"/>
          <w:szCs w:val="24"/>
        </w:rPr>
        <w:t>Proiect de hotărâre p</w:t>
      </w:r>
      <w:r w:rsidRPr="008D71AF">
        <w:rPr>
          <w:rFonts w:ascii="Times New Roman" w:hAnsi="Times New Roman" w:cs="Times New Roman"/>
          <w:b/>
          <w:bCs/>
          <w:color w:val="000000"/>
          <w:sz w:val="24"/>
          <w:szCs w:val="24"/>
          <w:lang w:val="ro-RO"/>
        </w:rPr>
        <w:t>rivind prelungirea pe o perioadă de 3 ani a contractului de închiriere  nr. 1195/2001,  încheiat cu Organizația  Internațională a Aromânilor,  pentru  spațiul situat în Timișoara, str. Ștefan cel Mare,  nr. 33</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737B9E">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12 AL ORDINEI DE ZI</w:t>
      </w:r>
    </w:p>
    <w:p w:rsidR="00737B9E" w:rsidRPr="008D71AF" w:rsidRDefault="00737B9E" w:rsidP="00737B9E">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12.</w:t>
      </w:r>
      <w:r w:rsidRPr="008D71AF">
        <w:rPr>
          <w:rFonts w:ascii="Times New Roman" w:hAnsi="Times New Roman" w:cs="Times New Roman"/>
          <w:b/>
          <w:bCs/>
          <w:color w:val="000000"/>
          <w:sz w:val="24"/>
          <w:szCs w:val="24"/>
          <w:lang w:val="ro-RO"/>
        </w:rPr>
        <w:t xml:space="preserve"> Proiect de hotărâre privind însușirea raportului de evaluare înregistrat cu nr. SC2022-028956/18.11.2022,  pentru spațiul situat în Timișoara, P-ța Gheorghe Domãșneanu, nr. 1, aferent contractului de închiriere nr. 1447/18.12.2003, încheiat cu Societatea Apothecaria SRL și modificarea prețului de închiriere a suprafeței închiriate.</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iac</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18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737B9E">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13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13.</w:t>
      </w:r>
      <w:r w:rsidRPr="008D71AF">
        <w:rPr>
          <w:rFonts w:ascii="Times New Roman" w:hAnsi="Times New Roman" w:cs="Times New Roman"/>
          <w:b/>
          <w:bCs/>
          <w:color w:val="000000"/>
          <w:sz w:val="24"/>
          <w:szCs w:val="24"/>
        </w:rPr>
        <w:t>Proiect de 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completarea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Anexei V (lista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bunurilor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proprietate public transmise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spre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folosință</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operatorului)  la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Contractul de delegare a gestiunii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serviciilor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publice de alimentare cu apă</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şi de canalizare nr. 932 din 19.01.2010,  către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operatorul regional  AQUATIM S.A, cu lucrări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executate de către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terți.</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lastRenderedPageBreak/>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14 AL ORDINEI DE ZI</w:t>
      </w:r>
    </w:p>
    <w:p w:rsidR="00737B9E" w:rsidRPr="008D71AF" w:rsidRDefault="00737B9E" w:rsidP="00737B9E">
      <w:pPr>
        <w:jc w:val="both"/>
        <w:rPr>
          <w:rFonts w:ascii="Times New Roman" w:hAnsi="Times New Roman" w:cs="Times New Roman"/>
          <w:b/>
          <w:bCs/>
          <w:sz w:val="24"/>
          <w:szCs w:val="24"/>
        </w:rPr>
      </w:pPr>
      <w:r w:rsidRPr="008D71AF">
        <w:rPr>
          <w:rFonts w:ascii="Times New Roman" w:hAnsi="Times New Roman" w:cs="Times New Roman"/>
          <w:b/>
          <w:bCs/>
          <w:sz w:val="24"/>
          <w:szCs w:val="24"/>
          <w:lang w:val="ro-RO"/>
        </w:rPr>
        <w:t>14.</w:t>
      </w:r>
      <w:r w:rsidRPr="008D71AF">
        <w:rPr>
          <w:rFonts w:ascii="Times New Roman" w:hAnsi="Times New Roman" w:cs="Times New Roman"/>
          <w:b/>
          <w:bCs/>
          <w:sz w:val="24"/>
          <w:szCs w:val="24"/>
        </w:rPr>
        <w:t>Privind</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modificarea</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denumirii</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unității  de învățământ</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preuniversitar particular  Școala</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Gimnazială ”Wendy Kids” Timișoara</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în</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Liceul</w:t>
      </w:r>
      <w:r w:rsidR="00BA4537" w:rsidRPr="008D71AF">
        <w:rPr>
          <w:rFonts w:ascii="Times New Roman" w:hAnsi="Times New Roman" w:cs="Times New Roman"/>
          <w:b/>
          <w:bCs/>
          <w:sz w:val="24"/>
          <w:szCs w:val="24"/>
        </w:rPr>
        <w:t xml:space="preserve"> </w:t>
      </w:r>
      <w:r w:rsidRPr="008D71AF">
        <w:rPr>
          <w:rFonts w:ascii="Times New Roman" w:hAnsi="Times New Roman" w:cs="Times New Roman"/>
          <w:b/>
          <w:bCs/>
          <w:sz w:val="24"/>
          <w:szCs w:val="24"/>
        </w:rPr>
        <w:t xml:space="preserve">Teoretic  „ Wendy Kids” Timișoara cu sediulînTimișoara, AleeaGhirodei  nr. 55    </w:t>
      </w:r>
    </w:p>
    <w:p w:rsidR="00737B9E" w:rsidRPr="008D71AF" w:rsidRDefault="00737B9E" w:rsidP="00737B9E">
      <w:pPr>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737B9E">
      <w:pPr>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737B9E">
      <w:pPr>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20 de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b/>
          <w:bCs/>
          <w:sz w:val="24"/>
          <w:szCs w:val="24"/>
          <w:lang w:val="ro-RO"/>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15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rPr>
      </w:pPr>
      <w:r w:rsidRPr="008D71AF">
        <w:rPr>
          <w:rFonts w:ascii="Times New Roman" w:hAnsi="Times New Roman" w:cs="Times New Roman"/>
          <w:b/>
          <w:bCs/>
          <w:sz w:val="24"/>
          <w:szCs w:val="24"/>
          <w:lang w:val="ro-RO"/>
        </w:rPr>
        <w:t>15.</w:t>
      </w:r>
      <w:r w:rsidRPr="008D71AF">
        <w:rPr>
          <w:rFonts w:ascii="Times New Roman" w:hAnsi="Times New Roman" w:cs="Times New Roman"/>
          <w:b/>
          <w:bCs/>
          <w:color w:val="000000"/>
          <w:sz w:val="24"/>
          <w:szCs w:val="24"/>
        </w:rPr>
        <w:t>Proiect de 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modificarea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denumirii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unității de învățământ</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preuniversitar de stat autorizat – Colegiul de Învățământ</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Terțiar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Nonuniversitar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USAMVBT în</w:t>
      </w:r>
      <w:r w:rsidR="00BA4537" w:rsidRPr="008D71AF">
        <w:rPr>
          <w:rFonts w:ascii="Times New Roman" w:hAnsi="Times New Roman" w:cs="Times New Roman"/>
          <w:b/>
          <w:bCs/>
          <w:color w:val="000000"/>
          <w:sz w:val="24"/>
          <w:szCs w:val="24"/>
        </w:rPr>
        <w:t xml:space="preserve"> C</w:t>
      </w:r>
      <w:r w:rsidRPr="008D71AF">
        <w:rPr>
          <w:rFonts w:ascii="Times New Roman" w:hAnsi="Times New Roman" w:cs="Times New Roman"/>
          <w:b/>
          <w:bCs/>
          <w:color w:val="000000"/>
          <w:sz w:val="24"/>
          <w:szCs w:val="24"/>
        </w:rPr>
        <w:t>olegiul de Învățământ</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Terțiar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Nonuniversitar USVT cu sediul</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înTimișoara, CaleaAradului nr. 119.</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iac</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19</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jc w:val="both"/>
        <w:rPr>
          <w:rFonts w:ascii="Times New Roman" w:hAnsi="Times New Roman" w:cs="Times New Roman"/>
          <w:sz w:val="24"/>
          <w:szCs w:val="24"/>
          <w:lang w:val="ro-RO"/>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16 AL ORDINEI DE ZI</w:t>
      </w:r>
    </w:p>
    <w:p w:rsidR="00737B9E" w:rsidRPr="008D71AF" w:rsidRDefault="00737B9E" w:rsidP="00737B9E">
      <w:pPr>
        <w:rPr>
          <w:rFonts w:ascii="Times New Roman" w:hAnsi="Times New Roman" w:cs="Times New Roman"/>
          <w:b/>
          <w:bCs/>
          <w:color w:val="000000"/>
          <w:sz w:val="24"/>
          <w:szCs w:val="24"/>
        </w:rPr>
      </w:pPr>
      <w:r w:rsidRPr="008D71AF">
        <w:rPr>
          <w:rFonts w:ascii="Times New Roman" w:hAnsi="Times New Roman" w:cs="Times New Roman"/>
          <w:b/>
          <w:bCs/>
          <w:sz w:val="24"/>
          <w:szCs w:val="24"/>
        </w:rPr>
        <w:t>16.</w:t>
      </w:r>
      <w:r w:rsidR="00BA4537" w:rsidRPr="008D71AF">
        <w:rPr>
          <w:rFonts w:ascii="Times New Roman" w:hAnsi="Times New Roman" w:cs="Times New Roman"/>
          <w:b/>
          <w:bCs/>
          <w:color w:val="000000"/>
          <w:sz w:val="24"/>
          <w:szCs w:val="24"/>
        </w:rPr>
        <w:t xml:space="preserve">Proiect de </w:t>
      </w:r>
      <w:r w:rsidRPr="008D71AF">
        <w:rPr>
          <w:rFonts w:ascii="Times New Roman" w:hAnsi="Times New Roman" w:cs="Times New Roman"/>
          <w:b/>
          <w:bCs/>
          <w:color w:val="000000"/>
          <w:sz w:val="24"/>
          <w:szCs w:val="24"/>
        </w:rPr>
        <w:t>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aprobarea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proiectului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organizării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funcționării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rețelei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școlare  a unităților de învățământ</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preuniversitar de stat și particular  de pe raza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Municipiului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 pentru</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anulșcolar 2023-2024</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19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color w:val="000000"/>
          <w:sz w:val="24"/>
          <w:szCs w:val="24"/>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17 AL ORDINEI DE ZI</w:t>
      </w:r>
    </w:p>
    <w:p w:rsidR="00737B9E" w:rsidRPr="008D71AF" w:rsidRDefault="00737B9E" w:rsidP="00737B9E">
      <w:pPr>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17.Proiect de 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modificarea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completarea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organigramei , a Statului de Funcții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și a unor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 xml:space="preserve">poziții din salariile de bază, </w:t>
      </w:r>
      <w:r w:rsidR="00BA4537" w:rsidRPr="008D71AF">
        <w:rPr>
          <w:rFonts w:ascii="Times New Roman" w:hAnsi="Times New Roman" w:cs="Times New Roman"/>
          <w:b/>
          <w:bCs/>
          <w:color w:val="000000"/>
          <w:sz w:val="24"/>
          <w:szCs w:val="24"/>
        </w:rPr>
        <w:t xml:space="preserve">respective </w:t>
      </w:r>
      <w:r w:rsidRPr="008D71AF">
        <w:rPr>
          <w:rFonts w:ascii="Times New Roman" w:hAnsi="Times New Roman" w:cs="Times New Roman"/>
          <w:b/>
          <w:bCs/>
          <w:color w:val="000000"/>
          <w:sz w:val="24"/>
          <w:szCs w:val="24"/>
        </w:rPr>
        <w:t>modificarea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 xml:space="preserve">Regulamentului de </w:t>
      </w:r>
      <w:r w:rsidRPr="008D71AF">
        <w:rPr>
          <w:rFonts w:ascii="Times New Roman" w:hAnsi="Times New Roman" w:cs="Times New Roman"/>
          <w:b/>
          <w:bCs/>
          <w:color w:val="000000"/>
          <w:sz w:val="24"/>
          <w:szCs w:val="24"/>
        </w:rPr>
        <w:lastRenderedPageBreak/>
        <w:t>Organizare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funcționare a Serviciului Public de Interes Local pentruAdministrarea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Parcărilor</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Publice din Municipiul</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w:t>
      </w:r>
    </w:p>
    <w:p w:rsidR="00737B9E" w:rsidRPr="008D71AF" w:rsidRDefault="00737B9E" w:rsidP="00BA4537">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BA4537">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18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b/>
          <w:bCs/>
          <w:sz w:val="24"/>
          <w:szCs w:val="24"/>
          <w:lang w:val="ro-RO"/>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18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18.</w:t>
      </w:r>
      <w:r w:rsidRPr="008D71AF">
        <w:rPr>
          <w:rFonts w:ascii="Times New Roman" w:hAnsi="Times New Roman" w:cs="Times New Roman"/>
          <w:b/>
          <w:bCs/>
          <w:color w:val="000000"/>
          <w:sz w:val="24"/>
          <w:szCs w:val="24"/>
        </w:rPr>
        <w:t>Proiect de 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continuarea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activității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Societății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Horticultura SA în</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spațiul</w:t>
      </w:r>
      <w:r w:rsidR="00BA4537" w:rsidRPr="008D71AF">
        <w:rPr>
          <w:rFonts w:ascii="Times New Roman" w:hAnsi="Times New Roman" w:cs="Times New Roman"/>
          <w:b/>
          <w:bCs/>
          <w:color w:val="000000"/>
          <w:sz w:val="24"/>
          <w:szCs w:val="24"/>
        </w:rPr>
        <w:t xml:space="preserve"> situate </w:t>
      </w:r>
      <w:r w:rsidRPr="008D71AF">
        <w:rPr>
          <w:rFonts w:ascii="Times New Roman" w:hAnsi="Times New Roman" w:cs="Times New Roman"/>
          <w:b/>
          <w:bCs/>
          <w:color w:val="000000"/>
          <w:sz w:val="24"/>
          <w:szCs w:val="24"/>
        </w:rPr>
        <w:t>în</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 str. E. Ungureanu nr. 5, SAD1, la valoarea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chiriei</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stabilită</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prin</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raportul de evaluare nr. SC2022-029722/25.11.2022.</w:t>
      </w:r>
    </w:p>
    <w:p w:rsidR="00737B9E" w:rsidRPr="008D71AF" w:rsidRDefault="00737B9E" w:rsidP="000D4F32">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0D4F32">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w:t>
      </w:r>
      <w:r w:rsidR="000D4F32">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sz w:val="24"/>
          <w:szCs w:val="24"/>
          <w:lang w:val="ro-RO"/>
        </w:rPr>
      </w:pPr>
    </w:p>
    <w:p w:rsidR="00737B9E" w:rsidRPr="008D71AF" w:rsidRDefault="00737B9E" w:rsidP="00BA4537">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19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19.</w:t>
      </w:r>
      <w:r w:rsidRPr="008D71AF">
        <w:rPr>
          <w:rFonts w:ascii="Times New Roman" w:hAnsi="Times New Roman" w:cs="Times New Roman"/>
          <w:b/>
          <w:bCs/>
          <w:color w:val="000000"/>
          <w:sz w:val="24"/>
          <w:szCs w:val="24"/>
        </w:rPr>
        <w:t>Proiect de hotărâre</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actualizarea</w:t>
      </w:r>
      <w:r w:rsidR="00BA4537"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tarifelor de inchiriere a bazelor sportive aprobateprin H.C.LM.T. nr. 502/21.12.2021.</w:t>
      </w:r>
    </w:p>
    <w:p w:rsidR="00737B9E" w:rsidRPr="008D71AF" w:rsidRDefault="00737B9E" w:rsidP="000D4F32">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w:t>
      </w:r>
      <w:r w:rsidR="000D4F32">
        <w:rPr>
          <w:rFonts w:ascii="Times New Roman" w:hAnsi="Times New Roman" w:cs="Times New Roman"/>
          <w:sz w:val="24"/>
          <w:szCs w:val="24"/>
        </w:rPr>
        <w:t xml:space="preserve"> </w:t>
      </w:r>
      <w:r w:rsidRPr="008D71AF">
        <w:rPr>
          <w:rFonts w:ascii="Times New Roman" w:hAnsi="Times New Roman" w:cs="Times New Roman"/>
          <w:sz w:val="24"/>
          <w:szCs w:val="24"/>
        </w:rPr>
        <w:t>Deschid</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0D4F32">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19 voturi</w:t>
      </w:r>
      <w:r w:rsidR="00BA4537" w:rsidRPr="008D71AF">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sz w:val="24"/>
          <w:szCs w:val="24"/>
        </w:rPr>
      </w:pPr>
    </w:p>
    <w:p w:rsidR="00737B9E" w:rsidRPr="000D4F32" w:rsidRDefault="00737B9E" w:rsidP="000D4F32">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20 AL ORDINEI DE ZI</w:t>
      </w:r>
    </w:p>
    <w:p w:rsidR="00737B9E" w:rsidRPr="008D71AF" w:rsidRDefault="00737B9E" w:rsidP="00113563">
      <w:pPr>
        <w:autoSpaceDE w:val="0"/>
        <w:autoSpaceDN w:val="0"/>
        <w:adjustRightInd w:val="0"/>
        <w:spacing w:line="240" w:lineRule="auto"/>
        <w:contextualSpacing/>
        <w:jc w:val="both"/>
        <w:rPr>
          <w:rFonts w:ascii="Times New Roman" w:hAnsi="Times New Roman" w:cs="Times New Roman"/>
          <w:b/>
          <w:bCs/>
          <w:color w:val="000000"/>
          <w:sz w:val="24"/>
          <w:szCs w:val="24"/>
        </w:rPr>
      </w:pPr>
      <w:r w:rsidRPr="008D71AF">
        <w:rPr>
          <w:rFonts w:ascii="Times New Roman" w:hAnsi="Times New Roman" w:cs="Times New Roman"/>
          <w:b/>
          <w:bCs/>
          <w:sz w:val="24"/>
          <w:szCs w:val="24"/>
          <w:lang w:val="ro-RO"/>
        </w:rPr>
        <w:t>20.</w:t>
      </w:r>
      <w:r w:rsidRPr="008D71AF">
        <w:rPr>
          <w:rFonts w:ascii="Times New Roman" w:hAnsi="Times New Roman" w:cs="Times New Roman"/>
          <w:b/>
          <w:bCs/>
          <w:color w:val="000000"/>
          <w:sz w:val="24"/>
          <w:szCs w:val="24"/>
        </w:rPr>
        <w:t>Proiect de hotărâre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stabilirea</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costului</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mediu lunar de întreţinere, contribuția</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lunară</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și</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repartizarea</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paturilor, conform gradelor de dependență, pentru</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persoanele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vârstnice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îngrijite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Căminul</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pentru</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Persoane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Vârstnice ”Inocenţiu M. Klein".</w:t>
      </w:r>
    </w:p>
    <w:p w:rsidR="00737B9E" w:rsidRPr="008D71AF" w:rsidRDefault="00737B9E" w:rsidP="00113563">
      <w:pPr>
        <w:autoSpaceDE w:val="0"/>
        <w:autoSpaceDN w:val="0"/>
        <w:adjustRightInd w:val="0"/>
        <w:spacing w:line="240" w:lineRule="auto"/>
        <w:contextualSpacing/>
        <w:jc w:val="both"/>
        <w:rPr>
          <w:rFonts w:ascii="Times New Roman" w:hAnsi="Times New Roman" w:cs="Times New Roman"/>
          <w:color w:val="000000"/>
          <w:sz w:val="24"/>
          <w:szCs w:val="24"/>
          <w:lang w:val="ro-RO"/>
        </w:rPr>
      </w:pPr>
      <w:r w:rsidRPr="008D71AF">
        <w:rPr>
          <w:rFonts w:ascii="Times New Roman" w:hAnsi="Times New Roman" w:cs="Times New Roman"/>
          <w:b/>
          <w:bCs/>
          <w:color w:val="000000"/>
          <w:sz w:val="24"/>
          <w:szCs w:val="24"/>
        </w:rPr>
        <w:t>DL.STANA</w:t>
      </w:r>
      <w:r w:rsidRPr="008D71AF">
        <w:rPr>
          <w:rFonts w:ascii="Times New Roman" w:hAnsi="Times New Roman" w:cs="Times New Roman"/>
          <w:color w:val="000000"/>
          <w:sz w:val="24"/>
          <w:szCs w:val="24"/>
        </w:rPr>
        <w:t>: Vreau</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adresez un cuvânt de mulțumire</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oamenilor care lucrează</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în</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Direcția de Asistență</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Socială a Timișoarei. Am fost</w:t>
      </w:r>
      <w:r w:rsidR="000D4F32">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acolo cu d-na</w:t>
      </w:r>
      <w:r w:rsidR="000D4F32">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Mariș</w:t>
      </w:r>
      <w:r w:rsidR="000D4F32">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și am văzut</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ce</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muncă</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importantă fac. Sunt oameni care nu lasă pe nimeni</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în</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urmă</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și</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vreau</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w:t>
      </w:r>
      <w:r w:rsidR="00E76528" w:rsidRPr="008D71AF">
        <w:rPr>
          <w:rFonts w:ascii="Times New Roman" w:hAnsi="Times New Roman" w:cs="Times New Roman"/>
          <w:color w:val="000000"/>
          <w:sz w:val="24"/>
          <w:szCs w:val="24"/>
        </w:rPr>
        <w:t xml:space="preserve">I </w:t>
      </w:r>
      <w:r w:rsidRPr="008D71AF">
        <w:rPr>
          <w:rFonts w:ascii="Times New Roman" w:hAnsi="Times New Roman" w:cs="Times New Roman"/>
          <w:color w:val="000000"/>
          <w:sz w:val="24"/>
          <w:szCs w:val="24"/>
        </w:rPr>
        <w:t>felicit</w:t>
      </w:r>
      <w:r w:rsidR="00E76528"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și</w:t>
      </w:r>
      <w:r w:rsidR="00113563">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 le spun să continue.</w:t>
      </w:r>
    </w:p>
    <w:p w:rsidR="00737B9E" w:rsidRPr="008D71AF" w:rsidRDefault="00737B9E"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Deschid</w:t>
      </w:r>
      <w:r w:rsidR="000D4F32">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113563">
      <w:pPr>
        <w:spacing w:line="240" w:lineRule="auto"/>
        <w:contextualSpacing/>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w:t>
      </w:r>
      <w:r w:rsidR="000D4F32">
        <w:rPr>
          <w:rFonts w:ascii="Times New Roman" w:hAnsi="Times New Roman" w:cs="Times New Roman"/>
          <w:sz w:val="24"/>
          <w:szCs w:val="24"/>
        </w:rPr>
        <w:t xml:space="preserve"> </w:t>
      </w:r>
      <w:r w:rsidRPr="008D71AF">
        <w:rPr>
          <w:rFonts w:ascii="Times New Roman" w:hAnsi="Times New Roman" w:cs="Times New Roman"/>
          <w:sz w:val="24"/>
          <w:szCs w:val="24"/>
        </w:rPr>
        <w:t>pentru.</w:t>
      </w:r>
    </w:p>
    <w:p w:rsidR="00737B9E" w:rsidRPr="008D71AF" w:rsidRDefault="00737B9E" w:rsidP="00737B9E">
      <w:pPr>
        <w:rPr>
          <w:rFonts w:ascii="Times New Roman" w:hAnsi="Times New Roman" w:cs="Times New Roman"/>
          <w:sz w:val="24"/>
          <w:szCs w:val="24"/>
        </w:rPr>
      </w:pPr>
    </w:p>
    <w:p w:rsidR="00737B9E" w:rsidRPr="008D71AF" w:rsidRDefault="00737B9E" w:rsidP="00737B9E">
      <w:pPr>
        <w:jc w:val="center"/>
        <w:rPr>
          <w:rFonts w:ascii="Times New Roman" w:hAnsi="Times New Roman" w:cs="Times New Roman"/>
          <w:b/>
          <w:bCs/>
          <w:sz w:val="24"/>
          <w:szCs w:val="24"/>
        </w:rPr>
      </w:pPr>
      <w:r w:rsidRPr="008D71AF">
        <w:rPr>
          <w:rFonts w:ascii="Times New Roman" w:hAnsi="Times New Roman" w:cs="Times New Roman"/>
          <w:b/>
          <w:bCs/>
          <w:sz w:val="24"/>
          <w:szCs w:val="24"/>
        </w:rPr>
        <w:t>PUNCTUL 21 AL ORDINEI DE ZI</w:t>
      </w:r>
    </w:p>
    <w:p w:rsidR="00737B9E" w:rsidRPr="008D71AF" w:rsidRDefault="00737B9E" w:rsidP="00737B9E">
      <w:pPr>
        <w:autoSpaceDE w:val="0"/>
        <w:autoSpaceDN w:val="0"/>
        <w:adjustRightInd w:val="0"/>
        <w:spacing w:line="240" w:lineRule="auto"/>
        <w:jc w:val="both"/>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21.</w:t>
      </w:r>
      <w:r w:rsidRPr="008D71AF">
        <w:rPr>
          <w:rFonts w:ascii="Times New Roman" w:hAnsi="Times New Roman" w:cs="Times New Roman"/>
          <w:b/>
          <w:bCs/>
          <w:color w:val="000000"/>
          <w:sz w:val="24"/>
          <w:szCs w:val="24"/>
        </w:rPr>
        <w:t>Proiect de hotărâre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aprobarea</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Planului</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anual de acțiune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privind</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serviciile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sociale</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administrate  și</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finanțate din bugetul local al municipiului</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Timișoara</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în</w:t>
      </w:r>
      <w:r w:rsidR="00E76528" w:rsidRPr="008D71AF">
        <w:rPr>
          <w:rFonts w:ascii="Times New Roman" w:hAnsi="Times New Roman" w:cs="Times New Roman"/>
          <w:b/>
          <w:bCs/>
          <w:color w:val="000000"/>
          <w:sz w:val="24"/>
          <w:szCs w:val="24"/>
        </w:rPr>
        <w:t xml:space="preserve"> </w:t>
      </w:r>
      <w:r w:rsidRPr="008D71AF">
        <w:rPr>
          <w:rFonts w:ascii="Times New Roman" w:hAnsi="Times New Roman" w:cs="Times New Roman"/>
          <w:b/>
          <w:bCs/>
          <w:color w:val="000000"/>
          <w:sz w:val="24"/>
          <w:szCs w:val="24"/>
        </w:rPr>
        <w:t>anul 2023.</w:t>
      </w:r>
    </w:p>
    <w:p w:rsidR="00737B9E" w:rsidRPr="008D71AF" w:rsidRDefault="00737B9E" w:rsidP="00737B9E">
      <w:pPr>
        <w:jc w:val="both"/>
        <w:rPr>
          <w:rFonts w:ascii="Times New Roman" w:hAnsi="Times New Roman" w:cs="Times New Roman"/>
          <w:sz w:val="24"/>
          <w:szCs w:val="24"/>
        </w:rPr>
      </w:pPr>
      <w:r w:rsidRPr="008D71AF">
        <w:rPr>
          <w:rFonts w:ascii="Times New Roman" w:hAnsi="Times New Roman" w:cs="Times New Roman"/>
          <w:b/>
          <w:bCs/>
          <w:sz w:val="24"/>
          <w:szCs w:val="24"/>
        </w:rPr>
        <w:t>DL.TAB</w:t>
      </w:r>
      <w:r w:rsidRPr="008D71AF">
        <w:rPr>
          <w:rFonts w:ascii="Times New Roman" w:hAnsi="Times New Roman" w:cs="Times New Roman"/>
          <w:b/>
          <w:bCs/>
          <w:sz w:val="24"/>
          <w:szCs w:val="24"/>
          <w:lang w:val="ro-RO"/>
        </w:rPr>
        <w:t>ĂRĂ</w:t>
      </w:r>
      <w:r w:rsidRPr="008D71AF">
        <w:rPr>
          <w:rFonts w:ascii="Times New Roman" w:hAnsi="Times New Roman" w:cs="Times New Roman"/>
          <w:sz w:val="24"/>
          <w:szCs w:val="24"/>
        </w:rPr>
        <w:t>: Dacă</w:t>
      </w:r>
      <w:r w:rsidR="00D662E8" w:rsidRPr="008D71AF">
        <w:rPr>
          <w:rFonts w:ascii="Times New Roman" w:hAnsi="Times New Roman" w:cs="Times New Roman"/>
          <w:sz w:val="24"/>
          <w:szCs w:val="24"/>
        </w:rPr>
        <w:t xml:space="preserve"> </w:t>
      </w:r>
      <w:r w:rsidRPr="008D71AF">
        <w:rPr>
          <w:rFonts w:ascii="Times New Roman" w:hAnsi="Times New Roman" w:cs="Times New Roman"/>
          <w:sz w:val="24"/>
          <w:szCs w:val="24"/>
        </w:rPr>
        <w:t>cineva</w:t>
      </w:r>
      <w:r w:rsidR="00D662E8" w:rsidRPr="008D71AF">
        <w:rPr>
          <w:rFonts w:ascii="Times New Roman" w:hAnsi="Times New Roman" w:cs="Times New Roman"/>
          <w:sz w:val="24"/>
          <w:szCs w:val="24"/>
        </w:rPr>
        <w:t xml:space="preserve"> </w:t>
      </w:r>
      <w:r w:rsidRPr="008D71AF">
        <w:rPr>
          <w:rFonts w:ascii="Times New Roman" w:hAnsi="Times New Roman" w:cs="Times New Roman"/>
          <w:sz w:val="24"/>
          <w:szCs w:val="24"/>
        </w:rPr>
        <w:t>dorește</w:t>
      </w:r>
      <w:r w:rsidR="00D662E8" w:rsidRPr="008D71AF">
        <w:rPr>
          <w:rFonts w:ascii="Times New Roman" w:hAnsi="Times New Roman" w:cs="Times New Roman"/>
          <w:sz w:val="24"/>
          <w:szCs w:val="24"/>
        </w:rPr>
        <w:t xml:space="preserve"> </w:t>
      </w:r>
      <w:r w:rsidRPr="008D71AF">
        <w:rPr>
          <w:rFonts w:ascii="Times New Roman" w:hAnsi="Times New Roman" w:cs="Times New Roman"/>
          <w:sz w:val="24"/>
          <w:szCs w:val="24"/>
        </w:rPr>
        <w:t>să</w:t>
      </w:r>
      <w:r w:rsidR="00D662E8" w:rsidRPr="008D71AF">
        <w:rPr>
          <w:rFonts w:ascii="Times New Roman" w:hAnsi="Times New Roman" w:cs="Times New Roman"/>
          <w:sz w:val="24"/>
          <w:szCs w:val="24"/>
        </w:rPr>
        <w:t xml:space="preserve"> </w:t>
      </w:r>
      <w:r w:rsidRPr="008D71AF">
        <w:rPr>
          <w:rFonts w:ascii="Times New Roman" w:hAnsi="Times New Roman" w:cs="Times New Roman"/>
          <w:sz w:val="24"/>
          <w:szCs w:val="24"/>
        </w:rPr>
        <w:t>ia</w:t>
      </w:r>
      <w:r w:rsidR="00D662E8" w:rsidRPr="008D71AF">
        <w:rPr>
          <w:rFonts w:ascii="Times New Roman" w:hAnsi="Times New Roman" w:cs="Times New Roman"/>
          <w:sz w:val="24"/>
          <w:szCs w:val="24"/>
        </w:rPr>
        <w:t xml:space="preserve"> </w:t>
      </w:r>
      <w:r w:rsidRPr="008D71AF">
        <w:rPr>
          <w:rFonts w:ascii="Times New Roman" w:hAnsi="Times New Roman" w:cs="Times New Roman"/>
          <w:sz w:val="24"/>
          <w:szCs w:val="24"/>
        </w:rPr>
        <w:t>cuvântul? Nu.Deschid</w:t>
      </w:r>
      <w:r w:rsidR="00113563">
        <w:rPr>
          <w:rFonts w:ascii="Times New Roman" w:hAnsi="Times New Roman" w:cs="Times New Roman"/>
          <w:sz w:val="24"/>
          <w:szCs w:val="24"/>
        </w:rPr>
        <w:t xml:space="preserve"> </w:t>
      </w:r>
      <w:r w:rsidRPr="008D71AF">
        <w:rPr>
          <w:rFonts w:ascii="Times New Roman" w:hAnsi="Times New Roman" w:cs="Times New Roman"/>
          <w:sz w:val="24"/>
          <w:szCs w:val="24"/>
        </w:rPr>
        <w:t>procedura de vot:</w:t>
      </w:r>
    </w:p>
    <w:p w:rsidR="00737B9E" w:rsidRPr="008D71AF" w:rsidRDefault="00737B9E" w:rsidP="00737B9E">
      <w:pPr>
        <w:rPr>
          <w:rFonts w:ascii="Times New Roman" w:hAnsi="Times New Roman" w:cs="Times New Roman"/>
          <w:sz w:val="24"/>
          <w:szCs w:val="24"/>
        </w:rPr>
      </w:pPr>
      <w:r w:rsidRPr="008D71AF">
        <w:rPr>
          <w:rFonts w:ascii="Times New Roman" w:hAnsi="Times New Roman" w:cs="Times New Roman"/>
          <w:b/>
          <w:bCs/>
          <w:sz w:val="24"/>
          <w:szCs w:val="24"/>
          <w:lang w:val="ro-RO"/>
        </w:rPr>
        <w:t>DL.SECRETAR</w:t>
      </w:r>
      <w:r w:rsidRPr="008D71AF">
        <w:rPr>
          <w:rFonts w:ascii="Times New Roman" w:hAnsi="Times New Roman" w:cs="Times New Roman"/>
          <w:sz w:val="24"/>
          <w:szCs w:val="24"/>
        </w:rPr>
        <w:t>: 21 de voturipentru.</w:t>
      </w:r>
    </w:p>
    <w:p w:rsidR="00737B9E" w:rsidRPr="008D71AF" w:rsidRDefault="00737B9E" w:rsidP="00737B9E">
      <w:pPr>
        <w:rPr>
          <w:rFonts w:ascii="Times New Roman" w:hAnsi="Times New Roman" w:cs="Times New Roman"/>
          <w:sz w:val="24"/>
          <w:szCs w:val="24"/>
          <w:lang w:val="ro-RO"/>
        </w:rPr>
      </w:pPr>
    </w:p>
    <w:p w:rsidR="00737B9E" w:rsidRPr="008D71AF" w:rsidRDefault="00737B9E" w:rsidP="00737B9E">
      <w:pPr>
        <w:jc w:val="center"/>
        <w:rPr>
          <w:rFonts w:ascii="Times New Roman" w:hAnsi="Times New Roman" w:cs="Times New Roman"/>
          <w:b/>
          <w:bCs/>
          <w:sz w:val="24"/>
          <w:szCs w:val="24"/>
        </w:rPr>
      </w:pPr>
      <w:r w:rsidRPr="008D71AF">
        <w:rPr>
          <w:rFonts w:ascii="Times New Roman" w:hAnsi="Times New Roman" w:cs="Times New Roman"/>
          <w:b/>
          <w:bCs/>
          <w:sz w:val="24"/>
          <w:szCs w:val="24"/>
        </w:rPr>
        <w:lastRenderedPageBreak/>
        <w:t>PUNCTUL 22 AL ORDINEI DE ZI</w:t>
      </w:r>
    </w:p>
    <w:p w:rsidR="00737B9E" w:rsidRPr="008D71AF" w:rsidRDefault="00737B9E" w:rsidP="00737B9E">
      <w:pPr>
        <w:rPr>
          <w:rFonts w:ascii="Times New Roman" w:hAnsi="Times New Roman" w:cs="Times New Roman"/>
          <w:b/>
          <w:bCs/>
          <w:color w:val="000000"/>
          <w:sz w:val="24"/>
          <w:szCs w:val="24"/>
          <w:lang w:val="ro-RO"/>
        </w:rPr>
      </w:pPr>
      <w:r w:rsidRPr="008D71AF">
        <w:rPr>
          <w:rFonts w:ascii="Times New Roman" w:hAnsi="Times New Roman" w:cs="Times New Roman"/>
          <w:b/>
          <w:bCs/>
          <w:sz w:val="24"/>
          <w:szCs w:val="24"/>
          <w:lang w:val="ro-RO"/>
        </w:rPr>
        <w:t>22.</w:t>
      </w:r>
      <w:r w:rsidRPr="008D71AF">
        <w:rPr>
          <w:rFonts w:ascii="Times New Roman" w:hAnsi="Times New Roman" w:cs="Times New Roman"/>
          <w:b/>
          <w:bCs/>
          <w:color w:val="000000"/>
          <w:sz w:val="24"/>
          <w:szCs w:val="24"/>
          <w:lang w:val="ro-RO"/>
        </w:rPr>
        <w:t xml:space="preserve"> Proiect de hotărâre privind aprobarea încheierii unui Protocol de colaborare între Municipiul Timișoara și  Agenția pentru Protecția Mediului Timiș  în scopul inițierii, elaborării, punerii în aplicare operative și eficiente și monitorizării planului de acțiune pe termen scurt</w:t>
      </w:r>
    </w:p>
    <w:p w:rsidR="004D6B91" w:rsidRPr="008D71AF" w:rsidRDefault="00737B9E"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color w:val="000000"/>
          <w:sz w:val="24"/>
          <w:szCs w:val="24"/>
          <w:lang w:val="ro-RO"/>
        </w:rPr>
        <w:t>DL.SANDU</w:t>
      </w:r>
      <w:r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lang w:val="ro-RO"/>
        </w:rPr>
        <w:t>Î</w:t>
      </w:r>
      <w:r w:rsidRPr="008D71AF">
        <w:rPr>
          <w:rFonts w:ascii="Times New Roman" w:hAnsi="Times New Roman" w:cs="Times New Roman"/>
          <w:color w:val="000000"/>
          <w:sz w:val="24"/>
          <w:szCs w:val="24"/>
        </w:rPr>
        <w:t>n virtutea</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titlului, fără</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existența</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unui protocol de colaborare, Agenția de Protecție a Mediului nu știe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colaboreze cu Primăria? Sunt anumite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instituții care prin</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domeniul de activitate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trebuie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colaboreze cu celelalte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entități</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în</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desfășurarea</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activității. Mi se pare aiurea s</w:t>
      </w:r>
      <w:r w:rsidRPr="008D71AF">
        <w:rPr>
          <w:rFonts w:ascii="Times New Roman" w:hAnsi="Times New Roman" w:cs="Times New Roman"/>
          <w:color w:val="000000"/>
          <w:sz w:val="24"/>
          <w:szCs w:val="24"/>
          <w:lang w:val="ro-RO"/>
        </w:rPr>
        <w:t>ă</w:t>
      </w:r>
      <w:r w:rsidR="00B533E4" w:rsidRPr="008D71AF">
        <w:rPr>
          <w:rFonts w:ascii="Times New Roman" w:hAnsi="Times New Roman" w:cs="Times New Roman"/>
          <w:color w:val="000000"/>
          <w:sz w:val="24"/>
          <w:szCs w:val="24"/>
          <w:lang w:val="ro-RO"/>
        </w:rPr>
        <w:t xml:space="preserve"> </w:t>
      </w:r>
      <w:r w:rsidRPr="008D71AF">
        <w:rPr>
          <w:rFonts w:ascii="Times New Roman" w:hAnsi="Times New Roman" w:cs="Times New Roman"/>
          <w:color w:val="000000"/>
          <w:sz w:val="24"/>
          <w:szCs w:val="24"/>
        </w:rPr>
        <w:t>facem</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protocoale de colaborare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între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instituții care prin</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definiție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trebuie</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să</w:t>
      </w:r>
      <w:r w:rsidR="00B533E4" w:rsidRPr="008D71AF">
        <w:rPr>
          <w:rFonts w:ascii="Times New Roman" w:hAnsi="Times New Roman" w:cs="Times New Roman"/>
          <w:color w:val="000000"/>
          <w:sz w:val="24"/>
          <w:szCs w:val="24"/>
        </w:rPr>
        <w:t xml:space="preserve"> </w:t>
      </w:r>
      <w:r w:rsidRPr="008D71AF">
        <w:rPr>
          <w:rFonts w:ascii="Times New Roman" w:hAnsi="Times New Roman" w:cs="Times New Roman"/>
          <w:color w:val="000000"/>
          <w:sz w:val="24"/>
          <w:szCs w:val="24"/>
        </w:rPr>
        <w:t>colaboreze.</w:t>
      </w:r>
      <w:r w:rsidR="00B533E4" w:rsidRPr="008D71AF">
        <w:rPr>
          <w:rFonts w:ascii="Times New Roman" w:hAnsi="Times New Roman" w:cs="Times New Roman"/>
          <w:sz w:val="24"/>
          <w:szCs w:val="24"/>
        </w:rPr>
        <w:t xml:space="preserve"> </w:t>
      </w:r>
      <w:r w:rsidR="00B9585B" w:rsidRPr="008D71AF">
        <w:rPr>
          <w:rFonts w:ascii="Times New Roman" w:hAnsi="Times New Roman" w:cs="Times New Roman"/>
          <w:sz w:val="24"/>
          <w:szCs w:val="24"/>
        </w:rPr>
        <w:t xml:space="preserve">Ar insemna sa incepem sa  facem protocoale de  colaborare cu fiecare institutie a statului in parte </w:t>
      </w:r>
      <w:r w:rsidR="00B4459D" w:rsidRPr="008D71AF">
        <w:rPr>
          <w:rFonts w:ascii="Times New Roman" w:hAnsi="Times New Roman" w:cs="Times New Roman"/>
          <w:sz w:val="24"/>
          <w:szCs w:val="24"/>
        </w:rPr>
        <w:t>pentru ca altfel nu ne salutam sau nu raspundem la mail-uri sau nu stiu ce se intampla.</w:t>
      </w:r>
    </w:p>
    <w:p w:rsidR="00B4459D" w:rsidRPr="008D71AF" w:rsidRDefault="00B4459D"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LATCAU</w:t>
      </w:r>
      <w:r w:rsidRPr="008D71AF">
        <w:rPr>
          <w:rFonts w:ascii="Times New Roman" w:hAnsi="Times New Roman" w:cs="Times New Roman"/>
          <w:sz w:val="24"/>
          <w:szCs w:val="24"/>
        </w:rPr>
        <w:t>:  Sunt de acord cu domnul Mosiu. Si eu am un dubiu fata de aceste protocoale, mai stiu o  institutie care are un drum in lucru , CJ a abandonat</w:t>
      </w:r>
      <w:r w:rsidR="00C15ED6" w:rsidRPr="008D71AF">
        <w:rPr>
          <w:rFonts w:ascii="Times New Roman" w:hAnsi="Times New Roman" w:cs="Times New Roman"/>
          <w:sz w:val="24"/>
          <w:szCs w:val="24"/>
        </w:rPr>
        <w:t xml:space="preserve"> de un an  de zile si tot cere protocol de colaborare ca sa faca drumul pentru care are  contract de finantare si unde e executat deja 30% din lucrari si tot spune ca nu poate sa l execute din cauza protocolului de colaborare care lipseste si de care nu e nevoie pentru ca exista un acord de parteneriat si un contract de finantare . din pacate constatam ca aceasta boala a protocoalelor nu e doar la consiliul Judetean, e si la noi in nstitutie si din pacate cred ca trebuie in primul rand institutiile mari cum e Consiliul Judetean, Primaria sa inteleaga aceasta nevoie  de colaborare dincolo de protocoale si dupa care cu siguranta si deconcentratele vor urma.</w:t>
      </w:r>
      <w:r w:rsidR="00321081" w:rsidRPr="008D71AF">
        <w:rPr>
          <w:rFonts w:ascii="Times New Roman" w:hAnsi="Times New Roman" w:cs="Times New Roman"/>
          <w:sz w:val="24"/>
          <w:szCs w:val="24"/>
        </w:rPr>
        <w:t xml:space="preserve"> </w:t>
      </w:r>
    </w:p>
    <w:p w:rsidR="00321081" w:rsidRPr="008D71AF" w:rsidRDefault="00321081"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Sunt de acord cu dumneavoastra domnule Sandu si va rog sa-I transmiteti domnului presedinte Nica mesajul sa ne punem pe treaba sis a o lasam mai moale cu protocoalele ca nu e nevoie de protocoale , e nevoie de munca.</w:t>
      </w:r>
    </w:p>
    <w:p w:rsidR="00321081" w:rsidRPr="008D71AF" w:rsidRDefault="004B1B9D"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SANDU</w:t>
      </w:r>
      <w:r w:rsidRPr="008D71AF">
        <w:rPr>
          <w:rFonts w:ascii="Times New Roman" w:hAnsi="Times New Roman" w:cs="Times New Roman"/>
          <w:sz w:val="24"/>
          <w:szCs w:val="24"/>
        </w:rPr>
        <w:t>:  Totusi, padurea aceea de stalpi de beton este o rusine pentru orice lucrare de infrastructura din zona raportat la perioada in care s-a facut.</w:t>
      </w:r>
    </w:p>
    <w:p w:rsidR="004B1B9D" w:rsidRPr="008D71AF" w:rsidRDefault="004B1B9D"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TABARA</w:t>
      </w:r>
      <w:r w:rsidRPr="008D71AF">
        <w:rPr>
          <w:rFonts w:ascii="Times New Roman" w:hAnsi="Times New Roman" w:cs="Times New Roman"/>
          <w:sz w:val="24"/>
          <w:szCs w:val="24"/>
        </w:rPr>
        <w:t>:  Deschid procedura de vot.</w:t>
      </w:r>
    </w:p>
    <w:p w:rsidR="004B1B9D" w:rsidRPr="008D71AF" w:rsidRDefault="004B1B9D"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LULLCIUC</w:t>
      </w:r>
      <w:r w:rsidRPr="008D71AF">
        <w:rPr>
          <w:rFonts w:ascii="Times New Roman" w:hAnsi="Times New Roman" w:cs="Times New Roman"/>
          <w:sz w:val="24"/>
          <w:szCs w:val="24"/>
        </w:rPr>
        <w:t>:  Am o intrebare pentru domnul secretar. Ce se intampla daca acest proiect de hotarare pica? Agentia de mediu nu mai colabora cu primaria municipiului Timisoara?</w:t>
      </w:r>
    </w:p>
    <w:p w:rsidR="004B1B9D" w:rsidRPr="008D71AF" w:rsidRDefault="004B1B9D" w:rsidP="00113563">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SECRETAR</w:t>
      </w:r>
      <w:r w:rsidRPr="008D71AF">
        <w:rPr>
          <w:rFonts w:ascii="Times New Roman" w:hAnsi="Times New Roman" w:cs="Times New Roman"/>
          <w:sz w:val="24"/>
          <w:szCs w:val="24"/>
        </w:rPr>
        <w:t>:  Punctul 22 a fost aprobat cu 21 de voturi pentru</w:t>
      </w:r>
    </w:p>
    <w:p w:rsidR="004B1B9D" w:rsidRPr="008D71AF" w:rsidRDefault="004B1B9D" w:rsidP="00C15ED6">
      <w:pPr>
        <w:jc w:val="both"/>
        <w:rPr>
          <w:rFonts w:ascii="Times New Roman" w:hAnsi="Times New Roman" w:cs="Times New Roman"/>
          <w:sz w:val="24"/>
          <w:szCs w:val="24"/>
        </w:rPr>
      </w:pPr>
    </w:p>
    <w:p w:rsidR="00737B9E" w:rsidRPr="008D71AF" w:rsidRDefault="004B1B9D" w:rsidP="00737B9E">
      <w:pPr>
        <w:jc w:val="both"/>
        <w:rPr>
          <w:rFonts w:ascii="Times New Roman" w:hAnsi="Times New Roman" w:cs="Times New Roman"/>
          <w:b/>
          <w:sz w:val="24"/>
          <w:szCs w:val="24"/>
        </w:rPr>
      </w:pPr>
      <w:r w:rsidRPr="008D71AF">
        <w:rPr>
          <w:rFonts w:ascii="Times New Roman" w:hAnsi="Times New Roman" w:cs="Times New Roman"/>
          <w:sz w:val="24"/>
          <w:szCs w:val="24"/>
        </w:rPr>
        <w:tab/>
      </w:r>
      <w:r w:rsidRPr="008D71AF">
        <w:rPr>
          <w:rFonts w:ascii="Times New Roman" w:hAnsi="Times New Roman" w:cs="Times New Roman"/>
          <w:sz w:val="24"/>
          <w:szCs w:val="24"/>
        </w:rPr>
        <w:tab/>
      </w:r>
      <w:r w:rsidRPr="008D71AF">
        <w:rPr>
          <w:rFonts w:ascii="Times New Roman" w:hAnsi="Times New Roman" w:cs="Times New Roman"/>
          <w:sz w:val="24"/>
          <w:szCs w:val="24"/>
        </w:rPr>
        <w:tab/>
      </w:r>
      <w:r w:rsidRPr="008D71AF">
        <w:rPr>
          <w:rFonts w:ascii="Times New Roman" w:hAnsi="Times New Roman" w:cs="Times New Roman"/>
          <w:sz w:val="24"/>
          <w:szCs w:val="24"/>
        </w:rPr>
        <w:tab/>
      </w:r>
      <w:r w:rsidRPr="008D71AF">
        <w:rPr>
          <w:rFonts w:ascii="Times New Roman" w:hAnsi="Times New Roman" w:cs="Times New Roman"/>
          <w:b/>
          <w:sz w:val="24"/>
          <w:szCs w:val="24"/>
        </w:rPr>
        <w:t>PUNCTUL 23 AL ORDINII DE ZI</w:t>
      </w:r>
    </w:p>
    <w:p w:rsidR="00200873" w:rsidRPr="00A9339C" w:rsidRDefault="004B1B9D" w:rsidP="00A9339C">
      <w:pPr>
        <w:jc w:val="both"/>
        <w:rPr>
          <w:rFonts w:ascii="Times New Roman" w:hAnsi="Times New Roman" w:cs="Times New Roman"/>
          <w:b/>
          <w:sz w:val="24"/>
          <w:szCs w:val="24"/>
        </w:rPr>
      </w:pPr>
      <w:r w:rsidRPr="008D71AF">
        <w:rPr>
          <w:rFonts w:ascii="Times New Roman" w:hAnsi="Times New Roman"/>
          <w:b/>
          <w:color w:val="000000"/>
          <w:sz w:val="24"/>
          <w:szCs w:val="24"/>
        </w:rPr>
        <w:t>Privind aprobarea intenției de constituire a unui parteneriat între Ministerul Transporturilor și Infrastructurii și Municipiul Timișoara în vederea implementării de proiecte privind regenerarea urbană pe infrastructura feroviară publică</w:t>
      </w:r>
      <w:r w:rsidRPr="008D71AF">
        <w:rPr>
          <w:rFonts w:ascii="Times New Roman" w:hAnsi="Times New Roman"/>
          <w:b/>
          <w:color w:val="000000"/>
          <w:sz w:val="24"/>
          <w:szCs w:val="24"/>
          <w:lang w:val="ro-RO"/>
        </w:rPr>
        <w:t>.</w:t>
      </w:r>
    </w:p>
    <w:p w:rsidR="00200873" w:rsidRPr="008D71AF" w:rsidRDefault="00200873" w:rsidP="00737B9E">
      <w:pPr>
        <w:autoSpaceDE w:val="0"/>
        <w:autoSpaceDN w:val="0"/>
        <w:adjustRightInd w:val="0"/>
        <w:spacing w:line="240" w:lineRule="auto"/>
        <w:contextualSpacing/>
        <w:jc w:val="both"/>
        <w:rPr>
          <w:rFonts w:ascii="Times New Roman" w:hAnsi="Times New Roman"/>
          <w:color w:val="000000"/>
          <w:sz w:val="24"/>
          <w:szCs w:val="24"/>
          <w:lang w:val="ro-RO"/>
        </w:rPr>
      </w:pPr>
      <w:r w:rsidRPr="008D71AF">
        <w:rPr>
          <w:rFonts w:ascii="Times New Roman" w:hAnsi="Times New Roman"/>
          <w:b/>
          <w:color w:val="000000"/>
          <w:sz w:val="24"/>
          <w:szCs w:val="24"/>
          <w:lang w:val="ro-RO"/>
        </w:rPr>
        <w:t xml:space="preserve">Dl. PRIMAR:  </w:t>
      </w:r>
      <w:r w:rsidRPr="008D71AF">
        <w:rPr>
          <w:rFonts w:ascii="Times New Roman" w:hAnsi="Times New Roman"/>
          <w:color w:val="000000"/>
          <w:sz w:val="24"/>
          <w:szCs w:val="24"/>
          <w:lang w:val="ro-RO"/>
        </w:rPr>
        <w:t xml:space="preserve">E vorba de o intentie. Asa cere </w:t>
      </w:r>
      <w:r w:rsidR="008745BB" w:rsidRPr="008D71AF">
        <w:rPr>
          <w:rFonts w:ascii="Times New Roman" w:hAnsi="Times New Roman"/>
          <w:color w:val="000000"/>
          <w:sz w:val="24"/>
          <w:szCs w:val="24"/>
          <w:lang w:val="ro-RO"/>
        </w:rPr>
        <w:t>ministerul, intai sa ne exprimam</w:t>
      </w:r>
      <w:r w:rsidRPr="008D71AF">
        <w:rPr>
          <w:rFonts w:ascii="Times New Roman" w:hAnsi="Times New Roman"/>
          <w:color w:val="000000"/>
          <w:sz w:val="24"/>
          <w:szCs w:val="24"/>
          <w:lang w:val="ro-RO"/>
        </w:rPr>
        <w:t xml:space="preserve"> intentia, sa definim cateva zone si apoi reintram intr-un acord mai ferm. Asta a fost o lupta pe care noi , primarii din municipii mari am dus-o de mai mult timp</w:t>
      </w:r>
      <w:r w:rsidR="008745BB" w:rsidRPr="008D71AF">
        <w:rPr>
          <w:rFonts w:ascii="Times New Roman" w:hAnsi="Times New Roman"/>
          <w:color w:val="000000"/>
          <w:sz w:val="24"/>
          <w:szCs w:val="24"/>
          <w:lang w:val="ro-RO"/>
        </w:rPr>
        <w:t xml:space="preserve"> sa putem prelua aceste terenuri ale CFR-ului care de foarte multe ori stau in paragina.</w:t>
      </w:r>
    </w:p>
    <w:p w:rsidR="008745BB" w:rsidRPr="008D71AF" w:rsidRDefault="008745BB" w:rsidP="00737B9E">
      <w:pPr>
        <w:autoSpaceDE w:val="0"/>
        <w:autoSpaceDN w:val="0"/>
        <w:adjustRightInd w:val="0"/>
        <w:spacing w:line="240" w:lineRule="auto"/>
        <w:contextualSpacing/>
        <w:jc w:val="both"/>
        <w:rPr>
          <w:rFonts w:ascii="Times New Roman" w:hAnsi="Times New Roman"/>
          <w:color w:val="000000"/>
          <w:sz w:val="24"/>
          <w:szCs w:val="24"/>
          <w:lang w:val="ro-RO"/>
        </w:rPr>
      </w:pPr>
      <w:r w:rsidRPr="008D71AF">
        <w:rPr>
          <w:rFonts w:ascii="Times New Roman" w:hAnsi="Times New Roman"/>
          <w:color w:val="000000"/>
          <w:sz w:val="24"/>
          <w:szCs w:val="24"/>
          <w:lang w:val="ro-RO"/>
        </w:rPr>
        <w:t>Pentru noi e destul de relevant ac</w:t>
      </w:r>
      <w:r w:rsidR="00737B9E" w:rsidRPr="008D71AF">
        <w:rPr>
          <w:rFonts w:ascii="Times New Roman" w:hAnsi="Times New Roman"/>
          <w:color w:val="000000"/>
          <w:sz w:val="24"/>
          <w:szCs w:val="24"/>
          <w:lang w:val="ro-RO"/>
        </w:rPr>
        <w:t xml:space="preserve">est lucru deoarece incepe acest </w:t>
      </w:r>
      <w:r w:rsidRPr="008D71AF">
        <w:rPr>
          <w:rFonts w:ascii="Times New Roman" w:hAnsi="Times New Roman"/>
          <w:color w:val="000000"/>
          <w:sz w:val="24"/>
          <w:szCs w:val="24"/>
          <w:lang w:val="ro-RO"/>
        </w:rPr>
        <w:t>proiect mare de dublare a liniei si in cadrul acestui proiect va fi important sa gandim si toate spatiile pe langaliniile de tren in Timisoara si domnul arhitect sef e foarte implicat.</w:t>
      </w:r>
    </w:p>
    <w:p w:rsidR="008745BB" w:rsidRPr="008D71AF" w:rsidRDefault="00B749CB" w:rsidP="00737B9E">
      <w:pPr>
        <w:autoSpaceDE w:val="0"/>
        <w:autoSpaceDN w:val="0"/>
        <w:adjustRightInd w:val="0"/>
        <w:spacing w:line="240" w:lineRule="auto"/>
        <w:contextualSpacing/>
        <w:jc w:val="both"/>
        <w:rPr>
          <w:rFonts w:ascii="Times New Roman" w:hAnsi="Times New Roman"/>
          <w:color w:val="000000"/>
          <w:sz w:val="24"/>
          <w:szCs w:val="24"/>
          <w:lang w:val="ro-RO"/>
        </w:rPr>
      </w:pPr>
      <w:r w:rsidRPr="008D71AF">
        <w:rPr>
          <w:rFonts w:ascii="Times New Roman" w:hAnsi="Times New Roman"/>
          <w:color w:val="000000"/>
          <w:sz w:val="24"/>
          <w:szCs w:val="24"/>
          <w:lang w:val="ro-RO"/>
        </w:rPr>
        <w:lastRenderedPageBreak/>
        <w:t>Deci, noi acum ne exprimam intentia si apoi ministerul va reveni cu urmatorul pas.</w:t>
      </w:r>
    </w:p>
    <w:p w:rsidR="008C4EAE" w:rsidRPr="008D71AF" w:rsidRDefault="00B749CB" w:rsidP="00737B9E">
      <w:pPr>
        <w:autoSpaceDE w:val="0"/>
        <w:autoSpaceDN w:val="0"/>
        <w:adjustRightInd w:val="0"/>
        <w:spacing w:line="240" w:lineRule="auto"/>
        <w:contextualSpacing/>
        <w:jc w:val="both"/>
        <w:rPr>
          <w:rFonts w:ascii="Times New Roman" w:hAnsi="Times New Roman"/>
          <w:color w:val="000000"/>
          <w:sz w:val="24"/>
          <w:szCs w:val="24"/>
          <w:lang w:val="ro-RO"/>
        </w:rPr>
      </w:pPr>
      <w:r w:rsidRPr="008D71AF">
        <w:rPr>
          <w:rFonts w:ascii="Times New Roman" w:hAnsi="Times New Roman"/>
          <w:b/>
          <w:color w:val="000000"/>
          <w:sz w:val="24"/>
          <w:szCs w:val="24"/>
          <w:lang w:val="ro-RO"/>
        </w:rPr>
        <w:t>Dl. TABARA</w:t>
      </w:r>
      <w:r w:rsidRPr="008D71AF">
        <w:rPr>
          <w:rFonts w:ascii="Times New Roman" w:hAnsi="Times New Roman"/>
          <w:color w:val="000000"/>
          <w:sz w:val="24"/>
          <w:szCs w:val="24"/>
          <w:lang w:val="ro-RO"/>
        </w:rPr>
        <w:t>:   Ma  bucur mult de acest demers si sper sa se tina seama si de baza sportiva CFR pe care am solicitat o in cursul anului tr</w:t>
      </w:r>
      <w:r w:rsidR="00A9339C">
        <w:rPr>
          <w:rFonts w:ascii="Times New Roman" w:hAnsi="Times New Roman"/>
          <w:color w:val="000000"/>
          <w:sz w:val="24"/>
          <w:szCs w:val="24"/>
          <w:lang w:val="ro-RO"/>
        </w:rPr>
        <w:t>ecut si ar fi foarte bine ca CFR</w:t>
      </w:r>
      <w:r w:rsidRPr="008D71AF">
        <w:rPr>
          <w:rFonts w:ascii="Times New Roman" w:hAnsi="Times New Roman"/>
          <w:color w:val="000000"/>
          <w:sz w:val="24"/>
          <w:szCs w:val="24"/>
          <w:lang w:val="ro-RO"/>
        </w:rPr>
        <w:t xml:space="preserve"> sa ne cedeze acele cladiri, terenul este al nostru pentru ca acolo am putea depune un proiect frumos la CNI pentru o baza</w:t>
      </w:r>
      <w:r w:rsidR="008C4EAE" w:rsidRPr="008D71AF">
        <w:rPr>
          <w:rFonts w:ascii="Times New Roman" w:hAnsi="Times New Roman"/>
          <w:color w:val="000000"/>
          <w:sz w:val="24"/>
          <w:szCs w:val="24"/>
          <w:lang w:val="ro-RO"/>
        </w:rPr>
        <w:t xml:space="preserve"> </w:t>
      </w:r>
      <w:r w:rsidRPr="008D71AF">
        <w:rPr>
          <w:rFonts w:ascii="Times New Roman" w:hAnsi="Times New Roman"/>
          <w:color w:val="000000"/>
          <w:sz w:val="24"/>
          <w:szCs w:val="24"/>
          <w:lang w:val="ro-RO"/>
        </w:rPr>
        <w:t xml:space="preserve">sportiva asa cum exista, sa o readucem la viata. </w:t>
      </w:r>
      <w:r w:rsidR="008C4EAE" w:rsidRPr="008D71AF">
        <w:rPr>
          <w:rFonts w:ascii="Times New Roman" w:hAnsi="Times New Roman"/>
          <w:color w:val="000000"/>
          <w:sz w:val="24"/>
          <w:szCs w:val="24"/>
          <w:lang w:val="ro-RO"/>
        </w:rPr>
        <w:t>Oamenii din zona au emotii ca acolo se vor construi blocuri si se va dezvolta imobiliar. Este imposibil acest lucru</w:t>
      </w:r>
      <w:r w:rsidR="001B2B20" w:rsidRPr="008D71AF">
        <w:rPr>
          <w:rFonts w:ascii="Times New Roman" w:hAnsi="Times New Roman"/>
          <w:color w:val="000000"/>
          <w:sz w:val="24"/>
          <w:szCs w:val="24"/>
          <w:lang w:val="ro-RO"/>
        </w:rPr>
        <w:t xml:space="preserve"> atata timp cat este notata ca si baza  sportiva</w:t>
      </w:r>
      <w:r w:rsidR="002B6F55" w:rsidRPr="008D71AF">
        <w:rPr>
          <w:rFonts w:ascii="Times New Roman" w:hAnsi="Times New Roman"/>
          <w:color w:val="000000"/>
          <w:sz w:val="24"/>
          <w:szCs w:val="24"/>
          <w:lang w:val="ro-RO"/>
        </w:rPr>
        <w:t>.</w:t>
      </w:r>
    </w:p>
    <w:p w:rsidR="007E6AD5" w:rsidRPr="008D71AF" w:rsidRDefault="007E6AD5" w:rsidP="00737B9E">
      <w:pPr>
        <w:autoSpaceDE w:val="0"/>
        <w:autoSpaceDN w:val="0"/>
        <w:adjustRightInd w:val="0"/>
        <w:spacing w:line="240" w:lineRule="auto"/>
        <w:contextualSpacing/>
        <w:jc w:val="both"/>
        <w:rPr>
          <w:rFonts w:ascii="Times New Roman" w:hAnsi="Times New Roman"/>
          <w:color w:val="000000"/>
          <w:sz w:val="24"/>
          <w:szCs w:val="24"/>
          <w:lang w:val="ro-RO"/>
        </w:rPr>
      </w:pPr>
      <w:r w:rsidRPr="008D71AF">
        <w:rPr>
          <w:rFonts w:ascii="Times New Roman" w:hAnsi="Times New Roman"/>
          <w:b/>
          <w:color w:val="000000"/>
          <w:sz w:val="24"/>
          <w:szCs w:val="24"/>
          <w:lang w:val="ro-RO"/>
        </w:rPr>
        <w:t>Dl</w:t>
      </w:r>
      <w:r w:rsidRPr="008D71AF">
        <w:rPr>
          <w:rFonts w:ascii="Times New Roman" w:hAnsi="Times New Roman"/>
          <w:color w:val="000000"/>
          <w:sz w:val="24"/>
          <w:szCs w:val="24"/>
          <w:lang w:val="ro-RO"/>
        </w:rPr>
        <w:t xml:space="preserve">. </w:t>
      </w:r>
      <w:r w:rsidRPr="008D71AF">
        <w:rPr>
          <w:rFonts w:ascii="Times New Roman" w:hAnsi="Times New Roman"/>
          <w:b/>
          <w:color w:val="000000"/>
          <w:sz w:val="24"/>
          <w:szCs w:val="24"/>
          <w:lang w:val="ro-RO"/>
        </w:rPr>
        <w:t>SECRETAR</w:t>
      </w:r>
      <w:r w:rsidRPr="008D71AF">
        <w:rPr>
          <w:rFonts w:ascii="Times New Roman" w:hAnsi="Times New Roman"/>
          <w:color w:val="000000"/>
          <w:sz w:val="24"/>
          <w:szCs w:val="24"/>
          <w:lang w:val="ro-RO"/>
        </w:rPr>
        <w:t>:   Acest proiect a fost aprobat  cu 23 voturi pentru</w:t>
      </w:r>
    </w:p>
    <w:p w:rsidR="008745BB" w:rsidRPr="008D71AF" w:rsidRDefault="008745BB" w:rsidP="00D46598">
      <w:pPr>
        <w:autoSpaceDE w:val="0"/>
        <w:autoSpaceDN w:val="0"/>
        <w:adjustRightInd w:val="0"/>
        <w:spacing w:line="240" w:lineRule="auto"/>
        <w:jc w:val="both"/>
        <w:rPr>
          <w:rFonts w:ascii="Times New Roman" w:hAnsi="Times New Roman" w:cs="Times New Roman"/>
          <w:b/>
          <w:color w:val="000000"/>
          <w:sz w:val="24"/>
          <w:szCs w:val="24"/>
          <w:lang w:val="ro-RO"/>
        </w:rPr>
      </w:pPr>
    </w:p>
    <w:p w:rsidR="004B1B9D" w:rsidRPr="008D71AF" w:rsidRDefault="004B1B9D" w:rsidP="004B1B9D">
      <w:pPr>
        <w:pStyle w:val="ListParagraph"/>
        <w:autoSpaceDE w:val="0"/>
        <w:autoSpaceDN w:val="0"/>
        <w:adjustRightInd w:val="0"/>
        <w:spacing w:line="240" w:lineRule="auto"/>
        <w:jc w:val="both"/>
        <w:rPr>
          <w:rFonts w:ascii="Times New Roman" w:hAnsi="Times New Roman"/>
          <w:b/>
          <w:color w:val="000000"/>
          <w:sz w:val="24"/>
          <w:szCs w:val="24"/>
          <w:lang w:val="ro-RO"/>
        </w:rPr>
      </w:pP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t>PUNCTUL 24 AL ORDINII DE ZI</w:t>
      </w:r>
    </w:p>
    <w:p w:rsidR="004B1B9D" w:rsidRPr="008D71AF" w:rsidRDefault="004B1B9D" w:rsidP="00737B9E">
      <w:pPr>
        <w:autoSpaceDE w:val="0"/>
        <w:autoSpaceDN w:val="0"/>
        <w:adjustRightInd w:val="0"/>
        <w:spacing w:line="240" w:lineRule="auto"/>
        <w:jc w:val="both"/>
        <w:rPr>
          <w:rFonts w:ascii="Times New Roman" w:hAnsi="Times New Roman"/>
          <w:b/>
          <w:color w:val="000000"/>
          <w:sz w:val="24"/>
          <w:szCs w:val="24"/>
        </w:rPr>
      </w:pPr>
      <w:r w:rsidRPr="008D71AF">
        <w:rPr>
          <w:rFonts w:ascii="Times New Roman" w:hAnsi="Times New Roman"/>
          <w:b/>
          <w:color w:val="000000"/>
          <w:sz w:val="24"/>
          <w:szCs w:val="24"/>
        </w:rPr>
        <w:t>Proiect de hotărâre privind modificarea și aprobarea Statului de funcții, a Organigramei și a Regulamentului de Organizare și Funcționare pentru Spitalul Clinic de Boli Infecțioase și Pneumoftiziologie Dr. Victor Babeș, Timișoara.</w:t>
      </w:r>
    </w:p>
    <w:p w:rsidR="007E6AD5" w:rsidRPr="008D71AF" w:rsidRDefault="007E6AD5" w:rsidP="004B1B9D">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7E6AD5" w:rsidRPr="008D71AF" w:rsidRDefault="007E6AD5" w:rsidP="007E6AD5">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22 voturi pentru</w:t>
      </w:r>
    </w:p>
    <w:p w:rsidR="004B1B9D" w:rsidRPr="008D71AF" w:rsidRDefault="004B1B9D" w:rsidP="004B1B9D">
      <w:pPr>
        <w:pStyle w:val="ListParagraph"/>
        <w:autoSpaceDE w:val="0"/>
        <w:autoSpaceDN w:val="0"/>
        <w:adjustRightInd w:val="0"/>
        <w:spacing w:line="240" w:lineRule="auto"/>
        <w:jc w:val="both"/>
        <w:rPr>
          <w:rFonts w:ascii="Times New Roman" w:hAnsi="Times New Roman"/>
          <w:b/>
          <w:color w:val="000000"/>
          <w:sz w:val="24"/>
          <w:szCs w:val="24"/>
        </w:rPr>
      </w:pPr>
    </w:p>
    <w:p w:rsidR="004B1B9D" w:rsidRPr="008D71AF" w:rsidRDefault="004B1B9D" w:rsidP="004B1B9D">
      <w:pPr>
        <w:pStyle w:val="ListParagraph"/>
        <w:autoSpaceDE w:val="0"/>
        <w:autoSpaceDN w:val="0"/>
        <w:adjustRightInd w:val="0"/>
        <w:spacing w:line="240" w:lineRule="auto"/>
        <w:jc w:val="both"/>
        <w:rPr>
          <w:rFonts w:ascii="Times New Roman" w:hAnsi="Times New Roman"/>
          <w:b/>
          <w:color w:val="000000"/>
          <w:sz w:val="24"/>
          <w:szCs w:val="24"/>
          <w:lang w:val="ro-RO"/>
        </w:rPr>
      </w:pPr>
    </w:p>
    <w:p w:rsidR="004B1B9D" w:rsidRPr="008D71AF" w:rsidRDefault="004B1B9D" w:rsidP="004B1B9D">
      <w:pPr>
        <w:pStyle w:val="ListParagraph"/>
        <w:autoSpaceDE w:val="0"/>
        <w:autoSpaceDN w:val="0"/>
        <w:adjustRightInd w:val="0"/>
        <w:spacing w:line="240" w:lineRule="auto"/>
        <w:jc w:val="both"/>
        <w:rPr>
          <w:rFonts w:ascii="Times New Roman" w:hAnsi="Times New Roman"/>
          <w:b/>
          <w:sz w:val="24"/>
          <w:szCs w:val="24"/>
        </w:rPr>
      </w:pPr>
      <w:r w:rsidRPr="008D71AF">
        <w:rPr>
          <w:rFonts w:ascii="Times New Roman" w:hAnsi="Times New Roman"/>
          <w:sz w:val="24"/>
          <w:szCs w:val="24"/>
        </w:rPr>
        <w:tab/>
      </w:r>
      <w:r w:rsidRPr="008D71AF">
        <w:rPr>
          <w:rFonts w:ascii="Times New Roman" w:hAnsi="Times New Roman"/>
          <w:sz w:val="24"/>
          <w:szCs w:val="24"/>
        </w:rPr>
        <w:tab/>
      </w:r>
      <w:r w:rsidRPr="008D71AF">
        <w:rPr>
          <w:rFonts w:ascii="Times New Roman" w:hAnsi="Times New Roman"/>
          <w:sz w:val="24"/>
          <w:szCs w:val="24"/>
        </w:rPr>
        <w:tab/>
      </w:r>
      <w:r w:rsidRPr="008D71AF">
        <w:rPr>
          <w:rFonts w:ascii="Times New Roman" w:hAnsi="Times New Roman"/>
          <w:b/>
          <w:sz w:val="24"/>
          <w:szCs w:val="24"/>
        </w:rPr>
        <w:t>PUNCTUL 25 AL ORDINII DE ZI</w:t>
      </w:r>
    </w:p>
    <w:p w:rsidR="004B1B9D" w:rsidRPr="008D71AF" w:rsidRDefault="004B1B9D" w:rsidP="00737B9E">
      <w:pPr>
        <w:autoSpaceDE w:val="0"/>
        <w:autoSpaceDN w:val="0"/>
        <w:adjustRightInd w:val="0"/>
        <w:spacing w:line="240" w:lineRule="auto"/>
        <w:jc w:val="both"/>
        <w:rPr>
          <w:rFonts w:ascii="Times New Roman" w:hAnsi="Times New Roman"/>
          <w:b/>
          <w:sz w:val="24"/>
          <w:szCs w:val="24"/>
        </w:rPr>
      </w:pPr>
      <w:r w:rsidRPr="008D71AF">
        <w:rPr>
          <w:rFonts w:ascii="Times New Roman" w:hAnsi="Times New Roman"/>
          <w:b/>
          <w:sz w:val="24"/>
          <w:szCs w:val="24"/>
        </w:rPr>
        <w:t>Proiect de hotărâre privind aprobarea înființării unei păduri urbane  miniaturală prin sponsorizarea  cu puieți din specii lemnoase autohtone de către Propark Fundația pentru Arii Protejate.</w:t>
      </w:r>
    </w:p>
    <w:p w:rsidR="004B1B9D" w:rsidRPr="008D71AF" w:rsidRDefault="004B1B9D" w:rsidP="004B1B9D">
      <w:pPr>
        <w:pStyle w:val="ListParagraph"/>
        <w:autoSpaceDE w:val="0"/>
        <w:autoSpaceDN w:val="0"/>
        <w:adjustRightInd w:val="0"/>
        <w:spacing w:line="240" w:lineRule="auto"/>
        <w:jc w:val="both"/>
        <w:rPr>
          <w:rFonts w:ascii="Times New Roman" w:hAnsi="Times New Roman"/>
          <w:b/>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4B1B9D" w:rsidRDefault="007E6AD5" w:rsidP="00A9339C">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21 voturi pentru</w:t>
      </w:r>
    </w:p>
    <w:p w:rsidR="00A9339C" w:rsidRPr="00A9339C" w:rsidRDefault="00A9339C" w:rsidP="00A9339C">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p>
    <w:p w:rsidR="004B1B9D" w:rsidRPr="008D71AF" w:rsidRDefault="004B1B9D" w:rsidP="004B1B9D">
      <w:pPr>
        <w:pStyle w:val="ListParagraph"/>
        <w:autoSpaceDE w:val="0"/>
        <w:autoSpaceDN w:val="0"/>
        <w:adjustRightInd w:val="0"/>
        <w:spacing w:line="240" w:lineRule="auto"/>
        <w:jc w:val="both"/>
        <w:rPr>
          <w:rFonts w:ascii="Times New Roman" w:hAnsi="Times New Roman"/>
          <w:b/>
          <w:color w:val="000000"/>
          <w:sz w:val="24"/>
          <w:szCs w:val="24"/>
        </w:rPr>
      </w:pPr>
      <w:r w:rsidRPr="008D71AF">
        <w:rPr>
          <w:rFonts w:ascii="Times New Roman" w:hAnsi="Times New Roman"/>
          <w:color w:val="000000"/>
          <w:sz w:val="24"/>
          <w:szCs w:val="24"/>
        </w:rPr>
        <w:tab/>
      </w:r>
      <w:r w:rsidRPr="008D71AF">
        <w:rPr>
          <w:rFonts w:ascii="Times New Roman" w:hAnsi="Times New Roman"/>
          <w:color w:val="000000"/>
          <w:sz w:val="24"/>
          <w:szCs w:val="24"/>
        </w:rPr>
        <w:tab/>
      </w:r>
      <w:r w:rsidRPr="008D71AF">
        <w:rPr>
          <w:rFonts w:ascii="Times New Roman" w:hAnsi="Times New Roman"/>
          <w:color w:val="000000"/>
          <w:sz w:val="24"/>
          <w:szCs w:val="24"/>
        </w:rPr>
        <w:tab/>
      </w:r>
      <w:r w:rsidRPr="008D71AF">
        <w:rPr>
          <w:rFonts w:ascii="Times New Roman" w:hAnsi="Times New Roman"/>
          <w:b/>
          <w:color w:val="000000"/>
          <w:sz w:val="24"/>
          <w:szCs w:val="24"/>
        </w:rPr>
        <w:t>PUNCTUL 26 AL ORDINII DE ZI</w:t>
      </w:r>
    </w:p>
    <w:p w:rsidR="004B1B9D" w:rsidRPr="008D71AF" w:rsidRDefault="004B1B9D" w:rsidP="00737B9E">
      <w:pPr>
        <w:autoSpaceDE w:val="0"/>
        <w:autoSpaceDN w:val="0"/>
        <w:adjustRightInd w:val="0"/>
        <w:spacing w:line="240" w:lineRule="auto"/>
        <w:jc w:val="both"/>
        <w:rPr>
          <w:rFonts w:ascii="Times New Roman" w:hAnsi="Times New Roman"/>
          <w:b/>
          <w:color w:val="000000"/>
          <w:sz w:val="24"/>
          <w:szCs w:val="24"/>
        </w:rPr>
      </w:pPr>
      <w:r w:rsidRPr="008D71AF">
        <w:rPr>
          <w:rFonts w:ascii="Times New Roman" w:hAnsi="Times New Roman"/>
          <w:b/>
          <w:color w:val="000000"/>
          <w:sz w:val="24"/>
          <w:szCs w:val="24"/>
        </w:rPr>
        <w:t xml:space="preserve">Proiect de hotărâre privind aprobarea Planului Urbanistic Zonal „Dezvoltare zona rezidențială”, str. Bujorilor nr. 89, Timișoara. </w:t>
      </w:r>
    </w:p>
    <w:p w:rsidR="004B1B9D" w:rsidRPr="008D71AF" w:rsidRDefault="004B1B9D" w:rsidP="004B1B9D">
      <w:pPr>
        <w:pStyle w:val="ListParagraph"/>
        <w:autoSpaceDE w:val="0"/>
        <w:autoSpaceDN w:val="0"/>
        <w:adjustRightInd w:val="0"/>
        <w:spacing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4B1B9D" w:rsidRDefault="007E6AD5" w:rsidP="00A67AE4">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16 voturi pentru</w:t>
      </w:r>
    </w:p>
    <w:p w:rsidR="00A9339C" w:rsidRPr="008D71AF" w:rsidRDefault="00A9339C" w:rsidP="00A67AE4">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p>
    <w:p w:rsidR="007E6AD5" w:rsidRPr="008D71AF" w:rsidRDefault="007E6AD5" w:rsidP="007E6AD5">
      <w:pPr>
        <w:pStyle w:val="ListParagraph"/>
        <w:autoSpaceDE w:val="0"/>
        <w:autoSpaceDN w:val="0"/>
        <w:adjustRightInd w:val="0"/>
        <w:spacing w:line="240" w:lineRule="auto"/>
        <w:ind w:left="2880"/>
        <w:jc w:val="both"/>
        <w:rPr>
          <w:rFonts w:ascii="Times New Roman" w:hAnsi="Times New Roman"/>
          <w:b/>
          <w:color w:val="000000"/>
          <w:sz w:val="24"/>
          <w:szCs w:val="24"/>
        </w:rPr>
      </w:pPr>
      <w:r w:rsidRPr="008D71AF">
        <w:rPr>
          <w:rFonts w:ascii="Times New Roman" w:hAnsi="Times New Roman"/>
          <w:b/>
          <w:color w:val="000000"/>
          <w:sz w:val="24"/>
          <w:szCs w:val="24"/>
        </w:rPr>
        <w:t>PUNCTUL 27 AL ORDINII DE ZI</w:t>
      </w:r>
    </w:p>
    <w:p w:rsidR="004B1B9D" w:rsidRPr="008D71AF" w:rsidRDefault="004B1B9D" w:rsidP="00737B9E">
      <w:pPr>
        <w:autoSpaceDE w:val="0"/>
        <w:autoSpaceDN w:val="0"/>
        <w:adjustRightInd w:val="0"/>
        <w:spacing w:line="240" w:lineRule="auto"/>
        <w:jc w:val="both"/>
        <w:rPr>
          <w:rFonts w:ascii="Times New Roman" w:hAnsi="Times New Roman"/>
          <w:b/>
          <w:color w:val="000000"/>
          <w:sz w:val="24"/>
          <w:szCs w:val="24"/>
        </w:rPr>
      </w:pPr>
      <w:r w:rsidRPr="008D71AF">
        <w:rPr>
          <w:rFonts w:ascii="Times New Roman" w:hAnsi="Times New Roman"/>
          <w:b/>
          <w:color w:val="000000"/>
          <w:sz w:val="24"/>
          <w:szCs w:val="24"/>
        </w:rPr>
        <w:t xml:space="preserve">Proiect de hotărâre  privind aprobarea Planului Urbanistic Zonal „Zona instituții de învățământ, funcțiuni complementare și servicii”,  str. Aurora nr. 9, CF nr. 448794 și CF nr. 437325. </w:t>
      </w:r>
    </w:p>
    <w:p w:rsidR="007E6AD5" w:rsidRPr="008D71AF" w:rsidRDefault="007E6AD5" w:rsidP="004B1B9D">
      <w:pPr>
        <w:pStyle w:val="ListParagraph"/>
        <w:autoSpaceDE w:val="0"/>
        <w:autoSpaceDN w:val="0"/>
        <w:adjustRightInd w:val="0"/>
        <w:spacing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7E6AD5" w:rsidRPr="008D71AF" w:rsidRDefault="007E6AD5" w:rsidP="007E6AD5">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19  voturi pentru</w:t>
      </w:r>
    </w:p>
    <w:p w:rsidR="007E6AD5" w:rsidRPr="008D71AF" w:rsidRDefault="007E6AD5" w:rsidP="004B1B9D">
      <w:pPr>
        <w:pStyle w:val="ListParagraph"/>
        <w:autoSpaceDE w:val="0"/>
        <w:autoSpaceDN w:val="0"/>
        <w:adjustRightInd w:val="0"/>
        <w:spacing w:line="240" w:lineRule="auto"/>
        <w:jc w:val="both"/>
        <w:rPr>
          <w:rFonts w:ascii="Times New Roman" w:hAnsi="Times New Roman"/>
          <w:b/>
          <w:color w:val="000000"/>
          <w:sz w:val="24"/>
          <w:szCs w:val="24"/>
        </w:rPr>
      </w:pPr>
    </w:p>
    <w:p w:rsidR="007E6AD5" w:rsidRPr="008D71AF" w:rsidRDefault="007E6AD5" w:rsidP="004B1B9D">
      <w:pPr>
        <w:pStyle w:val="ListParagraph"/>
        <w:autoSpaceDE w:val="0"/>
        <w:autoSpaceDN w:val="0"/>
        <w:adjustRightInd w:val="0"/>
        <w:spacing w:line="240" w:lineRule="auto"/>
        <w:jc w:val="both"/>
        <w:rPr>
          <w:rFonts w:ascii="Times New Roman" w:hAnsi="Times New Roman"/>
          <w:b/>
          <w:color w:val="000000"/>
          <w:sz w:val="24"/>
          <w:szCs w:val="24"/>
        </w:rPr>
      </w:pPr>
    </w:p>
    <w:p w:rsidR="007E6AD5" w:rsidRPr="008D71AF" w:rsidRDefault="007E6AD5" w:rsidP="004B1B9D">
      <w:pPr>
        <w:pStyle w:val="ListParagraph"/>
        <w:autoSpaceDE w:val="0"/>
        <w:autoSpaceDN w:val="0"/>
        <w:adjustRightInd w:val="0"/>
        <w:spacing w:line="240" w:lineRule="auto"/>
        <w:jc w:val="both"/>
        <w:rPr>
          <w:rFonts w:ascii="Times New Roman" w:hAnsi="Times New Roman"/>
          <w:b/>
          <w:color w:val="000000"/>
          <w:sz w:val="24"/>
          <w:szCs w:val="24"/>
          <w:lang w:val="ro-RO"/>
        </w:rPr>
      </w:pP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t>PUNCTUL 28 AL ORDINII DE ZI</w:t>
      </w:r>
    </w:p>
    <w:p w:rsidR="004B1B9D" w:rsidRPr="008D71AF" w:rsidRDefault="004B1B9D" w:rsidP="00737B9E">
      <w:pPr>
        <w:autoSpaceDE w:val="0"/>
        <w:autoSpaceDN w:val="0"/>
        <w:adjustRightInd w:val="0"/>
        <w:spacing w:after="0" w:line="240" w:lineRule="auto"/>
        <w:jc w:val="both"/>
        <w:rPr>
          <w:rFonts w:ascii="Times New Roman" w:hAnsi="Times New Roman"/>
          <w:b/>
          <w:color w:val="000000"/>
          <w:sz w:val="24"/>
          <w:szCs w:val="24"/>
        </w:rPr>
      </w:pPr>
      <w:r w:rsidRPr="008D71AF">
        <w:rPr>
          <w:rFonts w:ascii="Times New Roman" w:hAnsi="Times New Roman"/>
          <w:b/>
          <w:color w:val="000000"/>
          <w:sz w:val="24"/>
          <w:szCs w:val="24"/>
        </w:rPr>
        <w:t>Proiect de ho</w:t>
      </w:r>
      <w:r w:rsidRPr="008D71AF">
        <w:rPr>
          <w:rFonts w:ascii="Times New Roman" w:hAnsi="Times New Roman"/>
          <w:b/>
          <w:color w:val="000000"/>
          <w:sz w:val="24"/>
          <w:szCs w:val="24"/>
          <w:lang w:val="ro-RO"/>
        </w:rPr>
        <w:t xml:space="preserve">tărâre </w:t>
      </w:r>
      <w:r w:rsidRPr="008D71AF">
        <w:rPr>
          <w:rFonts w:ascii="Times New Roman" w:hAnsi="Times New Roman"/>
          <w:b/>
          <w:color w:val="000000"/>
          <w:sz w:val="24"/>
          <w:szCs w:val="24"/>
        </w:rPr>
        <w:t xml:space="preserve">privind </w:t>
      </w:r>
      <w:r w:rsidRPr="008D71AF">
        <w:rPr>
          <w:rFonts w:ascii="Times New Roman" w:hAnsi="Times New Roman"/>
          <w:b/>
          <w:sz w:val="24"/>
          <w:szCs w:val="24"/>
        </w:rPr>
        <w:t>aprobarea prelungirii</w:t>
      </w:r>
      <w:r w:rsidRPr="008D71AF">
        <w:rPr>
          <w:rFonts w:ascii="Times New Roman" w:hAnsi="Times New Roman"/>
          <w:b/>
          <w:color w:val="000000"/>
          <w:sz w:val="24"/>
          <w:szCs w:val="24"/>
        </w:rPr>
        <w:t xml:space="preserve"> valabilitatii Planului Urbanistic Zonal „ZONĂ DE LOCUINȚE COLECTIVE S+P+3E, PARCAJE ȘI FUNCȚIUNI COMPLEMENTARE”, str. Stuparilor nr. 6, CF nr. 445880 Timişoara, aprobat prin Hotărârea Consiliului Local  nr. 638/23.12.2019.</w:t>
      </w: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7E6AD5" w:rsidRPr="008D71AF" w:rsidRDefault="007E6AD5" w:rsidP="007E6AD5">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18  voturi pentru</w:t>
      </w: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A67AE4">
      <w:pPr>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ind w:left="2880"/>
        <w:jc w:val="both"/>
        <w:rPr>
          <w:rFonts w:ascii="Times New Roman" w:hAnsi="Times New Roman"/>
          <w:b/>
          <w:color w:val="000000"/>
          <w:sz w:val="24"/>
          <w:szCs w:val="24"/>
          <w:lang w:val="ro-RO"/>
        </w:rPr>
      </w:pPr>
      <w:r w:rsidRPr="008D71AF">
        <w:rPr>
          <w:rFonts w:ascii="Times New Roman" w:hAnsi="Times New Roman"/>
          <w:b/>
          <w:color w:val="000000"/>
          <w:sz w:val="24"/>
          <w:szCs w:val="24"/>
          <w:lang w:val="ro-RO"/>
        </w:rPr>
        <w:t>PUNCTUL 29 AL ORDINII DE ZI</w:t>
      </w:r>
    </w:p>
    <w:p w:rsidR="004B1B9D" w:rsidRPr="008D71AF" w:rsidRDefault="004B1B9D" w:rsidP="00737B9E">
      <w:pPr>
        <w:autoSpaceDE w:val="0"/>
        <w:autoSpaceDN w:val="0"/>
        <w:adjustRightInd w:val="0"/>
        <w:spacing w:after="0" w:line="240" w:lineRule="auto"/>
        <w:jc w:val="both"/>
        <w:rPr>
          <w:rFonts w:ascii="Times New Roman" w:hAnsi="Times New Roman"/>
          <w:b/>
          <w:color w:val="000000"/>
          <w:sz w:val="24"/>
          <w:szCs w:val="24"/>
        </w:rPr>
      </w:pPr>
      <w:r w:rsidRPr="008D71AF">
        <w:rPr>
          <w:rFonts w:ascii="Times New Roman" w:hAnsi="Times New Roman"/>
          <w:b/>
          <w:color w:val="000000"/>
          <w:sz w:val="24"/>
          <w:szCs w:val="24"/>
        </w:rPr>
        <w:t xml:space="preserve">Proiect de hotărâre privind aprobarea Planului Urbanistic Zonal „Asezamant social-ortodox: Paraclis si Centru social ”, str. Siemens nr. 8 (nr. provizoriu), CF nr. 449194, Timişoara. </w:t>
      </w: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7E6AD5" w:rsidRPr="008D71AF" w:rsidRDefault="007E6AD5" w:rsidP="007E6AD5">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17  voturi pentru</w:t>
      </w: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rPr>
      </w:pPr>
    </w:p>
    <w:p w:rsidR="007E6AD5" w:rsidRPr="008D71AF" w:rsidRDefault="007E6AD5" w:rsidP="007E6AD5">
      <w:pPr>
        <w:pStyle w:val="ListParagraph"/>
        <w:autoSpaceDE w:val="0"/>
        <w:autoSpaceDN w:val="0"/>
        <w:adjustRightInd w:val="0"/>
        <w:spacing w:after="0" w:line="240" w:lineRule="auto"/>
        <w:jc w:val="both"/>
        <w:rPr>
          <w:rFonts w:ascii="Times New Roman" w:hAnsi="Times New Roman"/>
          <w:b/>
          <w:color w:val="000000"/>
          <w:sz w:val="24"/>
          <w:szCs w:val="24"/>
          <w:lang w:val="ro-RO"/>
        </w:rPr>
      </w:pP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r>
      <w:r w:rsidRPr="008D71AF">
        <w:rPr>
          <w:rFonts w:ascii="Times New Roman" w:hAnsi="Times New Roman"/>
          <w:b/>
          <w:color w:val="000000"/>
          <w:sz w:val="24"/>
          <w:szCs w:val="24"/>
          <w:lang w:val="ro-RO"/>
        </w:rPr>
        <w:tab/>
        <w:t>PUNCTUL 30 AL ORDINEI DE ZI</w:t>
      </w:r>
    </w:p>
    <w:p w:rsidR="004B1B9D" w:rsidRPr="008D71AF" w:rsidRDefault="004B1B9D" w:rsidP="00737B9E">
      <w:pPr>
        <w:autoSpaceDE w:val="0"/>
        <w:autoSpaceDN w:val="0"/>
        <w:adjustRightInd w:val="0"/>
        <w:spacing w:after="0" w:line="240" w:lineRule="auto"/>
        <w:jc w:val="both"/>
        <w:rPr>
          <w:rFonts w:ascii="Times New Roman" w:hAnsi="Times New Roman"/>
          <w:b/>
          <w:color w:val="000000"/>
          <w:sz w:val="24"/>
          <w:szCs w:val="24"/>
        </w:rPr>
      </w:pPr>
      <w:r w:rsidRPr="008D71AF">
        <w:rPr>
          <w:rFonts w:ascii="Times New Roman" w:hAnsi="Times New Roman"/>
          <w:b/>
          <w:color w:val="000000"/>
          <w:sz w:val="24"/>
          <w:szCs w:val="24"/>
        </w:rPr>
        <w:t xml:space="preserve">Proiect de hotărâre privind aprobarea Planului Urbanistic Zonal „LOCUINȚE COLECTIVE CU FUNCȚIUNI COMPLEMENTARE” str. Gavril Musicescu, nr. FN,  Timișoara, CF 430493. </w:t>
      </w:r>
    </w:p>
    <w:p w:rsidR="004B1B9D" w:rsidRPr="008D71AF" w:rsidRDefault="004B1B9D" w:rsidP="004B1B9D">
      <w:pPr>
        <w:autoSpaceDE w:val="0"/>
        <w:autoSpaceDN w:val="0"/>
        <w:adjustRightInd w:val="0"/>
        <w:spacing w:after="0" w:line="240" w:lineRule="auto"/>
        <w:jc w:val="both"/>
        <w:rPr>
          <w:rFonts w:ascii="Times New Roman" w:hAnsi="Times New Roman" w:cs="Times New Roman"/>
          <w:color w:val="000000"/>
          <w:sz w:val="24"/>
          <w:szCs w:val="24"/>
        </w:rPr>
      </w:pPr>
    </w:p>
    <w:p w:rsidR="007E6AD5" w:rsidRPr="008D71AF" w:rsidRDefault="007E6AD5" w:rsidP="007E6AD5">
      <w:pPr>
        <w:pStyle w:val="ListParagraph"/>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b/>
          <w:color w:val="000000"/>
          <w:sz w:val="24"/>
          <w:szCs w:val="24"/>
        </w:rPr>
        <w:t xml:space="preserve">Dl. TABARA:   </w:t>
      </w:r>
      <w:r w:rsidRPr="008D71AF">
        <w:rPr>
          <w:rFonts w:ascii="Times New Roman" w:hAnsi="Times New Roman"/>
          <w:color w:val="000000"/>
          <w:sz w:val="24"/>
          <w:szCs w:val="24"/>
        </w:rPr>
        <w:t>Supun la vot acest proiect</w:t>
      </w:r>
    </w:p>
    <w:p w:rsidR="004B1B9D" w:rsidRDefault="007E6AD5" w:rsidP="00C15ED6">
      <w:pPr>
        <w:pStyle w:val="ListParagraph"/>
        <w:numPr>
          <w:ilvl w:val="0"/>
          <w:numId w:val="3"/>
        </w:numPr>
        <w:autoSpaceDE w:val="0"/>
        <w:autoSpaceDN w:val="0"/>
        <w:adjustRightInd w:val="0"/>
        <w:spacing w:line="240" w:lineRule="auto"/>
        <w:jc w:val="both"/>
        <w:rPr>
          <w:rFonts w:ascii="Times New Roman" w:hAnsi="Times New Roman"/>
          <w:color w:val="000000"/>
          <w:sz w:val="24"/>
          <w:szCs w:val="24"/>
        </w:rPr>
      </w:pPr>
      <w:r w:rsidRPr="008D71AF">
        <w:rPr>
          <w:rFonts w:ascii="Times New Roman" w:hAnsi="Times New Roman"/>
          <w:color w:val="000000"/>
          <w:sz w:val="24"/>
          <w:szCs w:val="24"/>
        </w:rPr>
        <w:t>19 voturi pentru</w:t>
      </w:r>
    </w:p>
    <w:p w:rsidR="00CC6274" w:rsidRPr="008D71AF" w:rsidRDefault="00CC6274" w:rsidP="00CC6274">
      <w:pPr>
        <w:pStyle w:val="ListParagraph"/>
        <w:autoSpaceDE w:val="0"/>
        <w:autoSpaceDN w:val="0"/>
        <w:adjustRightInd w:val="0"/>
        <w:spacing w:line="240" w:lineRule="auto"/>
        <w:ind w:left="1800"/>
        <w:jc w:val="both"/>
        <w:rPr>
          <w:rFonts w:ascii="Times New Roman" w:hAnsi="Times New Roman"/>
          <w:color w:val="000000"/>
          <w:sz w:val="24"/>
          <w:szCs w:val="24"/>
        </w:rPr>
      </w:pPr>
    </w:p>
    <w:p w:rsidR="00FE3500" w:rsidRPr="008D71AF" w:rsidRDefault="00FE3500" w:rsidP="00FE3500">
      <w:pPr>
        <w:spacing w:after="0" w:line="240" w:lineRule="auto"/>
        <w:ind w:left="2880" w:firstLine="720"/>
        <w:jc w:val="both"/>
        <w:textAlignment w:val="baseline"/>
        <w:rPr>
          <w:rFonts w:ascii="Times New Roman" w:eastAsia="Times New Roman" w:hAnsi="Times New Roman" w:cs="Times New Roman"/>
          <w:b/>
          <w:color w:val="000000"/>
          <w:sz w:val="24"/>
          <w:szCs w:val="24"/>
        </w:rPr>
      </w:pPr>
      <w:r w:rsidRPr="008D71AF">
        <w:rPr>
          <w:rFonts w:ascii="Times New Roman" w:eastAsia="Times New Roman" w:hAnsi="Times New Roman" w:cs="Times New Roman"/>
          <w:b/>
          <w:color w:val="000000"/>
          <w:sz w:val="24"/>
          <w:szCs w:val="24"/>
        </w:rPr>
        <w:t>PUNCTUL  1  ANEXA</w:t>
      </w:r>
    </w:p>
    <w:p w:rsidR="00FE3500" w:rsidRPr="008D71AF" w:rsidRDefault="00FE3500" w:rsidP="00737B9E">
      <w:pPr>
        <w:spacing w:after="0" w:line="240" w:lineRule="auto"/>
        <w:jc w:val="both"/>
        <w:textAlignment w:val="baseline"/>
        <w:rPr>
          <w:rFonts w:ascii="Times New Roman" w:eastAsia="Times New Roman" w:hAnsi="Times New Roman" w:cs="Times New Roman"/>
          <w:b/>
          <w:color w:val="000000"/>
          <w:sz w:val="24"/>
          <w:szCs w:val="24"/>
        </w:rPr>
      </w:pPr>
      <w:r w:rsidRPr="008D71AF">
        <w:rPr>
          <w:rFonts w:ascii="Times New Roman" w:eastAsia="Times New Roman" w:hAnsi="Times New Roman" w:cs="Times New Roman"/>
          <w:b/>
          <w:color w:val="000000"/>
          <w:sz w:val="24"/>
          <w:szCs w:val="24"/>
        </w:rPr>
        <w:t>Proiect de hotărâre privind modificarea Hotărârii Consiliului Local nr.  265/20.12.2016 privind aprobarea preţului local al energiei termice livrată de  Compania Locală de Termoficare COLTERM S.A., modificată prin Hotărârea Consiliului Local nr. 392/17.10.2017,  Hotărârea Consiliului Local nr. 670/12.12.2018, Hotărârea Consiliului Local nr. 627/10.12.2019,  Hotărârea Consiliului Local nr. 507/23.12.2021 și  Hotărârea Consiliului Local nr. 39/08.02.2022.</w:t>
      </w:r>
    </w:p>
    <w:p w:rsidR="00D46598" w:rsidRPr="008D71AF" w:rsidRDefault="00D46598" w:rsidP="00C15ED6">
      <w:pPr>
        <w:jc w:val="both"/>
        <w:rPr>
          <w:rFonts w:ascii="Times New Roman" w:hAnsi="Times New Roman" w:cs="Times New Roman"/>
          <w:sz w:val="24"/>
          <w:szCs w:val="24"/>
        </w:rPr>
      </w:pPr>
    </w:p>
    <w:p w:rsidR="007E6AD5" w:rsidRPr="008D71AF" w:rsidRDefault="00FE3500" w:rsidP="00D43F1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w:t>
      </w:r>
      <w:r w:rsidRPr="008D71AF">
        <w:rPr>
          <w:rFonts w:ascii="Times New Roman" w:hAnsi="Times New Roman" w:cs="Times New Roman"/>
          <w:b/>
          <w:sz w:val="24"/>
          <w:szCs w:val="24"/>
        </w:rPr>
        <w:t>Dl. LULCIUC</w:t>
      </w:r>
      <w:r w:rsidRPr="008D71AF">
        <w:rPr>
          <w:rFonts w:ascii="Times New Roman" w:hAnsi="Times New Roman" w:cs="Times New Roman"/>
          <w:sz w:val="24"/>
          <w:szCs w:val="24"/>
        </w:rPr>
        <w:t>:  Profit de prezenta celor de la COLTERM aici si as vrea sa-l intreb pe domnul Carceie sa ne spuna cate contracte noi s-au incheiat in ultimele 12 luni cu terti?</w:t>
      </w:r>
    </w:p>
    <w:p w:rsidR="00FE3500" w:rsidRPr="008D71AF" w:rsidRDefault="00FE3500" w:rsidP="00D43F1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Daca ne poate spune si de ce este atat de important acest proiect pe ordinea de zi de astazi?</w:t>
      </w:r>
    </w:p>
    <w:p w:rsidR="00FE3500" w:rsidRPr="008D71AF" w:rsidRDefault="00FE3500" w:rsidP="00D43F1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lastRenderedPageBreak/>
        <w:t>Dl. CARCEIE</w:t>
      </w:r>
      <w:r w:rsidRPr="008D71AF">
        <w:rPr>
          <w:rFonts w:ascii="Times New Roman" w:hAnsi="Times New Roman" w:cs="Times New Roman"/>
          <w:sz w:val="24"/>
          <w:szCs w:val="24"/>
        </w:rPr>
        <w:t>:  Pot sa va spun cati s-au deconectat pana acuma, in jur de 3000 de abonati dar in aceeasi ordine de zi avem si solicitari de racordari, s-a racordat un bloc nou intreg de la un grup imobiliar si in momentul de fata discutam cu grupul ISHO pentru racordarea intregului cartier.</w:t>
      </w:r>
    </w:p>
    <w:p w:rsidR="00FE3500" w:rsidRPr="008D71AF" w:rsidRDefault="00FE3500" w:rsidP="00D43F1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 xml:space="preserve">Din punctul meu de vedere, proiectul de HCL care cuprinde  doua component, o component a unui prêt reglementat de o autoritate publica, respective ANR care este avizat si care trece prin consiliul local doar sa fie avizat si doar spre o aprobare. In alta ordine de idei din punctual meu de vedere el este aplicabil de la data emiterii hotararii ANR, reflecta doar o parte a recunoasterii si exista si aparatul tehnic aici , a pretului de cost pentru producerea acestei energii termice. Problema care ramane in continuare este ca nici aceasta marire de </w:t>
      </w:r>
      <w:r w:rsidR="004138C9" w:rsidRPr="008D71AF">
        <w:rPr>
          <w:rFonts w:ascii="Times New Roman" w:hAnsi="Times New Roman" w:cs="Times New Roman"/>
          <w:sz w:val="24"/>
          <w:szCs w:val="24"/>
        </w:rPr>
        <w:t>prêt nu acopera tot pretul de productie si nu acopera in mare parte pierderile care se intampla in retea si in reteaua care este proprietatea municipiului Timisoara, nu a COLTERM.</w:t>
      </w:r>
    </w:p>
    <w:p w:rsidR="004138C9" w:rsidRPr="008D71AF" w:rsidRDefault="004138C9"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Acest prêt este dat si de aceste pierderi iar problema care eu ma gandesc ca nici nu se va pune in discutie prima componenta a majorarii pretului reglementat de autoritatea publica in domeniu, cealalta component care este o component politica – modul in care va impartiti aceste cheltuieli, suportatrea sau nesuportarea sau cuantumul in care suportati este un lucru diferit.</w:t>
      </w:r>
    </w:p>
    <w:p w:rsidR="004138C9" w:rsidRPr="008D71AF" w:rsidRDefault="004138C9"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 xml:space="preserve">Din punctual meu de vedere proiectul trebuia sa aibe doua puncte, un punct – cel care prevedea pretul pe gigacalorie si trebuia pus in discutie de cand s-a inaintat </w:t>
      </w:r>
      <w:r w:rsidR="008C3790" w:rsidRPr="008D71AF">
        <w:rPr>
          <w:rFonts w:ascii="Times New Roman" w:hAnsi="Times New Roman" w:cs="Times New Roman"/>
          <w:sz w:val="24"/>
          <w:szCs w:val="24"/>
        </w:rPr>
        <w:t xml:space="preserve"> </w:t>
      </w:r>
      <w:r w:rsidRPr="008D71AF">
        <w:rPr>
          <w:rFonts w:ascii="Times New Roman" w:hAnsi="Times New Roman" w:cs="Times New Roman"/>
          <w:sz w:val="24"/>
          <w:szCs w:val="24"/>
        </w:rPr>
        <w:t>discutia catre primaria Timisoara</w:t>
      </w:r>
      <w:r w:rsidR="008C3790" w:rsidRPr="008D71AF">
        <w:rPr>
          <w:rFonts w:ascii="Times New Roman" w:hAnsi="Times New Roman" w:cs="Times New Roman"/>
          <w:sz w:val="24"/>
          <w:szCs w:val="24"/>
        </w:rPr>
        <w:t xml:space="preserve">  iar un alt aspect care impacteaza la fel ca anul trecut si anul acesta pentru ca aprobati aceasta modificare de prêt care este de 17%, care este egala cu inflatia de anul trecut. Deci in realitate nu este o marire de prêt si este doar o aducere.</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Noi pana acuma am dat caldura pe aceste preturi iar dumneavoastra imi discutati o cerere depusa in decembrie ca sa aiba effect de la 1 ianuarie si ca sa o incasez in martie.</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LULCIUC</w:t>
      </w:r>
      <w:r w:rsidRPr="008D71AF">
        <w:rPr>
          <w:rFonts w:ascii="Times New Roman" w:hAnsi="Times New Roman" w:cs="Times New Roman"/>
          <w:sz w:val="24"/>
          <w:szCs w:val="24"/>
        </w:rPr>
        <w:t>:  De ce s-a ajuns aici?</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CARCEIE</w:t>
      </w:r>
      <w:r w:rsidRPr="008D71AF">
        <w:rPr>
          <w:rFonts w:ascii="Times New Roman" w:hAnsi="Times New Roman" w:cs="Times New Roman"/>
          <w:sz w:val="24"/>
          <w:szCs w:val="24"/>
        </w:rPr>
        <w:t>:  Nu stiu.</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Dispozitia si prima componenta  reglementata de </w:t>
      </w:r>
      <w:r w:rsidR="00E30467" w:rsidRPr="008D71AF">
        <w:rPr>
          <w:rFonts w:ascii="Times New Roman" w:hAnsi="Times New Roman" w:cs="Times New Roman"/>
          <w:sz w:val="24"/>
          <w:szCs w:val="24"/>
        </w:rPr>
        <w:t>ANR, trebuie sa produca efec</w:t>
      </w:r>
      <w:r w:rsidRPr="008D71AF">
        <w:rPr>
          <w:rFonts w:ascii="Times New Roman" w:hAnsi="Times New Roman" w:cs="Times New Roman"/>
          <w:sz w:val="24"/>
          <w:szCs w:val="24"/>
        </w:rPr>
        <w:t>te de la data deciziei si nu cred ca este un element in care sa-l cenzurati sau nu. A doua component ramane la latitudinea politicienilor sa decida ce fac si cum fac si la impactul asupra bugetului local</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PRIMAR</w:t>
      </w:r>
      <w:r w:rsidRPr="008D71AF">
        <w:rPr>
          <w:rFonts w:ascii="Times New Roman" w:hAnsi="Times New Roman" w:cs="Times New Roman"/>
          <w:sz w:val="24"/>
          <w:szCs w:val="24"/>
        </w:rPr>
        <w:t>:  As vrea sa reiau aceasta intrebare: De ce s-a ajuns aici?</w:t>
      </w:r>
    </w:p>
    <w:p w:rsidR="008C3790" w:rsidRPr="008D71AF" w:rsidRDefault="008C3790"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Colterm este reprezentat de cineva care este reprezentantul creditorilor de la Colterm. Mai pe scurt, de ce  a intrat Colterm in insolventa? Si atunci vorbim exact despre ce vorbim astazi pentru ca 10 ani de zile pretul a ramas </w:t>
      </w:r>
      <w:r w:rsidR="00A270DE" w:rsidRPr="008D71AF">
        <w:rPr>
          <w:rFonts w:ascii="Times New Roman" w:hAnsi="Times New Roman" w:cs="Times New Roman"/>
          <w:sz w:val="24"/>
          <w:szCs w:val="24"/>
        </w:rPr>
        <w:t xml:space="preserve">decis de politicieni foarte jos, costurile de productie au tot crescut. </w:t>
      </w:r>
    </w:p>
    <w:p w:rsidR="00A270DE" w:rsidRPr="008D71AF" w:rsidRDefault="00A270DE"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Am ajuns aici tocmai pentru ca preturile nu au fost actualizate si la inceputul acestui an am dublat si subventia si pretul pe care il plateste populatia. Nu a fost o decizie unanima, opozitia nu a votat aceasta dublare, tocmai pentru a continua aceasta politica de a nu-si asuma ca pentru un serviciu trebuie sa platesti un prêt real. Acuma este deja a doua oara in acest an si pentru prima oara in 10 ani, cand dezbatem o modificare reala a pretului.</w:t>
      </w:r>
    </w:p>
    <w:p w:rsidR="00A270DE" w:rsidRPr="008D71AF" w:rsidRDefault="00A270DE"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 xml:space="preserve">Eu nu sunt de </w:t>
      </w:r>
      <w:r w:rsidR="001E2352" w:rsidRPr="008D71AF">
        <w:rPr>
          <w:rFonts w:ascii="Times New Roman" w:hAnsi="Times New Roman" w:cs="Times New Roman"/>
          <w:sz w:val="24"/>
          <w:szCs w:val="24"/>
        </w:rPr>
        <w:t>a</w:t>
      </w:r>
      <w:r w:rsidRPr="008D71AF">
        <w:rPr>
          <w:rFonts w:ascii="Times New Roman" w:hAnsi="Times New Roman" w:cs="Times New Roman"/>
          <w:sz w:val="24"/>
          <w:szCs w:val="24"/>
        </w:rPr>
        <w:t xml:space="preserve">cord cu ceea ce a spus domnul Carceie, bineiniteles ca Consiliul Local este prevazut nu doar sa avizeze ci este un for </w:t>
      </w:r>
      <w:r w:rsidR="001E2352" w:rsidRPr="008D71AF">
        <w:rPr>
          <w:rFonts w:ascii="Times New Roman" w:hAnsi="Times New Roman" w:cs="Times New Roman"/>
          <w:sz w:val="24"/>
          <w:szCs w:val="24"/>
        </w:rPr>
        <w:t>deliberativ</w:t>
      </w:r>
      <w:r w:rsidRPr="008D71AF">
        <w:rPr>
          <w:rFonts w:ascii="Times New Roman" w:hAnsi="Times New Roman" w:cs="Times New Roman"/>
          <w:sz w:val="24"/>
          <w:szCs w:val="24"/>
        </w:rPr>
        <w:t xml:space="preserve"> care ia aceasta decizie si va trebui sa fac un amendament sa fie schimbata data, cu 1 ianuarie 2023.</w:t>
      </w:r>
    </w:p>
    <w:p w:rsidR="00A270DE" w:rsidRPr="008D71AF" w:rsidRDefault="00A270DE"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Stiu ca a fost o dezbatere si in spatiul public, despre cat de mult poate sa suporte abonatii, clientii Colterm si de cat de mult poate sa-si assume munic</w:t>
      </w:r>
      <w:r w:rsidR="00926AEC" w:rsidRPr="008D71AF">
        <w:rPr>
          <w:rFonts w:ascii="Times New Roman" w:hAnsi="Times New Roman" w:cs="Times New Roman"/>
          <w:sz w:val="24"/>
          <w:szCs w:val="24"/>
        </w:rPr>
        <w:t>ipiul din bugetul local.</w:t>
      </w:r>
    </w:p>
    <w:p w:rsidR="00371A49" w:rsidRPr="008D71AF" w:rsidRDefault="00926AEC"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w:t>
      </w:r>
      <w:r w:rsidRPr="008D71AF">
        <w:rPr>
          <w:rFonts w:ascii="Times New Roman" w:hAnsi="Times New Roman" w:cs="Times New Roman"/>
          <w:b/>
          <w:sz w:val="24"/>
          <w:szCs w:val="24"/>
        </w:rPr>
        <w:t>Dl. PRIMAR</w:t>
      </w:r>
      <w:r w:rsidRPr="008D71AF">
        <w:rPr>
          <w:rFonts w:ascii="Times New Roman" w:hAnsi="Times New Roman" w:cs="Times New Roman"/>
          <w:sz w:val="24"/>
          <w:szCs w:val="24"/>
        </w:rPr>
        <w:t>:  Eu astazi am semnat o notificar</w:t>
      </w:r>
      <w:r w:rsidR="00346BDE" w:rsidRPr="008D71AF">
        <w:rPr>
          <w:rFonts w:ascii="Times New Roman" w:hAnsi="Times New Roman" w:cs="Times New Roman"/>
          <w:sz w:val="24"/>
          <w:szCs w:val="24"/>
        </w:rPr>
        <w:t>e pentru Comisia Europeana in care am notificat comisia ca nu respectam plafonul dat pentru ajutor de stat care este de 15 milioane de euro/an</w:t>
      </w:r>
      <w:r w:rsidR="00371A49" w:rsidRPr="008D71AF">
        <w:rPr>
          <w:rFonts w:ascii="Times New Roman" w:hAnsi="Times New Roman" w:cs="Times New Roman"/>
          <w:sz w:val="24"/>
          <w:szCs w:val="24"/>
        </w:rPr>
        <w:t xml:space="preserve">, pentru ce avem aviz si de la Consiliul Concurentei. Am </w:t>
      </w:r>
      <w:r w:rsidR="001E2352" w:rsidRPr="008D71AF">
        <w:rPr>
          <w:rFonts w:ascii="Times New Roman" w:hAnsi="Times New Roman" w:cs="Times New Roman"/>
          <w:sz w:val="24"/>
          <w:szCs w:val="24"/>
        </w:rPr>
        <w:t>depa</w:t>
      </w:r>
      <w:r w:rsidR="00371A49" w:rsidRPr="008D71AF">
        <w:rPr>
          <w:rFonts w:ascii="Times New Roman" w:hAnsi="Times New Roman" w:cs="Times New Roman"/>
          <w:sz w:val="24"/>
          <w:szCs w:val="24"/>
        </w:rPr>
        <w:t xml:space="preserve">sit acest prag cu mult anul acesta si </w:t>
      </w:r>
      <w:r w:rsidR="00371A49" w:rsidRPr="008D71AF">
        <w:rPr>
          <w:rFonts w:ascii="Times New Roman" w:hAnsi="Times New Roman" w:cs="Times New Roman"/>
          <w:sz w:val="24"/>
          <w:szCs w:val="24"/>
        </w:rPr>
        <w:lastRenderedPageBreak/>
        <w:t xml:space="preserve">conform legii va trebui sa notificam comisia care va decide daca ne va da o derogare sau daca a fost ajutor de stat </w:t>
      </w:r>
      <w:r w:rsidR="00421CCF" w:rsidRPr="008D71AF">
        <w:rPr>
          <w:rFonts w:ascii="Times New Roman" w:hAnsi="Times New Roman" w:cs="Times New Roman"/>
          <w:sz w:val="24"/>
          <w:szCs w:val="24"/>
        </w:rPr>
        <w:t>il</w:t>
      </w:r>
      <w:r w:rsidR="00371A49" w:rsidRPr="008D71AF">
        <w:rPr>
          <w:rFonts w:ascii="Times New Roman" w:hAnsi="Times New Roman" w:cs="Times New Roman"/>
          <w:sz w:val="24"/>
          <w:szCs w:val="24"/>
        </w:rPr>
        <w:t>egal si trebuie sa cerem banii inapoi de la Colterm.</w:t>
      </w:r>
    </w:p>
    <w:p w:rsidR="00371A49" w:rsidRPr="008D71AF" w:rsidRDefault="00371A49"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Trebuie sa ne fie clar ca deja suntem la o limita si peste limita</w:t>
      </w:r>
      <w:r w:rsidR="00421CCF" w:rsidRPr="008D71AF">
        <w:rPr>
          <w:rFonts w:ascii="Times New Roman" w:hAnsi="Times New Roman" w:cs="Times New Roman"/>
          <w:sz w:val="24"/>
          <w:szCs w:val="24"/>
        </w:rPr>
        <w:t xml:space="preserve"> cu efortul pe care l facem pentru bugetul local si exista o legislatie de ajutor de stat.</w:t>
      </w:r>
    </w:p>
    <w:p w:rsidR="00421CCF" w:rsidRPr="008D71AF" w:rsidRDefault="00421CCF"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Va spun foarte clar ca eu sunt foarte constient, e clar ca  trebuie sa vedem ca suntem intr-o situatie exceptional  in aceasta tara cu inflatia de 17% si eu cred ca este dificil ca dupa o dublare pe care deja toata lumea o suporta sa crestem inca o data pretul cu 18% pentru populatie si in acest sens eu cred ca pentru o perioada strict in aceasta iarna ar trebui sa facem un efort din bugetul local sa preluam aceasta crestere, sa o subve</w:t>
      </w:r>
      <w:r w:rsidR="00877D5A" w:rsidRPr="008D71AF">
        <w:rPr>
          <w:rFonts w:ascii="Times New Roman" w:hAnsi="Times New Roman" w:cs="Times New Roman"/>
          <w:sz w:val="24"/>
          <w:szCs w:val="24"/>
        </w:rPr>
        <w:t>ntionam chiar daca depaseste pra</w:t>
      </w:r>
      <w:r w:rsidRPr="008D71AF">
        <w:rPr>
          <w:rFonts w:ascii="Times New Roman" w:hAnsi="Times New Roman" w:cs="Times New Roman"/>
          <w:sz w:val="24"/>
          <w:szCs w:val="24"/>
        </w:rPr>
        <w:t>gul maxim si</w:t>
      </w:r>
      <w:r w:rsidR="00877D5A" w:rsidRPr="008D71AF">
        <w:rPr>
          <w:rFonts w:ascii="Times New Roman" w:hAnsi="Times New Roman" w:cs="Times New Roman"/>
          <w:sz w:val="24"/>
          <w:szCs w:val="24"/>
        </w:rPr>
        <w:t xml:space="preserve"> s</w:t>
      </w:r>
      <w:r w:rsidRPr="008D71AF">
        <w:rPr>
          <w:rFonts w:ascii="Times New Roman" w:hAnsi="Times New Roman" w:cs="Times New Roman"/>
          <w:sz w:val="24"/>
          <w:szCs w:val="24"/>
        </w:rPr>
        <w:t>a facem la anul din nou o notificare a Comisiei Europene si</w:t>
      </w:r>
      <w:r w:rsidR="00877D5A" w:rsidRPr="008D71AF">
        <w:rPr>
          <w:rFonts w:ascii="Times New Roman" w:hAnsi="Times New Roman" w:cs="Times New Roman"/>
          <w:sz w:val="24"/>
          <w:szCs w:val="24"/>
        </w:rPr>
        <w:t xml:space="preserve"> s</w:t>
      </w:r>
      <w:r w:rsidRPr="008D71AF">
        <w:rPr>
          <w:rFonts w:ascii="Times New Roman" w:hAnsi="Times New Roman" w:cs="Times New Roman"/>
          <w:sz w:val="24"/>
          <w:szCs w:val="24"/>
        </w:rPr>
        <w:t xml:space="preserve">a </w:t>
      </w:r>
      <w:r w:rsidR="00AF12CF" w:rsidRPr="008D71AF">
        <w:rPr>
          <w:rFonts w:ascii="Times New Roman" w:hAnsi="Times New Roman" w:cs="Times New Roman"/>
          <w:sz w:val="24"/>
          <w:szCs w:val="24"/>
        </w:rPr>
        <w:t>ne asumam acest impact bugetar. Va trebui sa vedem cum vom putea sa echilibram bugetul?</w:t>
      </w:r>
    </w:p>
    <w:p w:rsidR="00AF12CF" w:rsidRPr="008D71AF" w:rsidRDefault="00AF12CF"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Eu nu cred ca putem sa ne permitem sa aprobam pretul fara sa spunem cine trebuie sa plateasca acest prêt</w:t>
      </w:r>
      <w:r w:rsidR="00064820" w:rsidRPr="008D71AF">
        <w:rPr>
          <w:rFonts w:ascii="Times New Roman" w:hAnsi="Times New Roman" w:cs="Times New Roman"/>
          <w:sz w:val="24"/>
          <w:szCs w:val="24"/>
        </w:rPr>
        <w:t>?</w:t>
      </w:r>
      <w:r w:rsidR="001322B6" w:rsidRPr="008D71AF">
        <w:rPr>
          <w:rFonts w:ascii="Times New Roman" w:hAnsi="Times New Roman" w:cs="Times New Roman"/>
          <w:sz w:val="24"/>
          <w:szCs w:val="24"/>
        </w:rPr>
        <w:t xml:space="preserve"> Cele doua lucruri pot fi decise doar impreuna in momentul in care noi nu aprobam si o subventie din partea primariei. Acest prêt va trebui sa fie platit de abonati.</w:t>
      </w:r>
    </w:p>
    <w:p w:rsidR="001322B6" w:rsidRPr="008D71AF" w:rsidRDefault="001322B6"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CARCEIE</w:t>
      </w:r>
      <w:r w:rsidRPr="008D71AF">
        <w:rPr>
          <w:rFonts w:ascii="Times New Roman" w:hAnsi="Times New Roman" w:cs="Times New Roman"/>
          <w:sz w:val="24"/>
          <w:szCs w:val="24"/>
        </w:rPr>
        <w:t xml:space="preserve"> :  Subventia nu este a COLTERM ci este a populatiei.</w:t>
      </w:r>
    </w:p>
    <w:p w:rsidR="001322B6" w:rsidRPr="008D71AF" w:rsidRDefault="001322B6"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PRIMAR</w:t>
      </w:r>
      <w:r w:rsidRPr="008D71AF">
        <w:rPr>
          <w:rFonts w:ascii="Times New Roman" w:hAnsi="Times New Roman" w:cs="Times New Roman"/>
          <w:sz w:val="24"/>
          <w:szCs w:val="24"/>
        </w:rPr>
        <w:t>:  Factura o emite Colterm si banii intra la dumneavoastra.</w:t>
      </w:r>
    </w:p>
    <w:p w:rsidR="00064820" w:rsidRPr="008D71AF" w:rsidRDefault="001322B6"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CARCEIE</w:t>
      </w:r>
      <w:r w:rsidRPr="008D71AF">
        <w:rPr>
          <w:rFonts w:ascii="Times New Roman" w:hAnsi="Times New Roman" w:cs="Times New Roman"/>
          <w:sz w:val="24"/>
          <w:szCs w:val="24"/>
        </w:rPr>
        <w:t>: Puteti sa dati banii direct la populatie sa -si plateasca facture. Primaria suventioneaza caldura populatiei. Colterm-ului trebuie sa i se plateasca factura intreaga. Cum stabiliti dumneavoastra prin hotarare de consiliu local.</w:t>
      </w:r>
    </w:p>
    <w:p w:rsidR="00754FD7" w:rsidRPr="008D71AF" w:rsidRDefault="001322B6"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 xml:space="preserve">In ideea domnului consilier fac in avans o solicitare si ma gandesc ca nu va fi  o problema sa extindem reteaua Timisoarei, sa mai bransam un cartier nou ca ISHO </w:t>
      </w:r>
      <w:r w:rsidR="00326ACE" w:rsidRPr="008D71AF">
        <w:rPr>
          <w:rFonts w:ascii="Times New Roman" w:hAnsi="Times New Roman" w:cs="Times New Roman"/>
          <w:sz w:val="24"/>
          <w:szCs w:val="24"/>
        </w:rPr>
        <w:t>daca finalizam negocierile cu ei. Am acest accord de principiu?</w:t>
      </w:r>
    </w:p>
    <w:p w:rsidR="00326ACE" w:rsidRPr="008D71AF" w:rsidRDefault="00326ACE"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PRIMAR</w:t>
      </w:r>
      <w:r w:rsidRPr="008D71AF">
        <w:rPr>
          <w:rFonts w:ascii="Times New Roman" w:hAnsi="Times New Roman" w:cs="Times New Roman"/>
          <w:sz w:val="24"/>
          <w:szCs w:val="24"/>
        </w:rPr>
        <w:t>:  Nu este aceasta problema acum pe ordinea de zi dar ne dorim cat mai multi client.</w:t>
      </w:r>
    </w:p>
    <w:p w:rsidR="008C3790" w:rsidRPr="008D71AF" w:rsidRDefault="00326ACE"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D-na ILIESCU</w:t>
      </w:r>
      <w:r w:rsidRPr="008D71AF">
        <w:rPr>
          <w:rFonts w:ascii="Times New Roman" w:hAnsi="Times New Roman" w:cs="Times New Roman"/>
          <w:sz w:val="24"/>
          <w:szCs w:val="24"/>
        </w:rPr>
        <w:t xml:space="preserve">:  Sub un prim aspect as vrea sa-i reamintesc  colegului meu Lulciuc, </w:t>
      </w:r>
      <w:r w:rsidR="007A3A06" w:rsidRPr="008D71AF">
        <w:rPr>
          <w:rFonts w:ascii="Times New Roman" w:hAnsi="Times New Roman" w:cs="Times New Roman"/>
          <w:sz w:val="24"/>
          <w:szCs w:val="24"/>
        </w:rPr>
        <w:t xml:space="preserve">faptul ca </w:t>
      </w:r>
      <w:r w:rsidRPr="008D71AF">
        <w:rPr>
          <w:rFonts w:ascii="Times New Roman" w:hAnsi="Times New Roman" w:cs="Times New Roman"/>
          <w:sz w:val="24"/>
          <w:szCs w:val="24"/>
        </w:rPr>
        <w:t>responsabil cu activitatea curenta</w:t>
      </w:r>
      <w:r w:rsidR="007A3A06" w:rsidRPr="008D71AF">
        <w:rPr>
          <w:rFonts w:ascii="Times New Roman" w:hAnsi="Times New Roman" w:cs="Times New Roman"/>
          <w:sz w:val="24"/>
          <w:szCs w:val="24"/>
        </w:rPr>
        <w:t xml:space="preserve"> la Colterm este domnul Amza.</w:t>
      </w:r>
    </w:p>
    <w:p w:rsidR="00094718" w:rsidRPr="008D71AF" w:rsidRDefault="00094718" w:rsidP="008C3790">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Eu as fi vrut sa va raspunda la intrebari administratorul special si nu administratorul judiciar care trebuie sa-si dea</w:t>
      </w:r>
      <w:r w:rsidR="00F77752" w:rsidRPr="008D71AF">
        <w:rPr>
          <w:rFonts w:ascii="Times New Roman" w:hAnsi="Times New Roman" w:cs="Times New Roman"/>
          <w:sz w:val="24"/>
          <w:szCs w:val="24"/>
        </w:rPr>
        <w:t xml:space="preserve"> un accord prin semnatura vis-à-vis de deciziile luate de administratorul special.</w:t>
      </w:r>
    </w:p>
    <w:p w:rsidR="008C3790" w:rsidRPr="008D71AF" w:rsidRDefault="008C3790" w:rsidP="008C3790">
      <w:pPr>
        <w:spacing w:line="240" w:lineRule="auto"/>
        <w:contextualSpacing/>
        <w:jc w:val="both"/>
        <w:rPr>
          <w:rFonts w:ascii="Times New Roman" w:hAnsi="Times New Roman" w:cs="Times New Roman"/>
          <w:sz w:val="24"/>
          <w:szCs w:val="24"/>
        </w:rPr>
      </w:pPr>
    </w:p>
    <w:p w:rsidR="001322B6" w:rsidRPr="008D71AF" w:rsidRDefault="00F77752"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ab/>
        <w:t xml:space="preserve">Nemajorarea pretului de 8-10 ani de zile, a constituit </w:t>
      </w:r>
      <w:r w:rsidR="001322B6" w:rsidRPr="008D71AF">
        <w:rPr>
          <w:rFonts w:ascii="Times New Roman" w:hAnsi="Times New Roman" w:cs="Times New Roman"/>
          <w:sz w:val="24"/>
          <w:szCs w:val="24"/>
        </w:rPr>
        <w:t xml:space="preserve">unul dintre motivele de intrare a acestei societati in insolventa, dar nu a avut nici de departe si ar trebui in mod cinstit si asumat sa spunem ca nu a avut greutatea pe care a avut-o amenda pe care societatea a primit-o ca urmare a faptului ca nu au fost achizitionate certificatele de CO2. Va reamintesc ca noi cand am fost constituiti in AGA si nu aveam pe cei doi reprezentanti am votat ceea ce se incearca si se straduiesc inclusiv dl. Latcau, acum la STPT. Am votat depunerea unei documentatii intocmite pe OG 6/2019 privind esalonarea datoriilor pe care Colterm le avea la acel moment la stat. De ce nu s-a mai inaintat acea documentatie si ulterior aceasta socitate a intrat in insolventa e alta discutie.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Referitor la fundamentarea majorariii acestui pret primita de la reprezentantii Colterm subliniez ca ni se mentioneaza ca aceasta crestere a pretului mediu de producere a energiei termice e de doar 4,23% , din cei 18,5% cat presupune majorarea pretului, 4,23% inseamna pretul emdiu de producere a energiei termice, cresterea tarifului de transport cu 49,48, respectiv cresterea tarifului de distributie si furnizare, respectiv 45,75%. Undeva la 95% avem pierderile din reteaua primara si secundara. As vrea pe aceasta fundamentare daca se poate ca dl. Soporan sa ia cuvantul si sa ne detalieze.</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lastRenderedPageBreak/>
        <w:t>DL. PRIMAR</w:t>
      </w:r>
      <w:r w:rsidRPr="008D71AF">
        <w:rPr>
          <w:rFonts w:ascii="Times New Roman" w:hAnsi="Times New Roman" w:cs="Times New Roman"/>
          <w:sz w:val="24"/>
          <w:szCs w:val="24"/>
        </w:rPr>
        <w:t>: Tocmai amenda e rezultatul unui pret care nu a inclus costurile pentru certificate. Aceasta a venit in primavara 2021 dupa alegeri si a fost pentru certificate necumparate pentru anul 2020, in septembrie 2020 au fost alegerile si Colterm s-a trezit in aprilie cand era termenul limita pentru a acumpara certificatele din 2020 ca nu a bugetat. Daca va uitati in pretul de atunci era un pret , acum zic metaforic, de 2 euro, cand certificatele erau de</w:t>
      </w:r>
      <w:r w:rsidR="00A9339C">
        <w:rPr>
          <w:rFonts w:ascii="Times New Roman" w:hAnsi="Times New Roman" w:cs="Times New Roman"/>
          <w:sz w:val="24"/>
          <w:szCs w:val="24"/>
        </w:rPr>
        <w:t xml:space="preserve"> </w:t>
      </w:r>
      <w:r w:rsidRPr="008D71AF">
        <w:rPr>
          <w:rFonts w:ascii="Times New Roman" w:hAnsi="Times New Roman" w:cs="Times New Roman"/>
          <w:sz w:val="24"/>
          <w:szCs w:val="24"/>
        </w:rPr>
        <w:t xml:space="preserve">fapt de 40 euro. Municipalitatea nu are si nu a avut o posibilitate legala de a achita obligatiile unei companii comericale chiar daca e in subordinea ei. Tocmai motivul ca pretul nu a fost ajustat in 2020, ca nu au fost incluse certificatele in pret, asta a fost motivul pentru amenda si intrarea in insolventa.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DNA. ILIESCU</w:t>
      </w:r>
      <w:r w:rsidRPr="008D71AF">
        <w:rPr>
          <w:rFonts w:ascii="Times New Roman" w:hAnsi="Times New Roman" w:cs="Times New Roman"/>
          <w:sz w:val="24"/>
          <w:szCs w:val="24"/>
        </w:rPr>
        <w:t>: In fundamentarea pretului pe fiecare an in parte se ia in calcul inclusiv pretul certificatelor. Cu cateva luni inainte de intrarea in insolventa majoritatea datoriilor pe care societatea le avea erau catre stat, iar pentru asta aveam o documentatie pe care noi am citit-o, specialistii care au intocmit acea documentatie spuneau ca societatea e capabila sa isi plateasca paan la ultimul leu datoriile catre stat.</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ȚOANCĂ</w:t>
      </w:r>
      <w:r w:rsidRPr="008D71AF">
        <w:rPr>
          <w:rFonts w:ascii="Times New Roman" w:hAnsi="Times New Roman" w:cs="Times New Roman"/>
          <w:sz w:val="24"/>
          <w:szCs w:val="24"/>
        </w:rPr>
        <w:t xml:space="preserve">: Vreau sa citesc si un amendament pe care l-am depus si in scris, pentru a fi luat in discutie la dezbateri.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Proiectul pe care il avem in fata daca l-am vota in varianta propusa ar presupune bascularea intr-o proportie de 100% a maririi pretului la gigacal in buzunarele abonatilor. Pentru a vota aceasta marire de 17% grupul PSD va vota cu o singura conditie care nu e negociabila:</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Se modifica art. 2 : se aproba pretul local al energiei termice facturate populatiei de catre compania locala de termoficare Colterm, la valoare de 349,78 lei megawatt ora exclusiv  TVA incepand cu data de 01 ianuariee 2023”. Se introduce art. 2 ”se aproba asigurarea de la bugetul local sau din alte surse de la bugetul de stat a sumelor necesare acoperirii diferentei dintre pretul de producere, transport, distributie si furnizare a energiei termice livrate populatiei si pretul local al energiei termice facturata populatiei la valoare de 497, 83 lei megawatt ora exclusiv TVA”, deci atat va fi suma suportata de municipalitate si eventual de stat.</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Celelalte articole se renumeroteaza corespunzator.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Am inteles ca impactul bugetar pentru transferul acestei scumpiri exclusiv in bugetul local se cifreaza undeva la 32 milioane lei anual, iar din punctul nostru de vedere tinand cont ca anul viitor prognoza bugetara a bugetului municipiului e optimista in raport cu anul acesta cred ca putem sa venim in sprijinul populatiei si a celor 115 unitati de stat pentru a trece peste iarna.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LULCIUC</w:t>
      </w:r>
      <w:r w:rsidRPr="008D71AF">
        <w:rPr>
          <w:rFonts w:ascii="Times New Roman" w:hAnsi="Times New Roman" w:cs="Times New Roman"/>
          <w:sz w:val="24"/>
          <w:szCs w:val="24"/>
        </w:rPr>
        <w:t>: Daca ne poate spune Colterm daca in 2020-2022 au avut intarzieri la plati la facturile emise catre primarie si cat de mari au fost aceste intarzieri.</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PRIMAR</w:t>
      </w:r>
      <w:r w:rsidRPr="008D71AF">
        <w:rPr>
          <w:rFonts w:ascii="Times New Roman" w:hAnsi="Times New Roman" w:cs="Times New Roman"/>
          <w:sz w:val="24"/>
          <w:szCs w:val="24"/>
        </w:rPr>
        <w:t xml:space="preserve">: In 2020 au fost intarzieri uriase. In 2022 nu au fost intarzieri, asta zicea dl. Amza fara microfon.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TABARA</w:t>
      </w:r>
      <w:r w:rsidRPr="008D71AF">
        <w:rPr>
          <w:rFonts w:ascii="Times New Roman" w:hAnsi="Times New Roman" w:cs="Times New Roman"/>
          <w:sz w:val="24"/>
          <w:szCs w:val="24"/>
        </w:rPr>
        <w:t xml:space="preserve">: Eu as avea o intrebare, care si-o noteaza ori dl. Amza, ori dl. Soporan legata de cati bani a primit pana acum Colterm de la Guvern pentru achizitia de carbuni, acea suma pe care o primeste de la 1 noiembrie, decont in suma exclusiva pentru carbuni.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SOPORAN</w:t>
      </w:r>
      <w:r w:rsidRPr="008D71AF">
        <w:rPr>
          <w:rFonts w:ascii="Times New Roman" w:hAnsi="Times New Roman" w:cs="Times New Roman"/>
          <w:sz w:val="24"/>
          <w:szCs w:val="24"/>
        </w:rPr>
        <w:t>: Eu voi raspunde legat de aspectele tehnice privind fundamentarea pretului si tarifelor la energia tehnica. Asa cum s-a mentionat de dl. administrator judiciar, pretul energiei termice s-a compus din pretul de producere la cele doua centrale, CET Sud si CET Centru. Pretul la CET Sud fiind avizat de ANRE a suferit o dublare fata de pretul anterior, de aici pretul de producere, dar in acelasi timp prin plafonarea pretului la gaze naturale, pretul la CET Centru a scazut. Totusi prin raportul celor doua centrale de producere pretul de producere efectiv a crescut doar cu 4,7%. Probleme referitor la cresterea preturilor ene</w:t>
      </w:r>
      <w:r w:rsidR="004768E8">
        <w:rPr>
          <w:rFonts w:ascii="Times New Roman" w:hAnsi="Times New Roman" w:cs="Times New Roman"/>
          <w:sz w:val="24"/>
          <w:szCs w:val="24"/>
        </w:rPr>
        <w:t>rg</w:t>
      </w:r>
      <w:r w:rsidRPr="008D71AF">
        <w:rPr>
          <w:rFonts w:ascii="Times New Roman" w:hAnsi="Times New Roman" w:cs="Times New Roman"/>
          <w:sz w:val="24"/>
          <w:szCs w:val="24"/>
        </w:rPr>
        <w:t>iei termice de</w:t>
      </w:r>
      <w:r w:rsidR="004768E8">
        <w:rPr>
          <w:rFonts w:ascii="Times New Roman" w:hAnsi="Times New Roman" w:cs="Times New Roman"/>
          <w:sz w:val="24"/>
          <w:szCs w:val="24"/>
        </w:rPr>
        <w:t xml:space="preserve"> </w:t>
      </w:r>
      <w:r w:rsidRPr="008D71AF">
        <w:rPr>
          <w:rFonts w:ascii="Times New Roman" w:hAnsi="Times New Roman" w:cs="Times New Roman"/>
          <w:sz w:val="24"/>
          <w:szCs w:val="24"/>
        </w:rPr>
        <w:t>fapt deriva din costul pierderilor care sunt aprobate prin metodologia actuala. Aceste pierderi sunt de</w:t>
      </w:r>
      <w:r w:rsidR="004768E8">
        <w:rPr>
          <w:rFonts w:ascii="Times New Roman" w:hAnsi="Times New Roman" w:cs="Times New Roman"/>
          <w:sz w:val="24"/>
          <w:szCs w:val="24"/>
        </w:rPr>
        <w:t xml:space="preserve"> </w:t>
      </w:r>
      <w:r w:rsidRPr="008D71AF">
        <w:rPr>
          <w:rFonts w:ascii="Times New Roman" w:hAnsi="Times New Roman" w:cs="Times New Roman"/>
          <w:sz w:val="24"/>
          <w:szCs w:val="24"/>
        </w:rPr>
        <w:t xml:space="preserve">fapt pierderile tehlogice din retea. Ele au fost calculate si apoi avizate de ANRE si introduse in metodologie, </w:t>
      </w:r>
      <w:r w:rsidRPr="008D71AF">
        <w:rPr>
          <w:rFonts w:ascii="Times New Roman" w:hAnsi="Times New Roman" w:cs="Times New Roman"/>
          <w:sz w:val="24"/>
          <w:szCs w:val="24"/>
        </w:rPr>
        <w:lastRenderedPageBreak/>
        <w:t>asa s-au majorat cele doua tarife la trasport, respectiv distributie. prin adaugarea celor trei componente, adica la pretul de producere majorat cu 4,7% la care s-a adaugat pretul de trasport care s-a majorat cu aprox 50%, respectiv tariful de distributie care s-a majorat cu 45%, a rezultat cumulat un pret care in realitate s-a dus doar cu 17,8%. Doar ca in urma unui control al Curtii de Conturi la PMT si a recomandarilor pe care aceasta le-a ajut, a trebuit sa introducem cota de dezvoltare pentru activitati in cadrul acestui pret si automat acel pret s-a dus de la 17,8% la 18,5% in cuantum total.</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Asa cum a spus si colegul Marius Carce</w:t>
      </w:r>
      <w:r w:rsidR="005A10B0">
        <w:rPr>
          <w:rFonts w:ascii="Times New Roman" w:hAnsi="Times New Roman" w:cs="Times New Roman"/>
          <w:sz w:val="24"/>
          <w:szCs w:val="24"/>
        </w:rPr>
        <w:t>ie</w:t>
      </w:r>
      <w:r w:rsidRPr="008D71AF">
        <w:rPr>
          <w:rFonts w:ascii="Times New Roman" w:hAnsi="Times New Roman" w:cs="Times New Roman"/>
          <w:sz w:val="24"/>
          <w:szCs w:val="24"/>
        </w:rPr>
        <w:t xml:space="preserve">, actualmente pretul energiei termice stabilit prin metodologie e doar un pret defapt truncheat, pretul final fiind cu circa inca 20-25% mai mare, prin aplicarea pierderilor reale asupra acestui pret.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AMZA</w:t>
      </w:r>
      <w:r w:rsidRPr="008D71AF">
        <w:rPr>
          <w:rFonts w:ascii="Times New Roman" w:hAnsi="Times New Roman" w:cs="Times New Roman"/>
          <w:sz w:val="24"/>
          <w:szCs w:val="24"/>
        </w:rPr>
        <w:t xml:space="preserve">: Pe luna noiembrie avem un deficit de acoperire a cheltuielilor cu venituri de aprox 15%. Aceasta majorare de 18,5% nu face decat sa ne aduca la linia la care cheltuielile sunt aproape egale cu veniturile, asta insemna ca pe un sezon rece Colterm ar putea fi in stare sa isi acopere aproape integral cheltuielile din venituri. Lunile intermediare de primavara -vara vor fi din nou luni cu pierderi.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Trebuie sa intelegi ca daca pe noi Colterm aceasta sticla ne-ar costa 5 lei, ne ducem la Autoritatea Nationala de reglementare in domeniul energiei si ne spune ca nu ne acccepta 5 lei, ne accepta doar 4. De ce ? pentru ca avem niste retele usor deficitare, costuri pe care nu le accept, atunci diferenta aia de la 4 la 5 lei nu e o pierdere indusa dar e o pierdeer suportata de societate. Atunci acei 4 lei trebuie incasati de la clienti. Mai departe autoritatea locala vine si spune ca doreste sa aiba o politica de protectie sociala prin care acopera X% din acest cost. Aceasta e diferenta de tarif pe care o acceptati sau nu, o majorati sau nu, care repsrezinta defapt un ajutor dat clientilor care sunt racordati la Colterm, dar in realitate intotdeauna va exista o suma de bani care nu e recunoscuta ca pierdere. Sunt eternele discutii vechi cu Mun. Timisoara, n-au legatura neapart cu insolventa.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Eu am venit in Colterm in decembrie 2021, incasarile au fost in cvasitotalitate in intervalul de scadenta. Au fost cateva intarzieri care au fost datorate faptului ca nu ati avut sumele bugetate sau au fost niste neclaritati, insa aproape toate facturile au fost achitate la timp.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Sumele provenite de la Guvernul Romaniei in sezonul rece de acum, pentru anul acesta am intaintat deconturi catre primarie, care le-a inaintat catre Guvern. Inca nu am primit sume de bani si din informatiile noastre urmeaza ca municipiul sa incaseze sumele zilele urmatoare si noi sa le incasam d ela municipiu. </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LATCAU</w:t>
      </w:r>
      <w:r w:rsidRPr="008D71AF">
        <w:rPr>
          <w:rFonts w:ascii="Times New Roman" w:hAnsi="Times New Roman" w:cs="Times New Roman"/>
          <w:sz w:val="24"/>
          <w:szCs w:val="24"/>
        </w:rPr>
        <w:t>: Anul trecut primaria a platit pierderi din anul 2016, 2017, 2018, 2019 si plateste azi factura la gaz din 2014-2017 , o factura pe care administratia precedenta a pierdut-o definitiv in instanta, de 50 milioane de lei, o alta de 30 milioane de lei cu accesorii si penalitati, pierduta in instanta de administratia din care ati facut parte, dl. Lulciuc, pe care administratia a refuzat sa o plateasca pana a ajuns la scadenta si ati fost amenintati cu executarea silita si blocarea conturilor. Deci daca e sa ne referim la sume pe care primaria nu le-a platit catre Colterm si astfel a prejudiciat compania, vreau sa va spun dl. Lulciuc ca in mandatul dvs. de consilier din grupul care a detinut puterea si care a acondus primaria si a ales sa tina fortat Coltermul la un pret in pierdere si sa nu mareasca pretul desi la vremea aai director era trezorierul PNL Timisoara care facuse in mod succesiv adrese de crestere a preturilor, au fost sume de 300 milioane de lei daca e sa luam in calcul toate aceste pierderi, facturi neplatite si pierdute in instanta, plus alte facturi care au fost garantate si neplatite de primarie. Acolo au fost acele sume la care va referiti. Sa mergeti la partid sa intrebati de ce 8 ani de zile nu ati majorat pretul.</w:t>
      </w:r>
    </w:p>
    <w:p w:rsidR="001322B6" w:rsidRPr="008D71AF" w:rsidRDefault="001322B6" w:rsidP="0059778F">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Problema de acolo a venit. </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lastRenderedPageBreak/>
        <w:t>DNA ILIESCU</w:t>
      </w:r>
      <w:r w:rsidRPr="008D71AF">
        <w:rPr>
          <w:rFonts w:ascii="Times New Roman" w:hAnsi="Times New Roman" w:cs="Times New Roman"/>
          <w:sz w:val="24"/>
          <w:szCs w:val="24"/>
        </w:rPr>
        <w:t xml:space="preserve">: ......unul dintre motivele de intrare a acestei societati in insolventa, dar nu a avut nici de departe si ar trebui in mod cinstit si asumat sa spunem ca nu a avut greutatea pe care a avut-o amenda pe care societatea a primit-o ca urmare a faptului ca nu au fost achizitionate certificatele de CO2. Va reamintesc ca noi cand am fost constituiti in AGA si nu aveam pe cei doi reprezentanti am votat ceea ce se incearca si se straduiesc inclusiv dl. Latcau, acum la STPT. Am votat depunerea unei documentatii intocmite pe OG 6/2019 privind esalonarea datoriilor pe care Colterm le avea la acel moment la stat. De ce nu s-a mai inaintat acea documentatie si ulterior aceasta socitate a intrat in insolventa e alta discutie. </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Referitor la fundamentarea majorariii acestui pret primita de la reprezentantii Colterm subliniez ca ni se mentioneaza ca aceasta crestere a pretului mediu de producere a energiei termice e de doar 4,23% , din cei 18,5% cat presupune majorarea pretului, 4,23% inseamna pretul emdiu de producere a energiei termice, cresterea tarifului de transport cu 49,48, respectiv cresterea tarifului de distributie si furnizare, respectiv 45,75%. Undeva la 95% avem pierderile din reteaua primara si secundara. As vrea pe aceasta fundamentare daca se poate ca dl. Soporan sa ia cuvantul si sa ne detalieze.</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PRIMAR</w:t>
      </w:r>
      <w:r w:rsidRPr="008D71AF">
        <w:rPr>
          <w:rFonts w:ascii="Times New Roman" w:hAnsi="Times New Roman" w:cs="Times New Roman"/>
          <w:sz w:val="24"/>
          <w:szCs w:val="24"/>
        </w:rPr>
        <w:t xml:space="preserve">: Tocmai amenda e rezultatul unui pret care nu a inclus costurile pentru certificate. Aceasta a venit in primavara 2021 dupa alegeri si a fost pentru certificate necumparate pentru anul 2020, in septembrie 2020 au fost alegerile si Colterm s-a trezit in aprilie cand era termenul limita pentru a acumpara certificatele din 2020 ca nu a bugetat. Daca va uitati in pretul de atunci era un pret , acum zic metaforic, de 2 euro, cand certificatele erau defapt de 40 euro. Municipalitatea nu are si nu a avut o posibilitate legala de a achita obligatiile unei companii comericale chiar daca e in subordinea ei. Tocmai motivul ca pretul nu a fost ajustat in 2020, ca nu au fost incluse certificatele in pret, asta a fost motivul pentru amenda si intrarea in insolventa. </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DNA. ILIESCU</w:t>
      </w:r>
      <w:r w:rsidRPr="008D71AF">
        <w:rPr>
          <w:rFonts w:ascii="Times New Roman" w:hAnsi="Times New Roman" w:cs="Times New Roman"/>
          <w:sz w:val="24"/>
          <w:szCs w:val="24"/>
        </w:rPr>
        <w:t>: In fundamentarea pretului pe fiecare an in parte se ia in calcul inclusiv pretul certificatelor. Cu cateva luni inainte de intrarea in insolventa majoritatea datoriilor pe care societatea le avea erau catre stat, iar pentru asta aveam o documentatie pe care noi am citit-o, specialistii care au intocmit acea documentatie spuneau ca societatea e capabila sa isi plateasca paan la ultimul leu datoriile catre stat.</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sz w:val="24"/>
          <w:szCs w:val="24"/>
        </w:rPr>
        <w:t>DL. ȚOANCĂ</w:t>
      </w:r>
      <w:r w:rsidRPr="008D71AF">
        <w:rPr>
          <w:rFonts w:ascii="Times New Roman" w:hAnsi="Times New Roman" w:cs="Times New Roman"/>
          <w:sz w:val="24"/>
          <w:szCs w:val="24"/>
        </w:rPr>
        <w:t xml:space="preserve">: Vreau sa citesc si un amendament pe care l-am depus si in scris, pentru a fi luat in discutie la dezbateri. </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Proiectul pe care il avem in fata daca l-am vota in varianta propusa ar presupune bascularea intr-o proportie de 100% a maririi pretului la gigacal in buzunarele abonatilor. Pentru a vota aceasta marire de 17% grupul PSD va vota cu o singura conditie care nu e negociabila:</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Se modifica art. 2 : se aproba pretul local al energiei termice facturate populatiei de catre compania locala de termoficare Colterm, la valoare de 349,78 lei megawatt ora exclusiv  TVA incepand cu data de 01 ianuariee 2023”. Se introduce art. 2 ”se aproba asigurarea de la bugetul local sau din alte surse de la bugetul de stat a sumelor necesare acoperirii diferentei dintre pretul de producere, transport, distributie si furnizare a energiei termice livrate populatiei si pretul local al energiei termice facturata populatiei la valoare de 497, 83 lei megawatt ora exclusiv TVA”, deci atat va fi suma suportata de municipalitate si eventual de stat.</w:t>
      </w:r>
    </w:p>
    <w:p w:rsidR="00737B9E" w:rsidRPr="008D71AF" w:rsidRDefault="00737B9E" w:rsidP="00A9339C">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Celelalte articole se renumeroteaza corespunzator.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Am inteles ca impactul bugetar pentru transferul acestei scumpiri exclusiv in bugetul local se cifreaza undeva la 32 milioane lei anual, iar din punctul nostru de vedere tinand cont ca anul viitor prognoza bugetara a bugetului municipiului e optimista in raport cu anul acesta cred ca putem sa venim in sprijinul populatiei si a celor 115 unitati de stat pentru a trece peste iarna.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lastRenderedPageBreak/>
        <w:t>DL. LULCIUC</w:t>
      </w:r>
      <w:r w:rsidRPr="008D71AF">
        <w:rPr>
          <w:rFonts w:ascii="Times New Roman" w:hAnsi="Times New Roman" w:cs="Times New Roman"/>
          <w:sz w:val="24"/>
          <w:szCs w:val="24"/>
        </w:rPr>
        <w:t>: Daca ne poate spune Colterm daca in 2020-2022 au avut intarzieri la plati la facturile emise catre primarie si cat de mari au fost aceste intarzieri.</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PRIMAR</w:t>
      </w:r>
      <w:r w:rsidRPr="008D71AF">
        <w:rPr>
          <w:rFonts w:ascii="Times New Roman" w:hAnsi="Times New Roman" w:cs="Times New Roman"/>
          <w:sz w:val="24"/>
          <w:szCs w:val="24"/>
        </w:rPr>
        <w:t xml:space="preserve">: In 2020 au fost intarzieri uriase. In 2022 nu au fost intarzieri, asta zicea dl. Amza fara microfon.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TABARA</w:t>
      </w:r>
      <w:r w:rsidRPr="008D71AF">
        <w:rPr>
          <w:rFonts w:ascii="Times New Roman" w:hAnsi="Times New Roman" w:cs="Times New Roman"/>
          <w:sz w:val="24"/>
          <w:szCs w:val="24"/>
        </w:rPr>
        <w:t xml:space="preserve">: Eu as avea o intrebare, care si-o noteaza ori dl. Amza, ori dl. Soporan legata de cati bani a primit pana acum Colterm de la Guvern pentru achizitia de carbuni, acea suma pe care o primeste de la 1 noiembrie, decont in suma exclusiva pentru carbuni.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SOPORAN</w:t>
      </w:r>
      <w:r w:rsidRPr="008D71AF">
        <w:rPr>
          <w:rFonts w:ascii="Times New Roman" w:hAnsi="Times New Roman" w:cs="Times New Roman"/>
          <w:sz w:val="24"/>
          <w:szCs w:val="24"/>
        </w:rPr>
        <w:t>: Eu voi raspunde legat de aspectele tehnice privind fundamentarea pretului si tarifelor la energia tehnica. Asa cum s-a mentionat de dl. administrator judiciar, pretul energiei termice s-a compus din pretul de producere la cele doua centrale, CET Sud si CET Centru. Pretul la CET Sud fiind avizat de ANRE a suferit o dublare fata de pretul anterior, de aici pretul de producere, dar in acelasi timp prin plafonarea pretului la gaze naturale, pretul la CET Centru a scazut. Totusi prin raportul celor doua centrale de producere pretul de producere efectiv a crescut doar cu 4,7%. Probleme referitor la cresterea preturilor enegriei termice defapt deriva din costul pierderilor care sunt aprobate prin metodologia actuala. Aceste pierderi sunt defapt pierderile tehlogice din retea. Ele au fost calculate si apoi avizate de ANRE si introduse in metodologie, asa s-au majorat cele doua tarife la trasport, respectiv distributie. prin adaugarea celor trei componente, adica la pretul de producere majorat cu 4,7% la care s-a adaugat pretul de trasport care s-a majorat cu aprox 50%, respectiv tariful de distributie care s-a majorat cu 45%, a rezultat cumulat un pret care in realitate s-a dus doar cu 17,8%. Doar ca in urma unui control al Curtii de Conturi la PMT si a recomandarilor pe care aceasta le-a ajut, a trebuit sa introducem cota de dezvoltare pentru activitati in cadrul acestui pret si automat acel pret s-a dus de la 17,8% la 18,5% in cuantum total.</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Asa cum a spus si colegul Marius Carce, actualmente pretul energiei termice stabilit prin metodologie e doar un pret de</w:t>
      </w:r>
      <w:r w:rsidR="00A9339C">
        <w:rPr>
          <w:rFonts w:ascii="Times New Roman" w:hAnsi="Times New Roman" w:cs="Times New Roman"/>
          <w:sz w:val="24"/>
          <w:szCs w:val="24"/>
        </w:rPr>
        <w:t xml:space="preserve"> </w:t>
      </w:r>
      <w:r w:rsidRPr="008D71AF">
        <w:rPr>
          <w:rFonts w:ascii="Times New Roman" w:hAnsi="Times New Roman" w:cs="Times New Roman"/>
          <w:sz w:val="24"/>
          <w:szCs w:val="24"/>
        </w:rPr>
        <w:t xml:space="preserve">fapt truncheat, pretul final fiind cu circa inca 20-25% mai mare, prin aplicarea pierderilor reale asupra acestui pret.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AMZA</w:t>
      </w:r>
      <w:r w:rsidRPr="008D71AF">
        <w:rPr>
          <w:rFonts w:ascii="Times New Roman" w:hAnsi="Times New Roman" w:cs="Times New Roman"/>
          <w:sz w:val="24"/>
          <w:szCs w:val="24"/>
        </w:rPr>
        <w:t xml:space="preserve">: Pe luna noiembrie avem un deficit de acoperire a cheltuielilor cu venituri de aprox 15%. Aceasta majorare de 18,5% nu face decat sa ne aduca la linia la care cheltuielile sunt aproape egale cu veniturile, asta insemna ca pe un sezon rece Colterm ar putea fi in stare sa isi acopere aproape integral cheltuielile din venituri. Lunile intermediare de primavara -vara vor fi din nou luni cu pierderi.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Trebuie sa intelegi ca daca pe noi Colterm aceasta sticla ne-ar costa 5 lei, ne ducem la Autoritatea Nationala de reglementare in domeniul energiei si ne spune ca nu ne acccepta 5 lei, ne accepta doar 4. De ce ? pentru ca avem niste retele usor deficitare, costuri pe care nu le accept, atunci diferenta aia de la 4 la 5 lei nu e o pierdere indusa dar e o pierdeer suportata de societate. Atunci acei 4 lei trebuie incasati de la clienti. Mai departe autoritatea locala vine si spune ca doreste sa aiba o politica de protectie sociala prin care acopera X% din acest cost. Aceasta e diferenta de tarif pe care o acceptati sau nu, o majorati sau nu, care repsrezinta defapt un ajutor dat clientilor care sunt racordati la Colterm, dar in realitate intotdeauna va exista o suma de bani care nu e recunoscuta ca pierdere. Sunt eternele discutii vechi cu Mun. Timisoara, n-au legatura neapart cu insolventa.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Eu am venit in Colterm in decembrie 2021, incasarile au fost in cvasitotalitate in intervalul de scadenta. Au fost cateva intarzieri care au fost datorate faptului ca nu ati avut sumele bugetate sau au fost niste neclaritati, insa aproape toate facturile au fost achitate la timp.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 Sumele provenite de la Guvernul Romaniei in sezonul rece de acum, pentru anul acesta am intaintat deconturi catre primarie, care le-a inaintat catre Guvern. Inca nu am primit sume de bani </w:t>
      </w:r>
      <w:r w:rsidRPr="008D71AF">
        <w:rPr>
          <w:rFonts w:ascii="Times New Roman" w:hAnsi="Times New Roman" w:cs="Times New Roman"/>
          <w:sz w:val="24"/>
          <w:szCs w:val="24"/>
        </w:rPr>
        <w:lastRenderedPageBreak/>
        <w:t xml:space="preserve">si din informatiile noastre urmeaza ca municipiul sa incaseze sumele zilele urmatoare si noi sa le incasam d ela municipiu. </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DL. LATCAU</w:t>
      </w:r>
      <w:r w:rsidRPr="008D71AF">
        <w:rPr>
          <w:rFonts w:ascii="Times New Roman" w:hAnsi="Times New Roman" w:cs="Times New Roman"/>
          <w:sz w:val="24"/>
          <w:szCs w:val="24"/>
        </w:rPr>
        <w:t>: Anul trecut primaria a platit pierderi din anul 2016, 2017, 2018, 2019 si plateste azi factura la gaz din 2014-2017 , o factura pe care administratia precedenta a pierdut-o definitiv in instanta, de 50 milioane de lei, o alta de 30 milioane de lei cu accesorii si penalitati, pierduta in instanta de administratia din care ati facut parte, dl. Lulciuc, pe care administratia a refuzat sa o plateasca pana a ajuns la scadenta si ati fost amenintati cu executarea silita si blocarea conturilor. Deci daca e sa ne referim la sume pe care primaria nu le-a platit catre Colterm si astfel a prejudiciat compania, vreau sa va spun dl. Lulciuc ca in mandatul dvs. de consilier din grupul care a detinut puterea si care a acondus primaria si a ales sa tina fortat Coltermul la un pret in pierdere si sa nu mareasca pretul desi la vremea aai director era trezorierul PNL Timisoara care facuse in mod succesiv adrese de crestere a preturilor, au fost sume de 300 milioane de lei daca e sa luam in calcul toate aceste pierderi, facturi neplatite si pierdute in instanta, plus alte facturi care au fost garantate si neplatite de primarie. Acolo au fost acele sume la care va referiti. Sa mergeti la partid sa intrebati de ce 8 ani de zile nu ati majorat pretul.</w:t>
      </w:r>
    </w:p>
    <w:p w:rsidR="00737B9E" w:rsidRPr="008D71AF" w:rsidRDefault="00737B9E" w:rsidP="00737B9E">
      <w:pPr>
        <w:spacing w:line="240" w:lineRule="auto"/>
        <w:contextualSpacing/>
        <w:jc w:val="both"/>
        <w:rPr>
          <w:rFonts w:ascii="Times New Roman" w:hAnsi="Times New Roman" w:cs="Times New Roman"/>
          <w:sz w:val="24"/>
          <w:szCs w:val="24"/>
        </w:rPr>
      </w:pPr>
      <w:r w:rsidRPr="008D71AF">
        <w:rPr>
          <w:rFonts w:ascii="Times New Roman" w:hAnsi="Times New Roman" w:cs="Times New Roman"/>
          <w:sz w:val="24"/>
          <w:szCs w:val="24"/>
        </w:rPr>
        <w:t xml:space="preserve">Problema de acolo a venit. </w:t>
      </w:r>
    </w:p>
    <w:p w:rsidR="00737B9E" w:rsidRPr="008D71AF" w:rsidRDefault="00737B9E" w:rsidP="00737B9E">
      <w:pPr>
        <w:spacing w:line="240" w:lineRule="auto"/>
        <w:contextualSpacing/>
        <w:jc w:val="both"/>
        <w:rPr>
          <w:rFonts w:ascii="Times New Roman" w:hAnsi="Times New Roman" w:cs="Times New Roman"/>
          <w:sz w:val="24"/>
          <w:szCs w:val="24"/>
        </w:rPr>
      </w:pPr>
    </w:p>
    <w:p w:rsidR="00737B9E" w:rsidRDefault="00737B9E" w:rsidP="00737B9E">
      <w:pPr>
        <w:spacing w:line="240" w:lineRule="auto"/>
        <w:contextualSpacing/>
        <w:jc w:val="both"/>
        <w:rPr>
          <w:rFonts w:ascii="Times New Roman" w:hAnsi="Times New Roman" w:cs="Times New Roman"/>
          <w:sz w:val="24"/>
          <w:szCs w:val="24"/>
        </w:rPr>
      </w:pPr>
    </w:p>
    <w:p w:rsidR="00DB7AC0" w:rsidRDefault="00DB7AC0" w:rsidP="00DB7AC0">
      <w:pPr>
        <w:rPr>
          <w:rFonts w:ascii="Times New Roman" w:hAnsi="Times New Roman" w:cs="Times New Roman"/>
          <w:sz w:val="24"/>
          <w:szCs w:val="24"/>
          <w:lang w:val="ro-RO"/>
        </w:rPr>
      </w:pPr>
      <w:r>
        <w:rPr>
          <w:rFonts w:ascii="Times New Roman" w:hAnsi="Times New Roman" w:cs="Times New Roman"/>
          <w:b/>
          <w:sz w:val="24"/>
          <w:szCs w:val="24"/>
          <w:lang w:val="ro-RO"/>
        </w:rPr>
        <w:t>Dl. LAȚCĂU</w:t>
      </w:r>
      <w:r>
        <w:rPr>
          <w:rFonts w:ascii="Times New Roman" w:hAnsi="Times New Roman" w:cs="Times New Roman"/>
          <w:sz w:val="24"/>
          <w:szCs w:val="24"/>
          <w:lang w:val="ro-RO"/>
        </w:rPr>
        <w:t xml:space="preserve">:  Nu am plătit gazul. De ce am avut aceste întârzieri? Problema și sursa de acolo a venit.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ro-RO"/>
        </w:rPr>
        <w:t>Dl. TABĂRĂ</w:t>
      </w:r>
      <w:r>
        <w:rPr>
          <w:rFonts w:ascii="Times New Roman" w:hAnsi="Times New Roman" w:cs="Times New Roman"/>
          <w:sz w:val="24"/>
          <w:szCs w:val="24"/>
          <w:lang w:val="ro-RO"/>
        </w:rPr>
        <w:t xml:space="preserve">: Ați făcut trimiteri la trecut dar trebuie să le reglementați și să le discutați cu trecutul nu cu prezentul. Sunteți ultima care puteți lua această decizie și a judeca trecutul, ținând cont de faptul că Colterm a fost în mâna dvs în ultimii 2 ani de zile. Până au venit administratorii judiciari, nu s-au plătit certificatele de CO2, ei când au venit imediat s-au plătit, s-a făcut o datorie de 30 aproape 40 de milioane de euro. Pe de altă parte a rămas orașul fără căldură un an de zile cât a fost în mâna dvs, chiar la ora 3 noaptea v-ați trezit și nu ați găsit soluția. Noi suntem azi în situația ca după 2 ani de zile să luăm poziție și să discutăm despre situația de la Colterm, pentru că un an și jumătate de zile nu s-a luat nicio decizie la Colterm amintiți-vă că anul trecut am discutat despre dizolvarea CA câteva luni de zile până l-am dizolvat dar nimic de restructurare nimic care să cuprindă măsuri organizatorice în societate. A intrat în insolvență cum a intrat fără a intra într-o insolvență gândită, țineți minte că anul trecut am discutat tot anul despre necesitatea de a cumpăra și a stoca cărbune, nu s-a făcut așa ceva pe principiul că mergem pe gaz, s-a văzut că nu se merge pe gaz pentru că nu aveați cunoștințe despre modul cum funcționează Colterm. În momentul când a trecut o iarnă și a trecut cum a trecut în momentul de față putem vorbi că deși este într-o situație mai gravă Colterm decât a fost, totuși asigură căldură și cei care sunt în momentul de față la conducerea Colterm se descurcă așa cum pot. Pe de altă parte trebuie să luăm în considerare și ajutorul venit de la guvern și nu că este un guvern PNL și mai nou cu PSD dar este ajutorul pe care l-a </w:t>
      </w:r>
      <w:r>
        <w:rPr>
          <w:rFonts w:ascii="Times New Roman" w:hAnsi="Times New Roman" w:cs="Times New Roman"/>
          <w:sz w:val="24"/>
          <w:szCs w:val="24"/>
        </w:rPr>
        <w:t xml:space="preserve">primit Colterm în ultimul an. Sunt ajutoare de peste 100 milioane lei, degeaba râdeți, sunt ajutoare care au venit exclusiv pentru Colterm. Și acolo nu mai discutăm de modul cum a fost facturat cu TVA fără TVA și modul cum trebuie făcută acea corecție. Dar sunt bani care au venit la Colterm și nimeni nu-i poate nega.  Mai mult, azi s-a semnat Ordinul de ministru pentru o primă factură de 3.019.610 lei și în următoarele zile va intra pentru plata cărbunelui. E un ajutor care vine spre Colterm. Aceste lucruri trebuiau făcute la Colterm cu un an de zile înainte pentru că este foarte ușor a scumpi, este la îndemâna oricui, dar fără a lua o măsură pentru că dl primar dl viceprimar vom ajunge într-un an doi încât vom tot </w:t>
      </w:r>
      <w:r>
        <w:rPr>
          <w:rFonts w:ascii="Times New Roman" w:hAnsi="Times New Roman" w:cs="Times New Roman"/>
          <w:sz w:val="24"/>
          <w:szCs w:val="24"/>
        </w:rPr>
        <w:lastRenderedPageBreak/>
        <w:t xml:space="preserve">bugeta și vom ajunge să bugetăm </w:t>
      </w:r>
      <w:r>
        <w:rPr>
          <w:rFonts w:ascii="Times New Roman" w:hAnsi="Times New Roman" w:cs="Times New Roman"/>
          <w:color w:val="FF0000"/>
          <w:sz w:val="24"/>
          <w:szCs w:val="24"/>
        </w:rPr>
        <w:t>300 milioane</w:t>
      </w:r>
      <w:r>
        <w:rPr>
          <w:rFonts w:ascii="Times New Roman" w:hAnsi="Times New Roman" w:cs="Times New Roman"/>
          <w:sz w:val="24"/>
          <w:szCs w:val="24"/>
        </w:rPr>
        <w:t xml:space="preserve"> tot bugetul nostru ca să plătim  gigacaloria. Este simplu, o putem plăti și asigurăm căldura în oraș, dar nu avem un sistem funcțional și distrugem bugetul local. Pentru că ceea ce facem noi, sunt de accord că populația nu trebuie să suporte această scumpire care este pe de altă parte obligatorie și nu o stabilește Colterm ci e stabilită de ANRE și noi nu ar trebui să votăm așa ceva ci trebuie să luăm act de acea scumpire a gigacaloriei și nu o scumpim noi, noi ne-o asumăm pentru că așa e legea făcută. Dar trebuia până acum și până la intrarea în insolvență să luăm măsuri dure. Intrarea în insolvență nu ați vrut s-o discutăm și am spus în tot decursul anului că ar fi bine să stăm la masă toți să discutăm, ați intrat în insolvență într-un mod grăbit și defectuos. O insolvență nu se face fără creditorul cel mai mare și fără a găsi soluțiile cele mai bune și atrag atenția că sunteți pe același drum cu STPT, dacă nu aveți grijă și nu deschideți ochii și nu stăm la masă să rezolvăm. Suntem aici cu toții să rezolvăm problemele. V-am atras atenția și cu piețele și veți vedea că am dreptate din păcate pentru oraș și am semnale că și la STPT sunt probleme mari.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LAȚCĂU</w:t>
      </w:r>
      <w:r>
        <w:rPr>
          <w:rFonts w:ascii="Times New Roman" w:hAnsi="Times New Roman" w:cs="Times New Roman"/>
          <w:sz w:val="24"/>
          <w:szCs w:val="24"/>
        </w:rPr>
        <w:t xml:space="preserve">: Aș vrea să fac două mențiuni. Unu: bugetul municipiului nu e 300 mil. E puțin mai mare și fiecare dată pe care am dat-o și fiecare cifră legată de pierderile tehnologice din anii anteriori neplătite de facturile de gaz neplătite sunt lucruri verificabile factual. Ar trebui să rămânem- prin prisma acestei responsabilități pe care o clamați și pe care o susțin -în zona informațiilor factuale. Să lăsăm punctajul de partid de-o parte și ne ne axăm pe informații factuale și corecte.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Mai puțin și plânge dl. Lațcău cu lacrimi de crocodil uitând că rolul nostru e de a fi administratori, asta v-ați asumat acum 2 ani nu să plângeți, peste un an plângeți la fel? Aici nu e ședință de partid. Aveți rolul de administrator al acestui oraș. Cât mai plâgeți moștenirea?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PRIMAR</w:t>
      </w:r>
      <w:r>
        <w:rPr>
          <w:rFonts w:ascii="Times New Roman" w:hAnsi="Times New Roman" w:cs="Times New Roman"/>
          <w:sz w:val="24"/>
          <w:szCs w:val="24"/>
        </w:rPr>
        <w:t xml:space="preserve">: Până plătim datoriile dvs..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Fac apel la dvs să colaborăm. Am avut rolul dvs în trecut și nu a rămas nimeni în frig. Nici în case sau școli sau spitale. Rolul dvs este de a administra situația. De ce ați venit să administrați dacă nu puteți? Să nu ne amintim că nu am reproșat niciodată doar dvs, toți suntem vinovați numai dvs nu. Dl. Cârceie ați spus că ANRE acum câteva luni a făcut o notificare prin care trebuia ajustat prețul la gigacalorie, corect?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Există o decizie  din 21 Septembrie.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Din Septembrie până azi s-a pus în practică acea decizie?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Fără acea hotărâre de consiliu nu. Decizia din 21 Septembrie.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Suntem în Decembrie. …diferența de preț pierdută de Colterm din Octombrie-Decembrie?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Pe lângă pierderile acestea, acesta e un preț pe care agenția recunoaște și ne permite să-l impunem populației în care nu luăm în calcul toate pierderile. Pierderile de cost de producție și distribuție sunt mari și ar trebui discutate în altă ședință fără discuții politice, discuții pe cifre că și acest lucru e un element al sistemului de distribuție de termoficare în Timișoara. Țevile sunt tot acolo fabrica e tot acolo indiferent că societatea se va reorganiza va intra în faliment, pe acele țevi va trebui să circule agentul termic către instituțiile dvs, către spitale către populația care rămâne racordată la termoficare.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Întrebarea era: dacă a venit în Septembrie clarificarea…cine suportă pierderile?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Primăria Timișoara.  De aceea e important să decideți acest lucru cum împărțiți și acest preț, acest lucru se rezolva dacă hotărârea era cu efect retroactiv. Ea poate să producă efecte de la momentul în care a fost dată. Dvs luați act, recunoașteți acea hotărâre și produce efect din Septembrie. Puteți discuta în Ianuarie, Nu trebuie să ajungem în instanță pentru a stabili aceste lucruri. Le putem regla.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Dl. MOȘIU</w:t>
      </w:r>
      <w:r>
        <w:rPr>
          <w:rFonts w:ascii="Times New Roman" w:hAnsi="Times New Roman" w:cs="Times New Roman"/>
          <w:sz w:val="24"/>
          <w:szCs w:val="24"/>
        </w:rPr>
        <w:t xml:space="preserve">: Trebuia în Octombrie.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Nu mă întrebați pe mine. Întrebați aparatul dvs. noi la Colterm am terminat discuțiile cu fiecare grup al fiecărui partid prezent în consiliul local acum o lună jumătate. V-am invitat și au fost reprezentanți din fiecare partid. Am pus la dispoziție datele pe care le aveam. Ultimele discuții le-am avut acum o lună jumate. A fost dl Tabără și dl. Lulciuc. Noi am dat căldură oamenilor, am plătit curentul la prețul care e pe piață, gazul la preț plafonat, cărbunele la care se decontează o parte dar componentele de preț au crescut față de anul trecut sau unele au scăzut prin plafonare dar ceea ce înseamnă că la acea plafonare cineva suportă diferența la prețul de piață la fel cum dvs ați discutat ca să suportați o diferență de la prețul de piață la prețul de facturare. E același lucru care-l face Guvernul României al Germaniei sau orice guvern în această situație care lasă populației să fie plătit la gaz la curent datorită situației de război și diferența o plătește guvernul unei republici sau al unei autorități locale.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MOȘIU</w:t>
      </w:r>
      <w:r>
        <w:rPr>
          <w:rFonts w:ascii="Times New Roman" w:hAnsi="Times New Roman" w:cs="Times New Roman"/>
          <w:sz w:val="24"/>
          <w:szCs w:val="24"/>
        </w:rPr>
        <w:t xml:space="preserve">: Nu am înțeles de ce aflăm azi de povestea aceasta. Ea trebuia rezolvată acum 2 luni. Mai ales că nu sunt bani.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Noi Nu am oprit furnizarea ca să așteptăm ca dvs să veniți la prețurile actuale.</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Dna. ILIESCU</w:t>
      </w:r>
      <w:r>
        <w:rPr>
          <w:rFonts w:ascii="Times New Roman" w:hAnsi="Times New Roman" w:cs="Times New Roman"/>
          <w:sz w:val="24"/>
          <w:szCs w:val="24"/>
        </w:rPr>
        <w:t xml:space="preserve">: Dl. Amza,  situația din acest an privind tergiversarea de la momentul fundamentării prețului până la aprobare și cu atât mai mult cu aprobarea de la 1 Ianuarie a fost și anul trecut, au fost 3 luni în care Colterm a dat căldură și apă caldă suportând fără a avea aprobat noul preț. S-au făcut calcule vizavi de pierderea, avem un reper de cifre ce înseamnă pierderea pentru societate, doar simplul fapt că prețurile nu au fost aprobate de la momentul solicitării Colterm? Ci după 2 luni. Ne puteți da o cifră?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SUPURAN</w:t>
      </w:r>
      <w:r>
        <w:rPr>
          <w:rFonts w:ascii="Times New Roman" w:hAnsi="Times New Roman" w:cs="Times New Roman"/>
          <w:sz w:val="24"/>
          <w:szCs w:val="24"/>
        </w:rPr>
        <w:t xml:space="preserve">:   Pentru anul trecut impactul e mai mare pentru că s-a dublat tariful de bază, pentru acest an impactul este de 20% dacă ar fi să-l aplicăm din 1 Octombrie vorbim de 9 milioane pe Octombrie și Noiembrie. Dacă vorbim de anul trecut suma se duce spre 26 milioane.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SANDU</w:t>
      </w:r>
      <w:r>
        <w:rPr>
          <w:rFonts w:ascii="Times New Roman" w:hAnsi="Times New Roman" w:cs="Times New Roman"/>
          <w:sz w:val="24"/>
          <w:szCs w:val="24"/>
        </w:rPr>
        <w:t xml:space="preserve">: Decizia e din 21 Septembrie, suntem în Decembrie deci sunt 3 luni. Diferența dintre prețul anterior și prețul actual stabilit de ANRE prin decizie, a fost facturată primăriei va fi facturat de la data de 21? că am înțeles că decizia produce efecte de la data la care a fost emisă. S-a dat factură pe diferența de preț referitor la întreaga cantitate livrată în perioada aceasta? Sau nu va exista?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Față de populație va exista de la data la care decideți azi în hotărârea de consiliu. Cum faceți amendamentele și cum luați hotărârea. Doar de atunci voi putea eu face, dacă în momentul de față aveți cu 1 Ianuarie eu o să facturez în Februarie și vom încasa în Martie. Pe lângă cele 3 luni cel puțin pe cash flow Ianuarie și Februarie nu ni se măresc sumele ce le încasăm.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SANDU</w:t>
      </w:r>
      <w:r>
        <w:rPr>
          <w:rFonts w:ascii="Times New Roman" w:hAnsi="Times New Roman" w:cs="Times New Roman"/>
          <w:sz w:val="24"/>
          <w:szCs w:val="24"/>
        </w:rPr>
        <w:t xml:space="preserve">: În ceea ce privește prețul către populație am înțeles. Dvs aveți acest preț îndreptățit de la 21 Septembrie. Vă veți îndrepta împotriva primăriei cu o factură în care să specificați diferența de preț și cantitatea de energie?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CÂRCEIE</w:t>
      </w:r>
      <w:r>
        <w:rPr>
          <w:rFonts w:ascii="Times New Roman" w:hAnsi="Times New Roman" w:cs="Times New Roman"/>
          <w:sz w:val="24"/>
          <w:szCs w:val="24"/>
        </w:rPr>
        <w:t xml:space="preserve">: Nu.  Cu o acțiune în instață direct. Dar puteți reglementa acest lucru și pentru anul trecut nu am făcut-o încă fiindcă nu acesta e scopul nostru puteți reglementa și aveți cunoștință de ea în următoarea ședință de consiliu local. Și putem veni atunci pregătiți cu cifrele să vi le spunem dacă doriți să recunoașteți aceste pierderi pe care ni le-ați provocat prin tergiversarea hotărârii acestor lucruri.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SANDU</w:t>
      </w:r>
      <w:r>
        <w:rPr>
          <w:rFonts w:ascii="Times New Roman" w:hAnsi="Times New Roman" w:cs="Times New Roman"/>
          <w:sz w:val="24"/>
          <w:szCs w:val="24"/>
        </w:rPr>
        <w:t xml:space="preserve">: Un control al Curții de Conturi nu va fi fără urmări.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LULCIUC</w:t>
      </w:r>
      <w:r>
        <w:rPr>
          <w:rFonts w:ascii="Times New Roman" w:hAnsi="Times New Roman" w:cs="Times New Roman"/>
          <w:sz w:val="24"/>
          <w:szCs w:val="24"/>
        </w:rPr>
        <w:t xml:space="preserve">: Aș vrea să-i dau replică d-lui Lațcău care aparent când se trezește la ora 3 noaptea și e frământat de situația Colterm dânsul folosește cuvinte precum cu puterea. Să vă spun ce a visat și ce a făcut de fapt: ce înseamnă această putere azi dl. Lațcău? Ați avut puterea ca anul </w:t>
      </w:r>
      <w:r>
        <w:rPr>
          <w:rFonts w:ascii="Times New Roman" w:hAnsi="Times New Roman" w:cs="Times New Roman"/>
          <w:sz w:val="24"/>
          <w:szCs w:val="24"/>
        </w:rPr>
        <w:lastRenderedPageBreak/>
        <w:t xml:space="preserve">trecut să le dublați timișorenilor taxele și impozitele ați avut puterea anul trecut să-i lăsați în frig pe bebeluși în meternități, pe bolnavi în spitale pe copii în școli, pe cetățeni în apartamente. Ați avut puterea să aduceți proiectul acesta din Septembrie până în Octombrie sau Noiembrie, ați avut puterea să ajutați mai mult Colterm, dar dvs. îmi povesteați mie despre ce înseamnă puterea când știți că ați avut obligația să cumpărați certificate de emisii de CO2 dar ați avut problema să nu țineți cont de decizia UE. Asta înseamnă puterea sau înseamnă o slabă administrație?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LAȚCĂU</w:t>
      </w:r>
      <w:r>
        <w:rPr>
          <w:rFonts w:ascii="Times New Roman" w:hAnsi="Times New Roman" w:cs="Times New Roman"/>
          <w:sz w:val="24"/>
          <w:szCs w:val="24"/>
        </w:rPr>
        <w:t xml:space="preserve">:  De câte ori vă aud îmi amintesc de Epoca de aur a PDL în care adevărul nu e realitatea din cifre ci declarațiile fără sens, partidul care 10 ani a refuzat să mărească gigacaloria deși a avut sute de adrese partidul care nu a plătit facturile la gaze din 2014 și o plătim și azi partidul care 5 ani consecutiv nu a plătit pierderile tehnologice vine azi și face acest ping-pong penibil în care vorbim despre de ce a durat 2 luni de zile ca să avem acest vot. Tot ce-mi aduceți aminte este de ce PDL a fost cea mai toxică forță politică care a guvernat România.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Dl. LULCIUC</w:t>
      </w:r>
      <w:r>
        <w:rPr>
          <w:rFonts w:ascii="Times New Roman" w:hAnsi="Times New Roman" w:cs="Times New Roman"/>
          <w:sz w:val="24"/>
          <w:szCs w:val="24"/>
        </w:rPr>
        <w:t xml:space="preserve">:  Dl. Lațcău partidul care a ajutat cel mai mult Colterm, ministrul care a ajutat cel mai mult Colterm este cel al Energiei. A sprijinit anul trecut cu peste 100 mil. Lei, gândiți-vă bine când vă referiți la partide la ce partide la ce oameni încercați să coborâți puțin de pe putere și să vă aplecați pe teren să vedeți care e nevoia de fapt.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ro-RO"/>
        </w:rPr>
        <w:t>Dl. TABĂRĂ</w:t>
      </w:r>
      <w:r>
        <w:rPr>
          <w:rFonts w:ascii="Times New Roman" w:hAnsi="Times New Roman" w:cs="Times New Roman"/>
          <w:sz w:val="24"/>
          <w:szCs w:val="24"/>
          <w:lang w:val="ro-RO"/>
        </w:rPr>
        <w:t xml:space="preserve">:  </w:t>
      </w:r>
      <w:r>
        <w:rPr>
          <w:rFonts w:ascii="Times New Roman" w:hAnsi="Times New Roman" w:cs="Times New Roman"/>
          <w:sz w:val="24"/>
          <w:szCs w:val="24"/>
        </w:rPr>
        <w:t xml:space="preserve">Supun la vot amendamentul d-lui Țoancă:  19  voturi pentru </w:t>
      </w:r>
    </w:p>
    <w:p w:rsidR="00DB7AC0" w:rsidRDefault="00DB7AC0" w:rsidP="005A10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Supun la vot proiectul cu amendament: 22 voturi pentru </w:t>
      </w:r>
    </w:p>
    <w:p w:rsidR="00DB7AC0" w:rsidRDefault="00DB7AC0" w:rsidP="005A10B0">
      <w:pPr>
        <w:spacing w:line="240" w:lineRule="auto"/>
        <w:contextualSpacing/>
        <w:jc w:val="both"/>
        <w:rPr>
          <w:rFonts w:ascii="Times New Roman" w:hAnsi="Times New Roman" w:cs="Times New Roman"/>
          <w:sz w:val="24"/>
          <w:szCs w:val="24"/>
        </w:rPr>
      </w:pPr>
    </w:p>
    <w:p w:rsidR="00DB7AC0" w:rsidRDefault="00DB7AC0" w:rsidP="00025C5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PUNCTUL 2 AL ANEXEI  ORDINEI DE ZI</w:t>
      </w:r>
      <w:r>
        <w:rPr>
          <w:rFonts w:ascii="Times New Roman" w:hAnsi="Times New Roman" w:cs="Times New Roman"/>
          <w:sz w:val="24"/>
          <w:szCs w:val="24"/>
        </w:rPr>
        <w:t xml:space="preserve">: </w:t>
      </w:r>
    </w:p>
    <w:p w:rsidR="00DB7AC0" w:rsidRDefault="00DB7AC0" w:rsidP="00025C52">
      <w:pPr>
        <w:autoSpaceDE w:val="0"/>
        <w:autoSpaceDN w:val="0"/>
        <w:adjustRightInd w:val="0"/>
        <w:spacing w:line="240" w:lineRule="auto"/>
        <w:jc w:val="both"/>
        <w:rPr>
          <w:rFonts w:ascii="Times New Roman" w:hAnsi="Times New Roman"/>
          <w:color w:val="000000"/>
          <w:sz w:val="24"/>
          <w:szCs w:val="24"/>
          <w:lang w:val="ro-RO"/>
        </w:rPr>
      </w:pPr>
      <w:r>
        <w:rPr>
          <w:rFonts w:ascii="Times New Roman" w:hAnsi="Times New Roman"/>
          <w:b/>
          <w:color w:val="000000"/>
          <w:sz w:val="24"/>
          <w:szCs w:val="24"/>
          <w:lang w:val="ro-RO"/>
        </w:rPr>
        <w:t>Proiect de hotărâre privind mandatarea reprezentanților Municipiului Timișoara în Adunarea Generală a Acționarilor la HORTICULTURA S.A. pentru declanșarea procedurii de selecție în vederea ocupării celor două posturi vacante din Consiliul de Administrație al societății HORTICULTURA S.A</w:t>
      </w:r>
      <w:r>
        <w:rPr>
          <w:rFonts w:ascii="Times New Roman" w:hAnsi="Times New Roman"/>
          <w:color w:val="000000"/>
          <w:sz w:val="24"/>
          <w:szCs w:val="24"/>
          <w:lang w:val="ro-RO"/>
        </w:rPr>
        <w:t>.</w:t>
      </w:r>
    </w:p>
    <w:p w:rsidR="00DB7AC0" w:rsidRDefault="00DB7AC0" w:rsidP="005A10B0">
      <w:pPr>
        <w:autoSpaceDE w:val="0"/>
        <w:autoSpaceDN w:val="0"/>
        <w:adjustRightInd w:val="0"/>
        <w:spacing w:line="240" w:lineRule="auto"/>
        <w:contextualSpacing/>
        <w:jc w:val="both"/>
        <w:rPr>
          <w:rFonts w:ascii="Times New Roman" w:hAnsi="Times New Roman"/>
          <w:color w:val="000000"/>
          <w:sz w:val="24"/>
          <w:szCs w:val="24"/>
          <w:lang w:val="ro-RO"/>
        </w:rPr>
      </w:pPr>
    </w:p>
    <w:p w:rsidR="00DB7AC0" w:rsidRDefault="00DB7AC0" w:rsidP="005A10B0">
      <w:pPr>
        <w:autoSpaceDE w:val="0"/>
        <w:autoSpaceDN w:val="0"/>
        <w:adjustRightInd w:val="0"/>
        <w:spacing w:line="240" w:lineRule="auto"/>
        <w:contextualSpacing/>
        <w:jc w:val="both"/>
        <w:rPr>
          <w:rFonts w:ascii="Times New Roman" w:hAnsi="Times New Roman"/>
          <w:color w:val="000000"/>
          <w:sz w:val="24"/>
          <w:szCs w:val="24"/>
          <w:lang w:val="ro-RO"/>
        </w:rPr>
      </w:pPr>
      <w:r>
        <w:rPr>
          <w:rFonts w:ascii="Times New Roman" w:hAnsi="Times New Roman"/>
          <w:b/>
          <w:color w:val="000000"/>
          <w:sz w:val="24"/>
          <w:szCs w:val="24"/>
          <w:lang w:val="ro-RO"/>
        </w:rPr>
        <w:t>Dna.ROMOCEAN</w:t>
      </w:r>
      <w:r>
        <w:rPr>
          <w:rFonts w:ascii="Times New Roman" w:hAnsi="Times New Roman"/>
          <w:color w:val="000000"/>
          <w:sz w:val="24"/>
          <w:szCs w:val="24"/>
          <w:lang w:val="ro-RO"/>
        </w:rPr>
        <w:t>: Îl propun pe dl. Mircea Vancea și pe dl. Lucian Suciu. Pentru interimari. Dl. Vancea e deja numit în Consiliul de Administrație la Horticultura. Nu știu dacă e vot secret sau nu. Convocăm Consiliul de Administrație la Horticultura Marți, 20.12.2022, la ora 12.00.</w:t>
      </w:r>
    </w:p>
    <w:p w:rsidR="00BD29B1" w:rsidRPr="00CC6274" w:rsidRDefault="00DB7AC0" w:rsidP="005A10B0">
      <w:pPr>
        <w:autoSpaceDE w:val="0"/>
        <w:autoSpaceDN w:val="0"/>
        <w:adjustRightInd w:val="0"/>
        <w:spacing w:line="240" w:lineRule="auto"/>
        <w:contextualSpacing/>
        <w:jc w:val="both"/>
        <w:rPr>
          <w:rFonts w:ascii="Times New Roman" w:hAnsi="Times New Roman"/>
          <w:color w:val="000000"/>
          <w:sz w:val="24"/>
          <w:szCs w:val="24"/>
          <w:lang w:val="ro-RO"/>
        </w:rPr>
      </w:pPr>
      <w:r>
        <w:rPr>
          <w:rFonts w:ascii="Times New Roman" w:hAnsi="Times New Roman" w:cs="Times New Roman"/>
          <w:b/>
          <w:sz w:val="24"/>
          <w:szCs w:val="24"/>
        </w:rPr>
        <w:t>Dl. LULCIUC</w:t>
      </w:r>
      <w:r>
        <w:rPr>
          <w:rFonts w:ascii="Times New Roman" w:hAnsi="Times New Roman" w:cs="Times New Roman"/>
          <w:sz w:val="24"/>
          <w:szCs w:val="24"/>
        </w:rPr>
        <w:t xml:space="preserve">:  </w:t>
      </w:r>
      <w:r>
        <w:rPr>
          <w:rFonts w:ascii="Times New Roman" w:hAnsi="Times New Roman"/>
          <w:color w:val="000000"/>
          <w:sz w:val="24"/>
          <w:szCs w:val="24"/>
          <w:lang w:val="ro-RO"/>
        </w:rPr>
        <w:t xml:space="preserve">Din nou constat că consilierii d-lui Lațcău ocupă...dl. Suciu nu mai e în Consiliul de Administrație la Drumuri Municipale? Și-a dat demisia? Îi place mai mult la Horticultura? Din nou constat că angajații primăriei ocupă poziții în consilii de administrație. Grupul PNL nu-și exercită dreptul de vot, nu am creditat Piețe SA și ne felicităm pentru asta pentru că uitați-vă cum au ajuns piețele azi, nu am creditat CA la Colterm și bine am făcut pentru că uitați unde au dus Colterm, nu vom credita nicio societate din subordinea primăriei pentru că știm că s-au trucat consilii de administrație, oamenii de acolo nu au un minim de experiență. Dl. Suciu a plecat la Horticultura.  </w:t>
      </w:r>
    </w:p>
    <w:p w:rsidR="00BD29B1" w:rsidRPr="008D71AF" w:rsidRDefault="00BD29B1" w:rsidP="005A10B0">
      <w:pPr>
        <w:autoSpaceDE w:val="0"/>
        <w:autoSpaceDN w:val="0"/>
        <w:adjustRightInd w:val="0"/>
        <w:spacing w:after="0"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 xml:space="preserve">DL. LULCIUC: </w:t>
      </w:r>
      <w:r w:rsidRPr="008D71AF">
        <w:rPr>
          <w:rFonts w:ascii="Times New Roman" w:hAnsi="Times New Roman" w:cs="Times New Roman"/>
          <w:sz w:val="24"/>
          <w:szCs w:val="24"/>
        </w:rPr>
        <w:t xml:space="preserve"> Știm că oamenii care sunt acolo nu au nici măcar un minim de experiență despre lucrurile acestea. Dl. Lucian Suciu era foarte bine văzut ca inginer care a lucrat la Drumuri, și-a dat seama că nu știe despre drumuri și a plecat la Horticultura. </w:t>
      </w:r>
    </w:p>
    <w:p w:rsidR="00BD29B1" w:rsidRPr="008D71AF" w:rsidRDefault="00BD29B1" w:rsidP="005A10B0">
      <w:pPr>
        <w:autoSpaceDE w:val="0"/>
        <w:autoSpaceDN w:val="0"/>
        <w:adjustRightInd w:val="0"/>
        <w:spacing w:after="0"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 xml:space="preserve">DL. ȚOANCĂ: </w:t>
      </w:r>
      <w:r w:rsidRPr="008D71AF">
        <w:rPr>
          <w:rFonts w:ascii="Times New Roman" w:hAnsi="Times New Roman" w:cs="Times New Roman"/>
          <w:sz w:val="24"/>
          <w:szCs w:val="24"/>
        </w:rPr>
        <w:t>Voiam să spun că am vorbit</w:t>
      </w:r>
      <w:r w:rsidRPr="008D71AF">
        <w:rPr>
          <w:rFonts w:ascii="Times New Roman" w:hAnsi="Times New Roman" w:cs="Times New Roman"/>
          <w:b/>
          <w:bCs/>
          <w:sz w:val="24"/>
          <w:szCs w:val="24"/>
        </w:rPr>
        <w:t xml:space="preserve"> </w:t>
      </w:r>
      <w:r w:rsidRPr="008D71AF">
        <w:rPr>
          <w:rFonts w:ascii="Times New Roman" w:hAnsi="Times New Roman" w:cs="Times New Roman"/>
          <w:sz w:val="24"/>
          <w:szCs w:val="24"/>
        </w:rPr>
        <w:t xml:space="preserve">după această ședință, cei doi colegi sunt invitați la o dezbatere televizată și îi vom urmări acolo. Dl. Lulciuc și dl. Lațcău, e mai interesant să îi vedem la televizor. </w:t>
      </w:r>
    </w:p>
    <w:p w:rsidR="00BD29B1" w:rsidRPr="008D71AF" w:rsidRDefault="00BD29B1" w:rsidP="005A10B0">
      <w:pPr>
        <w:autoSpaceDE w:val="0"/>
        <w:autoSpaceDN w:val="0"/>
        <w:adjustRightInd w:val="0"/>
        <w:spacing w:after="0" w:line="240" w:lineRule="auto"/>
        <w:contextualSpacing/>
        <w:jc w:val="both"/>
        <w:rPr>
          <w:rFonts w:ascii="Times New Roman" w:hAnsi="Times New Roman" w:cs="Times New Roman"/>
          <w:sz w:val="24"/>
          <w:szCs w:val="24"/>
        </w:rPr>
      </w:pPr>
      <w:r w:rsidRPr="008D71AF">
        <w:rPr>
          <w:rFonts w:ascii="Times New Roman" w:hAnsi="Times New Roman" w:cs="Times New Roman"/>
          <w:b/>
          <w:bCs/>
          <w:sz w:val="24"/>
          <w:szCs w:val="24"/>
        </w:rPr>
        <w:t xml:space="preserve">DL. TABĂRĂ: </w:t>
      </w:r>
      <w:r w:rsidRPr="008D71AF">
        <w:rPr>
          <w:rFonts w:ascii="Times New Roman" w:hAnsi="Times New Roman" w:cs="Times New Roman"/>
          <w:sz w:val="24"/>
          <w:szCs w:val="24"/>
        </w:rPr>
        <w:t>Fiind vorba de vot secret, trecem la următorul punct de pe ordinea de zi și revenim.</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lastRenderedPageBreak/>
        <w:t>PUNCTUL 3 ANEXĂ LA ORDINEA DE ZI</w:t>
      </w:r>
    </w:p>
    <w:p w:rsidR="00BD29B1" w:rsidRPr="008D71AF" w:rsidRDefault="00BD29B1" w:rsidP="00BD29B1">
      <w:pPr>
        <w:autoSpaceDE w:val="0"/>
        <w:autoSpaceDN w:val="0"/>
        <w:adjustRightInd w:val="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documentației tehnico-economice faza SF și a indicatorilor tehnico-economici pentru obiectivul de investiție”Lucrări de energoalimentare a stațiilor de încărcare, rețea de alimentare locală și platformă de garare pentru autobuze electrice”.</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4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Contractului de modificare și reafirmare a Contractului de asistență pentru proiect din data de 17 septembrie 2013 încheiat între Municipiul Timișoara, Aquatim S.A. și Banca Europeană pentru Reconstrucție și Dezvoltare (BERD)</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ind w:left="1440" w:firstLine="720"/>
        <w:rPr>
          <w:rFonts w:ascii="Times New Roman" w:hAnsi="Times New Roman" w:cs="Times New Roman"/>
          <w:b/>
          <w:bCs/>
          <w:sz w:val="24"/>
          <w:szCs w:val="24"/>
        </w:rPr>
      </w:pPr>
      <w:r w:rsidRPr="008D71AF">
        <w:rPr>
          <w:rFonts w:ascii="Times New Roman" w:hAnsi="Times New Roman" w:cs="Times New Roman"/>
          <w:b/>
          <w:bCs/>
          <w:sz w:val="24"/>
          <w:szCs w:val="24"/>
        </w:rPr>
        <w:t>PUNCTUL 5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modificarea art. 2 din HCLMT nr. 584/2019,  privind atribuirea în folosinţă gratuită, pe o perioada de 49 ani, a terenului în suprafaţă de 5082 mp, înscris în CF. nr. 449194 Timisoara, nr. cadastral/ top. 449194, către Mitropolia Banatului Arhiepiscopia  Timisoarei, în scopul construirii unui Așezământ Social cu Paraclis Ortodox și încheierea unui act adițional la contractul de comodat nr. 1/05.12.2019 încheiat între Municipiul Timișoara și Mitropolia Banatului Arhiepiscopia Timișoarei</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20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6 ANEXĂ LA ORDINEA DE ZI</w:t>
      </w:r>
    </w:p>
    <w:p w:rsidR="00BD29B1" w:rsidRPr="008D71AF" w:rsidRDefault="00BD29B1" w:rsidP="00BD29B1">
      <w:pPr>
        <w:autoSpaceDE w:val="0"/>
        <w:autoSpaceDN w:val="0"/>
        <w:adjustRightInd w:val="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înaintarea către Guvernul României a unei cereri privind trecerea unor imobile din domeniul public al Statului Român și administrarea U.S.A.M.V.B. “Regele Mihai I al României ” Timișoara, în domeniul public al Municipiului Timișoara.</w:t>
      </w:r>
    </w:p>
    <w:p w:rsidR="00BD29B1" w:rsidRPr="008D71AF" w:rsidRDefault="00BD29B1" w:rsidP="00BD29B1">
      <w:pPr>
        <w:autoSpaceDE w:val="0"/>
        <w:autoSpaceDN w:val="0"/>
        <w:adjustRightInd w:val="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Aici ar trebui făcut un amendament prin care denumirea facultății să fie schimbată pentru că este vorba de Universitatea de Științe ale Vieții de câteva luni.</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PRIMAR: </w:t>
      </w:r>
      <w:r w:rsidRPr="008D71AF">
        <w:rPr>
          <w:rFonts w:ascii="Times New Roman" w:hAnsi="Times New Roman" w:cs="Times New Roman"/>
          <w:color w:val="000000"/>
          <w:sz w:val="24"/>
          <w:szCs w:val="24"/>
        </w:rPr>
        <w:t xml:space="preserve"> Retrag acest proiect de pe ordinea de zi. Am avut o conversație cu dl. rector și mai trebuie să schimbăm ceva. </w:t>
      </w:r>
    </w:p>
    <w:p w:rsidR="00BD29B1" w:rsidRPr="008D71AF" w:rsidRDefault="00BD29B1" w:rsidP="00BD29B1">
      <w:pPr>
        <w:autoSpaceDE w:val="0"/>
        <w:autoSpaceDN w:val="0"/>
        <w:adjustRightInd w:val="0"/>
        <w:spacing w:after="0"/>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7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prelungirea duratei Contractului de închiriere nr. 369/1998, încheiat cu Spialul Clinic Județean de Urgență ”Pius Brânzeu” Timișoara – Policlinica Pentru Sportivi, pentru spațiul cu altă destinație SAD 2/2, situat în Timișoara, str. Bela Bartok nr. 17</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20 voturi pentru</w:t>
      </w:r>
    </w:p>
    <w:p w:rsidR="00BD29B1" w:rsidRPr="008D71AF" w:rsidRDefault="00BD29B1" w:rsidP="00BD29B1">
      <w:pPr>
        <w:autoSpaceDE w:val="0"/>
        <w:autoSpaceDN w:val="0"/>
        <w:adjustRightInd w:val="0"/>
        <w:spacing w:after="0"/>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8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depunerii și implementării proiectului ”Creșterea capacității de reacție a SCMUT la prevenirea și limitarea IAAM, inclusiv cele cauzate de MDR”,  și a cheltuielilor legate de proiect, precum și a Acordului de Parteneriat între Spitalul Clinic Municipal de Urgenţă Timişoara, în calitate de lider al parteneriatului – Solicitant și U.A.T. Municipiul Timișoara,  în calitate de ordonator principal de credite – Partener de Proiect,  spre finanțare prin PNRR 2020-2026, C 12, I2., IS 2.4</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9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proiectului “Finalizarea Spitalului Clinic de Urgență pentru Copii prin dotarea cu aparatura medicală”, a  cheltuielilor legate de proiect precum și a Acordului de Parteneriat între Spitalul Clinic de Urgență pentru copii “Louis Țurcanu” Timișoara, în calitate de  lider al parteneriatului – Solicitant și UAT Municipiul Timișoara, în calitate de ordonator principal de credite – Partener de Proiect, spre finanțare PNRR, C12, I2 Infrastructură spitalicească publică nouă.</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Astăzi chiar sunt 120 de ani de la înființarea spitalului.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Default="00BD29B1" w:rsidP="00BD29B1">
      <w:pPr>
        <w:autoSpaceDE w:val="0"/>
        <w:autoSpaceDN w:val="0"/>
        <w:adjustRightInd w:val="0"/>
        <w:spacing w:after="0"/>
        <w:jc w:val="both"/>
        <w:rPr>
          <w:rFonts w:ascii="Times New Roman" w:hAnsi="Times New Roman" w:cs="Times New Roman"/>
          <w:sz w:val="24"/>
          <w:szCs w:val="24"/>
        </w:rPr>
      </w:pPr>
    </w:p>
    <w:p w:rsidR="00025C52" w:rsidRDefault="00025C52" w:rsidP="00BD29B1">
      <w:pPr>
        <w:autoSpaceDE w:val="0"/>
        <w:autoSpaceDN w:val="0"/>
        <w:adjustRightInd w:val="0"/>
        <w:spacing w:after="0"/>
        <w:jc w:val="both"/>
        <w:rPr>
          <w:rFonts w:ascii="Times New Roman" w:hAnsi="Times New Roman" w:cs="Times New Roman"/>
          <w:sz w:val="24"/>
          <w:szCs w:val="24"/>
        </w:rPr>
      </w:pPr>
    </w:p>
    <w:p w:rsidR="00025C52" w:rsidRDefault="00025C52" w:rsidP="00BD29B1">
      <w:pPr>
        <w:autoSpaceDE w:val="0"/>
        <w:autoSpaceDN w:val="0"/>
        <w:adjustRightInd w:val="0"/>
        <w:spacing w:after="0"/>
        <w:jc w:val="both"/>
        <w:rPr>
          <w:rFonts w:ascii="Times New Roman" w:hAnsi="Times New Roman" w:cs="Times New Roman"/>
          <w:sz w:val="24"/>
          <w:szCs w:val="24"/>
        </w:rPr>
      </w:pPr>
    </w:p>
    <w:p w:rsidR="005A10B0" w:rsidRDefault="005A10B0" w:rsidP="00BD29B1">
      <w:pPr>
        <w:autoSpaceDE w:val="0"/>
        <w:autoSpaceDN w:val="0"/>
        <w:adjustRightInd w:val="0"/>
        <w:spacing w:after="0"/>
        <w:jc w:val="both"/>
        <w:rPr>
          <w:rFonts w:ascii="Times New Roman" w:hAnsi="Times New Roman" w:cs="Times New Roman"/>
          <w:sz w:val="24"/>
          <w:szCs w:val="24"/>
        </w:rPr>
      </w:pPr>
    </w:p>
    <w:p w:rsidR="005A10B0" w:rsidRPr="008D71AF" w:rsidRDefault="005A10B0"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lastRenderedPageBreak/>
        <w:t>PUNCTUL 10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depunerii și implementării proiectului”Dezvoltarea infrastructurii medicale prespitalicesti prin dotarea Ambulatoriului integrat Spitalului Clinic de Urgenta pentru Copii “Louis Turcanu” Timisoara”și a cheltuielilor legate de proiect, precum și a Acordului de Parteneriat între Spitalul Clinic de Urgență pentru copii “Louis Țurcanu” , în calitate de lider al parteneriatului – Solicitant șiU.A.T. Municipiul Timișoara, în calitate de ordonator principal de credite – Partener de Proiect,   finanțare prin PNRR 2020-2026, C 12, I1.3.</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17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11 ANEXĂ LA ORDINEA DE ZI</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Proiect de hotărâre privind aprobarea depunerii și implementării proiectului ”Dezvoltarea infrastructurii Spitalului Clinic de Urgenta pentru Copii “Louis Turcanu” Timișoara în vederea reducerii riscului de infecții nosocomiale”,  și a cheltuielilor legate de proiect, precum și a Acordului de Parteneriat întreSpitalul Clinic de Urgență pentru copii „Louis Țurcanu”, în calitate de lider al parteneriatului – Solicitant șiU.A.T. Municipiul Timișoara,  în calitate de ordonator principal de credite – Partener de Proiect,  spre finanțare prin PNRR 2020-2026, C 12, I2., IS 2.4</w:t>
      </w:r>
      <w:r w:rsidRPr="008D71AF">
        <w:rPr>
          <w:rFonts w:ascii="Times New Roman" w:hAnsi="Times New Roman" w:cs="Times New Roman"/>
          <w:color w:val="000000"/>
          <w:sz w:val="24"/>
          <w:szCs w:val="24"/>
        </w:rPr>
        <w:t>.</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14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12 ANEXĂ LA ORDINEA DE ZI</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depunerii și implementării proiectului ”Șansa la viață prin dezvoltarea infrastructurii medicale in Spitalului Clinic Municipal de Urgenţă Timişoara” și a cheltuielilor legate de proiect, precum și a Acordului de Parteneriat între Spitalul Clinic Municipal de Urgenţă Timişoara, în calitate de lider al parteneriatului – Solicitant și U.A.T. Municipiul Timișoara,  în calitate de ordonator principal de credite – Partener de Proiect,  spre finanțare prin PNRR 2020-2026, C 12, I1.3</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Default="00BD29B1" w:rsidP="00BD29B1">
      <w:pPr>
        <w:autoSpaceDE w:val="0"/>
        <w:autoSpaceDN w:val="0"/>
        <w:adjustRightInd w:val="0"/>
        <w:spacing w:after="0"/>
        <w:jc w:val="both"/>
        <w:rPr>
          <w:rFonts w:ascii="Times New Roman" w:hAnsi="Times New Roman" w:cs="Times New Roman"/>
          <w:sz w:val="24"/>
          <w:szCs w:val="24"/>
        </w:rPr>
      </w:pPr>
    </w:p>
    <w:p w:rsidR="00025C52" w:rsidRDefault="00025C52" w:rsidP="00BD29B1">
      <w:pPr>
        <w:autoSpaceDE w:val="0"/>
        <w:autoSpaceDN w:val="0"/>
        <w:adjustRightInd w:val="0"/>
        <w:spacing w:after="0"/>
        <w:jc w:val="both"/>
        <w:rPr>
          <w:rFonts w:ascii="Times New Roman" w:hAnsi="Times New Roman" w:cs="Times New Roman"/>
          <w:sz w:val="24"/>
          <w:szCs w:val="24"/>
        </w:rPr>
      </w:pPr>
    </w:p>
    <w:p w:rsidR="00025C52" w:rsidRPr="008D71AF" w:rsidRDefault="00025C52"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lastRenderedPageBreak/>
        <w:t>PUNCTUL 13 ANEXĂ LA ORDINEA DE ZI</w:t>
      </w:r>
    </w:p>
    <w:p w:rsidR="00BD29B1" w:rsidRPr="008D71AF" w:rsidRDefault="00BD29B1" w:rsidP="00BD29B1">
      <w:pPr>
        <w:autoSpaceDE w:val="0"/>
        <w:autoSpaceDN w:val="0"/>
        <w:adjustRightInd w:val="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depunerii și implementării proiectului „Creșterea calității actului medical și a siguranței pacientului prin dotarea cu echipamente în vederea reducerii riscului de infecții nosocomiale”, precum și a Acordului de Parteneriat între Spitalul Clinic de Boli Infecțioase și Pneumoftiziologie „Dr. Victor Babeș” Timișoara, în calitate de lider al parteneriatului - Solicitant și U.A.T Municipiul Timișoara, în calitate de ordonator principal de credite – Partener de Proiect,  spre finanțare prin PNRR 2020-2026, C 12, I2, IS 2.4.</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DL. TABĂRĂ</w:t>
      </w:r>
      <w:r w:rsidRPr="008D71AF">
        <w:rPr>
          <w:rFonts w:ascii="Times New Roman" w:hAnsi="Times New Roman" w:cs="Times New Roman"/>
          <w:color w:val="000000"/>
          <w:sz w:val="24"/>
          <w:szCs w:val="24"/>
        </w:rPr>
        <w:t>: Dacă nu sunt luări de cuvânt, supun la vot proiectul.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14 voturi pentru</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center"/>
        <w:rPr>
          <w:rFonts w:ascii="Times New Roman" w:hAnsi="Times New Roman" w:cs="Times New Roman"/>
          <w:b/>
          <w:bCs/>
          <w:sz w:val="24"/>
          <w:szCs w:val="24"/>
        </w:rPr>
      </w:pPr>
      <w:r w:rsidRPr="008D71AF">
        <w:rPr>
          <w:rFonts w:ascii="Times New Roman" w:hAnsi="Times New Roman" w:cs="Times New Roman"/>
          <w:b/>
          <w:bCs/>
          <w:sz w:val="24"/>
          <w:szCs w:val="24"/>
        </w:rPr>
        <w:t>PUNCTUL 14 ANEXĂ LA ORDINEA DE ZI</w:t>
      </w:r>
    </w:p>
    <w:p w:rsidR="00BD29B1" w:rsidRPr="008D71AF" w:rsidRDefault="00BD29B1" w:rsidP="00BD29B1">
      <w:pPr>
        <w:autoSpaceDE w:val="0"/>
        <w:autoSpaceDN w:val="0"/>
        <w:adjustRightInd w:val="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Proiect de hotărâre privind aprobarea Regulamentului privind circulația autovehiculelor destinate transportului de mărfuri și a utilajelor în zonele cu restricție de tonaj de pe raza Municipiului Timișoara.</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D-NA ILIESCU: </w:t>
      </w:r>
      <w:r w:rsidRPr="008D71AF">
        <w:rPr>
          <w:rFonts w:ascii="Times New Roman" w:hAnsi="Times New Roman" w:cs="Times New Roman"/>
          <w:color w:val="000000"/>
          <w:sz w:val="24"/>
          <w:szCs w:val="24"/>
        </w:rPr>
        <w:t xml:space="preserve"> Este un proiect de hotărâre la care am lucrat împreună cu funcționarii din Primărie. Consider că este foarte justificat punctul acesta de pe ordinea de zi, chiar pe anexa la ordinesa de zi a unei ședințe extraordinare. Încă din primăvară instanța a anulat două articole din reguulamentele care au fost votate de colegii noștri din celelalte mandate, iar motivul principal al anulării acestor articole, care vizau acordarea de gratuitate, respectiv de acces gratuit în zonele cu restricții de tonaj de 3,5, respectiv 5 tone din cauza lipsei avizului Poliției Rutiere. Practic, cele două hotărâri care reglementau în trecut accesul autovehiculelor în aceste zone cu restricții de tonaj, prin proiectul de astăzi nu facem altceva decât să punem lucrurile în ordine și să ieșim din zona asta absolut delicată în care am fost din primăvară și până în prezent. Spun asta pentru că astăzi toate societățile din subordinea Primăriei, respectiv toate societățile care execută lucrări al căror beneficiar este primăria, nu mai au accesul gratuit în zonele restricționate. Asta înseamnă costuri suplimentare pentru toată lumea care se traduc în buzunarul timișoreanului. Nu facem altceva decât să reglementăm această situație. În urma discuțiilor pe care le-am purtat cu funcționarii din Primărie și a unor observații primite din partea Poliției Locale aș dori să fac câteva amendamente. </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TABĂRĂ: </w:t>
      </w:r>
      <w:r w:rsidRPr="008D71AF">
        <w:rPr>
          <w:rFonts w:ascii="Times New Roman" w:hAnsi="Times New Roman" w:cs="Times New Roman"/>
          <w:color w:val="000000"/>
          <w:sz w:val="24"/>
          <w:szCs w:val="24"/>
        </w:rPr>
        <w:t xml:space="preserve"> Faceți un singur amendament cu mai multe puncte sau sunt mai multe amendamente, să știu cum votăm.</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D-NA ILIESCU: </w:t>
      </w:r>
      <w:r w:rsidRPr="008D71AF">
        <w:rPr>
          <w:rFonts w:ascii="Times New Roman" w:hAnsi="Times New Roman" w:cs="Times New Roman"/>
          <w:color w:val="000000"/>
          <w:sz w:val="24"/>
          <w:szCs w:val="24"/>
        </w:rPr>
        <w:t xml:space="preserve"> Am să fac un singur amendament și am să spun explicit și exact ce modificări se fac față de regulamentul luat la cunoștință de colegii mei și care, de altfel, a fost publicat de mai bine de 30 de zile pe site-ul Primăriei, deci a trecut prin procedura de transparență, doar că prin aceste amendamente nu facem altceva decât să luăm în considerare observațiile pe care le-au făcut reprezentanții Poliției Locale.</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lastRenderedPageBreak/>
        <w:t xml:space="preserve">DL. TABĂRĂ: </w:t>
      </w:r>
      <w:r w:rsidRPr="008D71AF">
        <w:rPr>
          <w:rFonts w:ascii="Times New Roman" w:hAnsi="Times New Roman" w:cs="Times New Roman"/>
          <w:color w:val="000000"/>
          <w:sz w:val="24"/>
          <w:szCs w:val="24"/>
        </w:rPr>
        <w:t xml:space="preserve"> eu sunt de acord, numai că dl. viceprimar Ruben lațcău e puțin supărat pe dvs că nu l-ați menționat și a avut și dânsul un raport în proiectul dvs.</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D-NA ILIESCU: </w:t>
      </w:r>
      <w:r w:rsidRPr="008D71AF">
        <w:rPr>
          <w:rFonts w:ascii="Times New Roman" w:hAnsi="Times New Roman" w:cs="Times New Roman"/>
          <w:color w:val="000000"/>
          <w:sz w:val="24"/>
          <w:szCs w:val="24"/>
        </w:rPr>
        <w:t xml:space="preserve"> Da, confirm lucrul acesta, probabil sunt foarte emoționată. Aștept demult să supun la vot acest proiect de hotărâre și cred că emoțiile... Au fost multe întâlniri, inclusiv cu dl. viceprimar Lațcău, care a avut de altfel un aport la acest proiect.</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 xml:space="preserve">Privitor la proiectul de hotărâre în sine, </w:t>
      </w:r>
      <w:r w:rsidRPr="008D71AF">
        <w:rPr>
          <w:rFonts w:ascii="Times New Roman" w:hAnsi="Times New Roman" w:cs="Times New Roman"/>
          <w:b/>
          <w:bCs/>
          <w:color w:val="000000"/>
          <w:sz w:val="24"/>
          <w:szCs w:val="24"/>
        </w:rPr>
        <w:t>la art. 4</w:t>
      </w:r>
      <w:r w:rsidRPr="008D71AF">
        <w:rPr>
          <w:rFonts w:ascii="Times New Roman" w:hAnsi="Times New Roman" w:cs="Times New Roman"/>
          <w:color w:val="000000"/>
          <w:sz w:val="24"/>
          <w:szCs w:val="24"/>
        </w:rPr>
        <w:t xml:space="preserve">, unde sunt menționate instituțiile unde se comunică hotărârea, </w:t>
      </w:r>
      <w:r w:rsidRPr="008D71AF">
        <w:rPr>
          <w:rFonts w:ascii="Times New Roman" w:hAnsi="Times New Roman" w:cs="Times New Roman"/>
          <w:b/>
          <w:bCs/>
          <w:color w:val="000000"/>
          <w:sz w:val="24"/>
          <w:szCs w:val="24"/>
        </w:rPr>
        <w:t>să se completeze cu Direcția Generală a Poliției Locale Timișoara și Inspectoratul Județean de Poliție Timiș</w:t>
      </w:r>
      <w:r w:rsidRPr="008D71AF">
        <w:rPr>
          <w:rFonts w:ascii="Times New Roman" w:hAnsi="Times New Roman" w:cs="Times New Roman"/>
          <w:color w:val="000000"/>
          <w:sz w:val="24"/>
          <w:szCs w:val="24"/>
        </w:rPr>
        <w:t xml:space="preserve">. </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La art. 3 din Regulament se completează cu două definiții, respectiv definiția legitimației și a abonamentului, respectiv:</w:t>
      </w:r>
    </w:p>
    <w:p w:rsidR="00BD29B1" w:rsidRPr="008D71AF" w:rsidRDefault="00BD29B1" w:rsidP="00BD29B1">
      <w:pPr>
        <w:autoSpaceDE w:val="0"/>
        <w:autoSpaceDN w:val="0"/>
        <w:adjustRightInd w:val="0"/>
        <w:spacing w:after="0"/>
        <w:jc w:val="both"/>
        <w:rPr>
          <w:rFonts w:ascii="Times New Roman" w:hAnsi="Times New Roman" w:cs="Times New Roman"/>
          <w:i/>
          <w:iCs/>
          <w:color w:val="000000"/>
          <w:sz w:val="24"/>
          <w:szCs w:val="24"/>
        </w:rPr>
      </w:pPr>
      <w:r w:rsidRPr="008D71AF">
        <w:rPr>
          <w:rFonts w:ascii="Times New Roman" w:hAnsi="Times New Roman" w:cs="Times New Roman"/>
          <w:i/>
          <w:iCs/>
          <w:color w:val="000000"/>
          <w:sz w:val="24"/>
          <w:szCs w:val="24"/>
          <w:u w:val="single"/>
        </w:rPr>
        <w:t>Legitimația pentru acces autovehicule în zone cu restricție de tonaj</w:t>
      </w:r>
      <w:r w:rsidRPr="008D71AF">
        <w:rPr>
          <w:rFonts w:ascii="Times New Roman" w:hAnsi="Times New Roman" w:cs="Times New Roman"/>
          <w:i/>
          <w:iCs/>
          <w:color w:val="000000"/>
          <w:sz w:val="24"/>
          <w:szCs w:val="24"/>
        </w:rPr>
        <w:t xml:space="preserve"> este înscrisul eliberat de Primăria Municipiului Timișoara care oferă dreptul de acces în zonele în care sunt impuse restricții de circulație pentru autovehiculele care transportă mărfuri, materiale, etc. Legitimația este nenominală, este valabilă o singură zi și este transmisibilă. </w:t>
      </w:r>
    </w:p>
    <w:p w:rsidR="00BD29B1" w:rsidRPr="008D71AF" w:rsidRDefault="00BD29B1" w:rsidP="00BD29B1">
      <w:pPr>
        <w:autoSpaceDE w:val="0"/>
        <w:autoSpaceDN w:val="0"/>
        <w:adjustRightInd w:val="0"/>
        <w:spacing w:after="0"/>
        <w:jc w:val="both"/>
        <w:rPr>
          <w:rFonts w:ascii="Times New Roman" w:hAnsi="Times New Roman" w:cs="Times New Roman"/>
          <w:i/>
          <w:iCs/>
          <w:color w:val="000000"/>
          <w:sz w:val="24"/>
          <w:szCs w:val="24"/>
        </w:rPr>
      </w:pPr>
      <w:r w:rsidRPr="008D71AF">
        <w:rPr>
          <w:rFonts w:ascii="Times New Roman" w:hAnsi="Times New Roman" w:cs="Times New Roman"/>
          <w:i/>
          <w:iCs/>
          <w:color w:val="000000"/>
          <w:sz w:val="24"/>
          <w:szCs w:val="24"/>
          <w:u w:val="single"/>
        </w:rPr>
        <w:t xml:space="preserve">Abonamentul pentru acces autovehicule în zone cu restricție de tonaj </w:t>
      </w:r>
      <w:r w:rsidRPr="008D71AF">
        <w:rPr>
          <w:rFonts w:ascii="Times New Roman" w:hAnsi="Times New Roman" w:cs="Times New Roman"/>
          <w:i/>
          <w:iCs/>
          <w:color w:val="000000"/>
          <w:sz w:val="24"/>
          <w:szCs w:val="24"/>
        </w:rPr>
        <w:t>este înscrisul eliberat de Primăria Municipiului Timișoara care oferă dreptul de acces în zonele în care sunt impuse restricții de circulație pentru autovehiculul care transportă mărfuri, materiale etc. Abonamentul se eliberează pe o perioadă de 1 (una) lună în baza certificatului de înmatriculare al autovehiculului și se prezintă la control împreună cu acesta.</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La art. 8</w:t>
      </w:r>
      <w:r w:rsidRPr="008D71AF">
        <w:rPr>
          <w:rFonts w:ascii="Times New Roman" w:hAnsi="Times New Roman" w:cs="Times New Roman"/>
          <w:color w:val="000000"/>
          <w:sz w:val="24"/>
          <w:szCs w:val="24"/>
        </w:rPr>
        <w:t xml:space="preserve"> (1) Se acordă accesul gratuit al autovehiculelor a căror masă maximă autorizată este mai mare de 3,5 tone, în baza avizului Comisiei de Circulație, după cum urmează: </w:t>
      </w:r>
      <w:r w:rsidRPr="008D71AF">
        <w:rPr>
          <w:rFonts w:ascii="Times New Roman" w:hAnsi="Times New Roman" w:cs="Times New Roman"/>
          <w:b/>
          <w:bCs/>
          <w:color w:val="000000"/>
          <w:sz w:val="24"/>
          <w:szCs w:val="24"/>
        </w:rPr>
        <w:t>La punctul II</w:t>
      </w:r>
      <w:r w:rsidRPr="008D71AF">
        <w:rPr>
          <w:rFonts w:ascii="Times New Roman" w:hAnsi="Times New Roman" w:cs="Times New Roman"/>
          <w:color w:val="000000"/>
          <w:sz w:val="24"/>
          <w:szCs w:val="24"/>
        </w:rPr>
        <w:t xml:space="preserve"> avem menționate pentru realizarea Serviciilor Publice locale, în baza avizului Comisiei de Circulație, se acordă accesul gratuit pentru următoarele autovehicule: iar de la subpunctele care sunt enumerate, </w:t>
      </w:r>
      <w:r w:rsidRPr="008D71AF">
        <w:rPr>
          <w:rFonts w:ascii="Times New Roman" w:hAnsi="Times New Roman" w:cs="Times New Roman"/>
          <w:b/>
          <w:bCs/>
          <w:color w:val="000000"/>
          <w:sz w:val="24"/>
          <w:szCs w:val="24"/>
        </w:rPr>
        <w:t>se elimină litera h</w:t>
      </w:r>
      <w:r w:rsidRPr="008D71AF">
        <w:rPr>
          <w:rFonts w:ascii="Times New Roman" w:hAnsi="Times New Roman" w:cs="Times New Roman"/>
          <w:color w:val="000000"/>
          <w:sz w:val="24"/>
          <w:szCs w:val="24"/>
        </w:rPr>
        <w:t>, respectiv, vom elimina acordarea de gratuitate acelor autovehicule care realizează transport rutier de mărfuri periculoase precum și cele care efectuează transporturi agabaritice, în condițiile legii;</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b/>
          <w:bCs/>
          <w:color w:val="000000"/>
          <w:sz w:val="24"/>
          <w:szCs w:val="24"/>
        </w:rPr>
      </w:pPr>
      <w:r w:rsidRPr="008D71AF">
        <w:rPr>
          <w:rFonts w:ascii="Times New Roman" w:hAnsi="Times New Roman" w:cs="Times New Roman"/>
          <w:color w:val="000000"/>
          <w:sz w:val="24"/>
          <w:szCs w:val="24"/>
        </w:rPr>
        <w:t xml:space="preserve">Referitor la litera </w:t>
      </w:r>
      <w:r w:rsidRPr="008D71AF">
        <w:rPr>
          <w:rFonts w:ascii="Times New Roman" w:hAnsi="Times New Roman" w:cs="Times New Roman"/>
          <w:b/>
          <w:bCs/>
          <w:color w:val="000000"/>
          <w:sz w:val="24"/>
          <w:szCs w:val="24"/>
        </w:rPr>
        <w:t>k</w:t>
      </w:r>
      <w:r w:rsidRPr="008D71AF">
        <w:rPr>
          <w:rFonts w:ascii="Times New Roman" w:hAnsi="Times New Roman" w:cs="Times New Roman"/>
          <w:color w:val="000000"/>
          <w:sz w:val="24"/>
          <w:szCs w:val="24"/>
        </w:rPr>
        <w:t xml:space="preserve"> a aceluiași articol se competează cu </w:t>
      </w:r>
      <w:r w:rsidRPr="008D71AF">
        <w:rPr>
          <w:rFonts w:ascii="Times New Roman" w:hAnsi="Times New Roman" w:cs="Times New Roman"/>
          <w:b/>
          <w:bCs/>
          <w:color w:val="000000"/>
          <w:sz w:val="24"/>
          <w:szCs w:val="24"/>
        </w:rPr>
        <w:t>”în condițiile în care asigură transportul pentru desfășurarea activităților didactice”</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 xml:space="preserve">Se elimină </w:t>
      </w:r>
      <w:r w:rsidRPr="008D71AF">
        <w:rPr>
          <w:rFonts w:ascii="Times New Roman" w:hAnsi="Times New Roman" w:cs="Times New Roman"/>
          <w:b/>
          <w:bCs/>
          <w:color w:val="000000"/>
          <w:sz w:val="24"/>
          <w:szCs w:val="24"/>
        </w:rPr>
        <w:t>art.12</w:t>
      </w:r>
      <w:r w:rsidRPr="008D71AF">
        <w:rPr>
          <w:rFonts w:ascii="Times New Roman" w:hAnsi="Times New Roman" w:cs="Times New Roman"/>
          <w:color w:val="000000"/>
          <w:sz w:val="24"/>
          <w:szCs w:val="24"/>
        </w:rPr>
        <w:t xml:space="preserve">, respectiv: (1) În cazul în care agenții constatatori observă posibilitatea depășirii masei totale maxime autorizate a unui autovehicul, aceștia pot solicita conducătorului auto să supună autovehicului uneioperațiuni de cântărire </w:t>
      </w:r>
    </w:p>
    <w:p w:rsidR="00BD29B1" w:rsidRPr="008D71AF" w:rsidRDefault="00BD29B1" w:rsidP="00BD29B1">
      <w:pPr>
        <w:autoSpaceDE w:val="0"/>
        <w:autoSpaceDN w:val="0"/>
        <w:adjustRightInd w:val="0"/>
        <w:spacing w:after="0"/>
        <w:ind w:left="709" w:firstLine="2891"/>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(2) Conducătorul auto este obligat să însoțească agentul constatator la punctul de câtărire și să supună autovehicului acestei operațiuni</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Avem lege specială privind cântărirea, nu avem competențe și nu își are aplicabilitate acest articol. Prin urmare îl vom elimina.</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 xml:space="preserve">La </w:t>
      </w:r>
      <w:r w:rsidRPr="008D71AF">
        <w:rPr>
          <w:rFonts w:ascii="Times New Roman" w:hAnsi="Times New Roman" w:cs="Times New Roman"/>
          <w:b/>
          <w:bCs/>
          <w:color w:val="000000"/>
          <w:sz w:val="24"/>
          <w:szCs w:val="24"/>
        </w:rPr>
        <w:t>art. 13</w:t>
      </w:r>
      <w:r w:rsidRPr="008D71AF">
        <w:rPr>
          <w:rFonts w:ascii="Times New Roman" w:hAnsi="Times New Roman" w:cs="Times New Roman"/>
          <w:color w:val="000000"/>
          <w:sz w:val="24"/>
          <w:szCs w:val="24"/>
        </w:rPr>
        <w:t xml:space="preserve">, care face referire la sancțiuni, ca urmare a eliminării art. 12 trebuie să eliminăm literele </w:t>
      </w:r>
      <w:r w:rsidRPr="008D71AF">
        <w:rPr>
          <w:rFonts w:ascii="Times New Roman" w:hAnsi="Times New Roman" w:cs="Times New Roman"/>
          <w:b/>
          <w:bCs/>
          <w:color w:val="000000"/>
          <w:sz w:val="24"/>
          <w:szCs w:val="24"/>
        </w:rPr>
        <w:t xml:space="preserve">c </w:t>
      </w:r>
      <w:r w:rsidRPr="008D71AF">
        <w:rPr>
          <w:rFonts w:ascii="Times New Roman" w:hAnsi="Times New Roman" w:cs="Times New Roman"/>
          <w:color w:val="000000"/>
          <w:sz w:val="24"/>
          <w:szCs w:val="24"/>
        </w:rPr>
        <w:t>și</w:t>
      </w:r>
      <w:r w:rsidRPr="008D71AF">
        <w:rPr>
          <w:rFonts w:ascii="Times New Roman" w:hAnsi="Times New Roman" w:cs="Times New Roman"/>
          <w:b/>
          <w:bCs/>
          <w:color w:val="000000"/>
          <w:sz w:val="24"/>
          <w:szCs w:val="24"/>
        </w:rPr>
        <w:t xml:space="preserve"> d, </w:t>
      </w:r>
      <w:r w:rsidRPr="008D71AF">
        <w:rPr>
          <w:rFonts w:ascii="Times New Roman" w:hAnsi="Times New Roman" w:cs="Times New Roman"/>
          <w:color w:val="000000"/>
          <w:sz w:val="24"/>
          <w:szCs w:val="24"/>
        </w:rPr>
        <w:t xml:space="preserve">respectiv, nu constituie contravenție conducerea unui autovehicul a cărui masă totală cântărită depășește masa totală maxim autorizată </w:t>
      </w:r>
      <w:r w:rsidRPr="008D71AF">
        <w:rPr>
          <w:rFonts w:ascii="Times New Roman" w:hAnsi="Times New Roman" w:cs="Times New Roman"/>
          <w:color w:val="000000"/>
          <w:sz w:val="24"/>
          <w:szCs w:val="24"/>
        </w:rPr>
        <w:lastRenderedPageBreak/>
        <w:t xml:space="preserve">și refuzul conducătorului auto de a supune autovehiculul operațiunilor de cântărire solicitate de agenții constatatori </w:t>
      </w:r>
    </w:p>
    <w:p w:rsidR="00BD29B1" w:rsidRPr="008D71AF" w:rsidRDefault="00BD29B1" w:rsidP="00BD29B1">
      <w:pPr>
        <w:numPr>
          <w:ilvl w:val="0"/>
          <w:numId w:val="18"/>
        </w:numPr>
        <w:autoSpaceDE w:val="0"/>
        <w:autoSpaceDN w:val="0"/>
        <w:adjustRightInd w:val="0"/>
        <w:spacing w:after="0"/>
        <w:ind w:left="1440" w:hanging="36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 xml:space="preserve">La art. </w:t>
      </w:r>
      <w:r w:rsidRPr="008D71AF">
        <w:rPr>
          <w:rFonts w:ascii="Times New Roman" w:hAnsi="Times New Roman" w:cs="Times New Roman"/>
          <w:b/>
          <w:bCs/>
          <w:color w:val="000000"/>
          <w:sz w:val="24"/>
          <w:szCs w:val="24"/>
        </w:rPr>
        <w:t>13</w:t>
      </w:r>
      <w:r w:rsidRPr="008D71AF">
        <w:rPr>
          <w:rFonts w:ascii="Times New Roman" w:hAnsi="Times New Roman" w:cs="Times New Roman"/>
          <w:color w:val="000000"/>
          <w:sz w:val="24"/>
          <w:szCs w:val="24"/>
        </w:rPr>
        <w:t xml:space="preserve"> propun </w:t>
      </w:r>
      <w:r w:rsidRPr="008D71AF">
        <w:rPr>
          <w:rFonts w:ascii="Times New Roman" w:hAnsi="Times New Roman" w:cs="Times New Roman"/>
          <w:b/>
          <w:bCs/>
          <w:color w:val="000000"/>
          <w:sz w:val="24"/>
          <w:szCs w:val="24"/>
        </w:rPr>
        <w:t>eliminarea alin. 3</w:t>
      </w:r>
      <w:r w:rsidRPr="008D71AF">
        <w:rPr>
          <w:rFonts w:ascii="Times New Roman" w:hAnsi="Times New Roman" w:cs="Times New Roman"/>
          <w:color w:val="000000"/>
          <w:sz w:val="24"/>
          <w:szCs w:val="24"/>
        </w:rPr>
        <w:t>, respectiv ”În situația în care contravenientul a fost sancționat de 3 ori în interval de un an, se aplică complementar deținătorului autovehiculului sau a utilajului sancțiunea pierderii dreptului de a circula cu acesta în zona restricționată</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TABĂRĂ: </w:t>
      </w:r>
      <w:r w:rsidRPr="008D71AF">
        <w:rPr>
          <w:rFonts w:ascii="Times New Roman" w:hAnsi="Times New Roman" w:cs="Times New Roman"/>
          <w:color w:val="000000"/>
          <w:sz w:val="24"/>
          <w:szCs w:val="24"/>
        </w:rPr>
        <w:t xml:space="preserve"> Supun la vot amendamentul:</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19 voturi pentru</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Supun la vot proiectul de hotărâre:</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18 voturi penttru</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Cred că fiecare dintre dvs și-a exprimat dreptul de vot referitor la punctul 2</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SECRETAR GENERAL: </w:t>
      </w:r>
      <w:r w:rsidRPr="008D71AF">
        <w:rPr>
          <w:rFonts w:ascii="Times New Roman" w:hAnsi="Times New Roman" w:cs="Times New Roman"/>
          <w:color w:val="000000"/>
          <w:sz w:val="24"/>
          <w:szCs w:val="24"/>
        </w:rPr>
        <w:t xml:space="preserve">Rog comisia de numărare a voturilorș DL. Merean, dl. David, dl. Craina, dl. Ambruș și d-na Lăpădatu să se întrunească pentru numărarea și validarea voturilor. </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SANDU: </w:t>
      </w:r>
      <w:r w:rsidRPr="008D71AF">
        <w:rPr>
          <w:rFonts w:ascii="Times New Roman" w:hAnsi="Times New Roman" w:cs="Times New Roman"/>
          <w:color w:val="000000"/>
          <w:sz w:val="24"/>
          <w:szCs w:val="24"/>
        </w:rPr>
        <w:t xml:space="preserve"> Vă rog să supravegheați cu atenție număratul voturilor pentru că se pare că e bătălie mare pentru aceste posturi.</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TABĂRĂ: </w:t>
      </w:r>
      <w:r w:rsidRPr="008D71AF">
        <w:rPr>
          <w:rFonts w:ascii="Times New Roman" w:hAnsi="Times New Roman" w:cs="Times New Roman"/>
          <w:color w:val="000000"/>
          <w:sz w:val="24"/>
          <w:szCs w:val="24"/>
        </w:rPr>
        <w:t xml:space="preserve"> Da da, avem supraveghere video.</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LULCIUC: </w:t>
      </w:r>
      <w:r w:rsidRPr="008D71AF">
        <w:rPr>
          <w:rFonts w:ascii="Times New Roman" w:hAnsi="Times New Roman" w:cs="Times New Roman"/>
          <w:color w:val="000000"/>
          <w:sz w:val="24"/>
          <w:szCs w:val="24"/>
        </w:rPr>
        <w:t xml:space="preserve">Nu aș vrea să vorbesc despre cum îl </w:t>
      </w:r>
      <w:r w:rsidR="005A10B0">
        <w:rPr>
          <w:rFonts w:ascii="Times New Roman" w:hAnsi="Times New Roman" w:cs="Times New Roman"/>
          <w:color w:val="000000"/>
          <w:sz w:val="24"/>
          <w:szCs w:val="24"/>
        </w:rPr>
        <w:t xml:space="preserve">transform </w:t>
      </w:r>
      <w:r w:rsidRPr="008D71AF">
        <w:rPr>
          <w:rFonts w:ascii="Times New Roman" w:hAnsi="Times New Roman" w:cs="Times New Roman"/>
          <w:color w:val="000000"/>
          <w:sz w:val="24"/>
          <w:szCs w:val="24"/>
        </w:rPr>
        <w:t xml:space="preserve">dl. Lațcău pe dl. Suciu din drumar în grădinar, dar aș vrea să vă citesc o știre apărută ieri în ziar: costuri la încălzire reduse cu 40% într-o comună din Timiș, proiect de 3 milioane de euro. Îl salut cu această ocazie și pe dl. Primar de la Lovrin, care este un midel de eficiență în administrație și nu dublează prețurile la căldură. </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D-NA LĂPĂDATU: </w:t>
      </w:r>
      <w:r w:rsidRPr="008D71AF">
        <w:rPr>
          <w:rFonts w:ascii="Times New Roman" w:hAnsi="Times New Roman" w:cs="Times New Roman"/>
          <w:color w:val="000000"/>
          <w:sz w:val="24"/>
          <w:szCs w:val="24"/>
        </w:rPr>
        <w:t xml:space="preserve"> Au fost 15 voturi pentru, 1 vot împotrivă și 1 abținere.</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SECRETAR GENERAL: </w:t>
      </w:r>
      <w:r w:rsidRPr="008D71AF">
        <w:rPr>
          <w:rFonts w:ascii="Times New Roman" w:hAnsi="Times New Roman" w:cs="Times New Roman"/>
          <w:color w:val="000000"/>
          <w:sz w:val="24"/>
          <w:szCs w:val="24"/>
        </w:rPr>
        <w:t xml:space="preserve"> Mai trebuie stabilită data și ora.</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D-NA ROMOCEAN: </w:t>
      </w:r>
      <w:r w:rsidRPr="008D71AF">
        <w:rPr>
          <w:rFonts w:ascii="Times New Roman" w:hAnsi="Times New Roman" w:cs="Times New Roman"/>
          <w:color w:val="000000"/>
          <w:sz w:val="24"/>
          <w:szCs w:val="24"/>
        </w:rPr>
        <w:t>20.12.2022 ora 12.</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b/>
          <w:bCs/>
          <w:color w:val="000000"/>
          <w:sz w:val="24"/>
          <w:szCs w:val="24"/>
        </w:rPr>
        <w:t xml:space="preserve">DL. TABĂRĂ: </w:t>
      </w:r>
      <w:r w:rsidRPr="008D71AF">
        <w:rPr>
          <w:rFonts w:ascii="Times New Roman" w:hAnsi="Times New Roman" w:cs="Times New Roman"/>
          <w:color w:val="000000"/>
          <w:sz w:val="24"/>
          <w:szCs w:val="24"/>
        </w:rPr>
        <w:t>Ok. Supun la vot proiectul</w:t>
      </w:r>
      <w:r w:rsidRPr="008D71AF">
        <w:rPr>
          <w:rFonts w:ascii="Times New Roman" w:hAnsi="Times New Roman" w:cs="Times New Roman"/>
          <w:b/>
          <w:bCs/>
          <w:color w:val="000000"/>
          <w:sz w:val="24"/>
          <w:szCs w:val="24"/>
        </w:rPr>
        <w:t xml:space="preserve"> </w:t>
      </w:r>
      <w:r w:rsidRPr="008D71AF">
        <w:rPr>
          <w:rFonts w:ascii="Times New Roman" w:hAnsi="Times New Roman" w:cs="Times New Roman"/>
          <w:color w:val="000000"/>
          <w:sz w:val="24"/>
          <w:szCs w:val="24"/>
        </w:rPr>
        <w:t>de la punctul 2 de pe anexă.</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14 voturi pentru</w:t>
      </w:r>
    </w:p>
    <w:p w:rsidR="00BD29B1" w:rsidRPr="008D71AF" w:rsidRDefault="00BD29B1" w:rsidP="00BD29B1">
      <w:pPr>
        <w:autoSpaceDE w:val="0"/>
        <w:autoSpaceDN w:val="0"/>
        <w:adjustRightInd w:val="0"/>
        <w:spacing w:after="0"/>
        <w:jc w:val="both"/>
        <w:rPr>
          <w:rFonts w:ascii="Times New Roman" w:hAnsi="Times New Roman" w:cs="Times New Roman"/>
          <w:color w:val="000000"/>
          <w:sz w:val="24"/>
          <w:szCs w:val="24"/>
        </w:rPr>
      </w:pPr>
      <w:r w:rsidRPr="008D71AF">
        <w:rPr>
          <w:rFonts w:ascii="Times New Roman" w:hAnsi="Times New Roman" w:cs="Times New Roman"/>
          <w:color w:val="000000"/>
          <w:sz w:val="24"/>
          <w:szCs w:val="24"/>
        </w:rPr>
        <w:t>Declar ședința de astăzi închisă</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Default="00BD29B1" w:rsidP="00BD29B1">
      <w:pPr>
        <w:autoSpaceDE w:val="0"/>
        <w:autoSpaceDN w:val="0"/>
        <w:adjustRightInd w:val="0"/>
        <w:spacing w:after="0"/>
        <w:jc w:val="both"/>
        <w:rPr>
          <w:rFonts w:ascii="Times New Roman" w:hAnsi="Times New Roman" w:cs="Times New Roman"/>
          <w:sz w:val="24"/>
          <w:szCs w:val="24"/>
        </w:rPr>
      </w:pPr>
    </w:p>
    <w:p w:rsidR="005A10B0" w:rsidRDefault="005A10B0" w:rsidP="00BD29B1">
      <w:pPr>
        <w:autoSpaceDE w:val="0"/>
        <w:autoSpaceDN w:val="0"/>
        <w:adjustRightInd w:val="0"/>
        <w:spacing w:after="0"/>
        <w:jc w:val="both"/>
        <w:rPr>
          <w:rFonts w:ascii="Times New Roman" w:hAnsi="Times New Roman" w:cs="Times New Roman"/>
          <w:sz w:val="24"/>
          <w:szCs w:val="24"/>
        </w:rPr>
      </w:pPr>
    </w:p>
    <w:p w:rsidR="00025C52" w:rsidRPr="008D71AF" w:rsidRDefault="00025C52"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PREȘEDINTE DE ȘEDINȚĂ,</w:t>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t>SECRETAR GENERAL,</w:t>
      </w:r>
    </w:p>
    <w:p w:rsidR="00BD29B1" w:rsidRPr="008D71AF" w:rsidRDefault="00BD29B1" w:rsidP="00BD29B1">
      <w:pPr>
        <w:autoSpaceDE w:val="0"/>
        <w:autoSpaceDN w:val="0"/>
        <w:adjustRightInd w:val="0"/>
        <w:spacing w:after="0"/>
        <w:jc w:val="both"/>
        <w:rPr>
          <w:rFonts w:ascii="Times New Roman" w:hAnsi="Times New Roman" w:cs="Times New Roman"/>
          <w:b/>
          <w:bCs/>
          <w:color w:val="000000"/>
          <w:sz w:val="24"/>
          <w:szCs w:val="24"/>
        </w:rPr>
      </w:pPr>
      <w:r w:rsidRPr="008D71AF">
        <w:rPr>
          <w:rFonts w:ascii="Times New Roman" w:hAnsi="Times New Roman" w:cs="Times New Roman"/>
          <w:b/>
          <w:bCs/>
          <w:color w:val="000000"/>
          <w:sz w:val="24"/>
          <w:szCs w:val="24"/>
        </w:rPr>
        <w:t>Viceprimar COSMIN A. TABĂRĂ</w:t>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r>
      <w:r w:rsidRPr="008D71AF">
        <w:rPr>
          <w:rFonts w:ascii="Times New Roman" w:hAnsi="Times New Roman" w:cs="Times New Roman"/>
          <w:b/>
          <w:bCs/>
          <w:color w:val="000000"/>
          <w:sz w:val="24"/>
          <w:szCs w:val="24"/>
        </w:rPr>
        <w:tab/>
        <w:t xml:space="preserve">                Jr. CAIUS ȘULI</w:t>
      </w: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rsidP="00BD29B1">
      <w:pPr>
        <w:autoSpaceDE w:val="0"/>
        <w:autoSpaceDN w:val="0"/>
        <w:adjustRightInd w:val="0"/>
        <w:spacing w:after="0"/>
        <w:jc w:val="both"/>
        <w:rPr>
          <w:rFonts w:ascii="Times New Roman" w:hAnsi="Times New Roman" w:cs="Times New Roman"/>
          <w:sz w:val="24"/>
          <w:szCs w:val="24"/>
        </w:rPr>
      </w:pPr>
    </w:p>
    <w:p w:rsidR="00BD29B1" w:rsidRPr="008D71AF" w:rsidRDefault="00BD29B1">
      <w:pPr>
        <w:rPr>
          <w:rFonts w:ascii="Times New Roman" w:hAnsi="Times New Roman" w:cs="Times New Roman"/>
          <w:sz w:val="24"/>
          <w:szCs w:val="24"/>
        </w:rPr>
      </w:pPr>
    </w:p>
    <w:sectPr w:rsidR="00BD29B1" w:rsidRPr="008D71AF" w:rsidSect="0079429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5B" w:rsidRDefault="004A5F5B" w:rsidP="000D4F32">
      <w:pPr>
        <w:spacing w:after="0" w:line="240" w:lineRule="auto"/>
      </w:pPr>
      <w:r>
        <w:separator/>
      </w:r>
    </w:p>
  </w:endnote>
  <w:endnote w:type="continuationSeparator" w:id="1">
    <w:p w:rsidR="004A5F5B" w:rsidRDefault="004A5F5B" w:rsidP="000D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2922"/>
      <w:docPartObj>
        <w:docPartGallery w:val="Page Numbers (Bottom of Page)"/>
        <w:docPartUnique/>
      </w:docPartObj>
    </w:sdtPr>
    <w:sdtContent>
      <w:p w:rsidR="00113563" w:rsidRDefault="00DF0493">
        <w:pPr>
          <w:pStyle w:val="Footer"/>
          <w:jc w:val="right"/>
        </w:pPr>
        <w:fldSimple w:instr=" PAGE   \* MERGEFORMAT ">
          <w:r w:rsidR="005A10B0">
            <w:rPr>
              <w:noProof/>
            </w:rPr>
            <w:t>29</w:t>
          </w:r>
        </w:fldSimple>
      </w:p>
    </w:sdtContent>
  </w:sdt>
  <w:p w:rsidR="00113563" w:rsidRDefault="00113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5B" w:rsidRDefault="004A5F5B" w:rsidP="000D4F32">
      <w:pPr>
        <w:spacing w:after="0" w:line="240" w:lineRule="auto"/>
      </w:pPr>
      <w:r>
        <w:separator/>
      </w:r>
    </w:p>
  </w:footnote>
  <w:footnote w:type="continuationSeparator" w:id="1">
    <w:p w:rsidR="004A5F5B" w:rsidRDefault="004A5F5B" w:rsidP="000D4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D0FC9C"/>
    <w:lvl w:ilvl="0">
      <w:numFmt w:val="bullet"/>
      <w:lvlText w:val="*"/>
      <w:lvlJc w:val="left"/>
    </w:lvl>
  </w:abstractNum>
  <w:abstractNum w:abstractNumId="1">
    <w:nsid w:val="031B46FE"/>
    <w:multiLevelType w:val="multilevel"/>
    <w:tmpl w:val="6F9C52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059B2"/>
    <w:multiLevelType w:val="multilevel"/>
    <w:tmpl w:val="8B0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C0AB7"/>
    <w:multiLevelType w:val="hybridMultilevel"/>
    <w:tmpl w:val="192294E2"/>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13016"/>
    <w:multiLevelType w:val="hybridMultilevel"/>
    <w:tmpl w:val="192294E2"/>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E321B"/>
    <w:multiLevelType w:val="multilevel"/>
    <w:tmpl w:val="01E2AF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2A23"/>
    <w:multiLevelType w:val="multilevel"/>
    <w:tmpl w:val="6FE87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6A670C"/>
    <w:multiLevelType w:val="multilevel"/>
    <w:tmpl w:val="F29C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406C7"/>
    <w:multiLevelType w:val="multilevel"/>
    <w:tmpl w:val="691CD9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B548D"/>
    <w:multiLevelType w:val="multilevel"/>
    <w:tmpl w:val="F11C76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790CB3"/>
    <w:multiLevelType w:val="hybridMultilevel"/>
    <w:tmpl w:val="325C48C6"/>
    <w:lvl w:ilvl="0" w:tplc="CA3C060C">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7732F0"/>
    <w:multiLevelType w:val="multilevel"/>
    <w:tmpl w:val="B3986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F6EEB"/>
    <w:multiLevelType w:val="multilevel"/>
    <w:tmpl w:val="D924D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46DB4"/>
    <w:multiLevelType w:val="multilevel"/>
    <w:tmpl w:val="9ECEE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D81BBC"/>
    <w:multiLevelType w:val="multilevel"/>
    <w:tmpl w:val="714CCC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AD4663"/>
    <w:multiLevelType w:val="multilevel"/>
    <w:tmpl w:val="181C70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C47BEB"/>
    <w:multiLevelType w:val="multilevel"/>
    <w:tmpl w:val="8F66D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203E6"/>
    <w:multiLevelType w:val="multilevel"/>
    <w:tmpl w:val="64046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2"/>
  </w:num>
  <w:num w:numId="5">
    <w:abstractNumId w:val="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77B68"/>
    <w:rsid w:val="00014348"/>
    <w:rsid w:val="00025C52"/>
    <w:rsid w:val="0002616F"/>
    <w:rsid w:val="00064820"/>
    <w:rsid w:val="000743D0"/>
    <w:rsid w:val="00094718"/>
    <w:rsid w:val="000D4F32"/>
    <w:rsid w:val="00113563"/>
    <w:rsid w:val="001322B6"/>
    <w:rsid w:val="001726BD"/>
    <w:rsid w:val="001B2B20"/>
    <w:rsid w:val="001E2352"/>
    <w:rsid w:val="001F11EE"/>
    <w:rsid w:val="00200873"/>
    <w:rsid w:val="002B6F55"/>
    <w:rsid w:val="00321081"/>
    <w:rsid w:val="00326ACE"/>
    <w:rsid w:val="00346BDE"/>
    <w:rsid w:val="00371A49"/>
    <w:rsid w:val="004138C9"/>
    <w:rsid w:val="00421CCF"/>
    <w:rsid w:val="004768E8"/>
    <w:rsid w:val="004A5F5B"/>
    <w:rsid w:val="004B1B9D"/>
    <w:rsid w:val="004B405B"/>
    <w:rsid w:val="004D6B91"/>
    <w:rsid w:val="00527FCE"/>
    <w:rsid w:val="0059778F"/>
    <w:rsid w:val="005A10B0"/>
    <w:rsid w:val="005C1679"/>
    <w:rsid w:val="005F0925"/>
    <w:rsid w:val="00737B9E"/>
    <w:rsid w:val="00754FD7"/>
    <w:rsid w:val="0075756E"/>
    <w:rsid w:val="00777B68"/>
    <w:rsid w:val="00794290"/>
    <w:rsid w:val="007A3A06"/>
    <w:rsid w:val="007E6AD5"/>
    <w:rsid w:val="00810C41"/>
    <w:rsid w:val="0086451A"/>
    <w:rsid w:val="008745BB"/>
    <w:rsid w:val="00877D5A"/>
    <w:rsid w:val="008C3790"/>
    <w:rsid w:val="008C4EAE"/>
    <w:rsid w:val="008D71AF"/>
    <w:rsid w:val="00926AEC"/>
    <w:rsid w:val="009F74DE"/>
    <w:rsid w:val="00A270DE"/>
    <w:rsid w:val="00A67AE4"/>
    <w:rsid w:val="00A9339C"/>
    <w:rsid w:val="00AF12CF"/>
    <w:rsid w:val="00B4459D"/>
    <w:rsid w:val="00B533E4"/>
    <w:rsid w:val="00B749CB"/>
    <w:rsid w:val="00B9585B"/>
    <w:rsid w:val="00BA4537"/>
    <w:rsid w:val="00BD29B1"/>
    <w:rsid w:val="00BF5B2E"/>
    <w:rsid w:val="00C15ED6"/>
    <w:rsid w:val="00CC6274"/>
    <w:rsid w:val="00CD1CDB"/>
    <w:rsid w:val="00CF6B58"/>
    <w:rsid w:val="00D43F1E"/>
    <w:rsid w:val="00D46598"/>
    <w:rsid w:val="00D662E8"/>
    <w:rsid w:val="00DB7AC0"/>
    <w:rsid w:val="00DF0493"/>
    <w:rsid w:val="00E05811"/>
    <w:rsid w:val="00E30467"/>
    <w:rsid w:val="00E76528"/>
    <w:rsid w:val="00ED13B7"/>
    <w:rsid w:val="00F213C1"/>
    <w:rsid w:val="00F77752"/>
    <w:rsid w:val="00FE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68"/>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D465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4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F32"/>
  </w:style>
  <w:style w:type="paragraph" w:styleId="Footer">
    <w:name w:val="footer"/>
    <w:basedOn w:val="Normal"/>
    <w:link w:val="FooterChar"/>
    <w:uiPriority w:val="99"/>
    <w:unhideWhenUsed/>
    <w:rsid w:val="000D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32"/>
  </w:style>
</w:styles>
</file>

<file path=word/webSettings.xml><?xml version="1.0" encoding="utf-8"?>
<w:webSettings xmlns:r="http://schemas.openxmlformats.org/officeDocument/2006/relationships" xmlns:w="http://schemas.openxmlformats.org/wordprocessingml/2006/main">
  <w:divs>
    <w:div w:id="184179314">
      <w:bodyDiv w:val="1"/>
      <w:marLeft w:val="0"/>
      <w:marRight w:val="0"/>
      <w:marTop w:val="0"/>
      <w:marBottom w:val="0"/>
      <w:divBdr>
        <w:top w:val="none" w:sz="0" w:space="0" w:color="auto"/>
        <w:left w:val="none" w:sz="0" w:space="0" w:color="auto"/>
        <w:bottom w:val="none" w:sz="0" w:space="0" w:color="auto"/>
        <w:right w:val="none" w:sz="0" w:space="0" w:color="auto"/>
      </w:divBdr>
    </w:div>
    <w:div w:id="255095528">
      <w:bodyDiv w:val="1"/>
      <w:marLeft w:val="0"/>
      <w:marRight w:val="0"/>
      <w:marTop w:val="0"/>
      <w:marBottom w:val="0"/>
      <w:divBdr>
        <w:top w:val="none" w:sz="0" w:space="0" w:color="auto"/>
        <w:left w:val="none" w:sz="0" w:space="0" w:color="auto"/>
        <w:bottom w:val="none" w:sz="0" w:space="0" w:color="auto"/>
        <w:right w:val="none" w:sz="0" w:space="0" w:color="auto"/>
      </w:divBdr>
    </w:div>
    <w:div w:id="15993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30</Pages>
  <Words>12840</Words>
  <Characters>73193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45</cp:revision>
  <dcterms:created xsi:type="dcterms:W3CDTF">2022-12-14T11:53:00Z</dcterms:created>
  <dcterms:modified xsi:type="dcterms:W3CDTF">2023-05-19T09:46:00Z</dcterms:modified>
</cp:coreProperties>
</file>